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AD09" w14:textId="0F1CF707" w:rsidR="00592676" w:rsidRDefault="00592676" w:rsidP="00592676">
      <w:pPr>
        <w:pStyle w:val="NormalnyWeb"/>
        <w:ind w:left="4956" w:firstLine="708"/>
        <w:jc w:val="right"/>
        <w:rPr>
          <w:rStyle w:val="Pogrubienie"/>
          <w:rFonts w:ascii="Arial" w:hAnsi="Arial" w:cs="Arial"/>
          <w:b w:val="0"/>
          <w:bCs w:val="0"/>
        </w:rPr>
      </w:pPr>
      <w:r>
        <w:rPr>
          <w:rStyle w:val="Pogrubienie"/>
          <w:rFonts w:ascii="Arial" w:hAnsi="Arial" w:cs="Arial"/>
          <w:b w:val="0"/>
          <w:bCs w:val="0"/>
        </w:rPr>
        <w:t xml:space="preserve">Pępowo, </w:t>
      </w:r>
      <w:r w:rsidR="00AB250D">
        <w:rPr>
          <w:rStyle w:val="Pogrubienie"/>
          <w:rFonts w:ascii="Arial" w:hAnsi="Arial" w:cs="Arial"/>
          <w:b w:val="0"/>
          <w:bCs w:val="0"/>
        </w:rPr>
        <w:t>10</w:t>
      </w:r>
      <w:r>
        <w:rPr>
          <w:rStyle w:val="Pogrubienie"/>
          <w:rFonts w:ascii="Arial" w:hAnsi="Arial" w:cs="Arial"/>
          <w:b w:val="0"/>
          <w:bCs w:val="0"/>
        </w:rPr>
        <w:t>.</w:t>
      </w:r>
      <w:r w:rsidR="00B202DE">
        <w:rPr>
          <w:rStyle w:val="Pogrubienie"/>
          <w:rFonts w:ascii="Arial" w:hAnsi="Arial" w:cs="Arial"/>
          <w:b w:val="0"/>
          <w:bCs w:val="0"/>
        </w:rPr>
        <w:t>10</w:t>
      </w:r>
      <w:r>
        <w:rPr>
          <w:rStyle w:val="Pogrubienie"/>
          <w:rFonts w:ascii="Arial" w:hAnsi="Arial" w:cs="Arial"/>
          <w:b w:val="0"/>
          <w:bCs w:val="0"/>
        </w:rPr>
        <w:t>.202</w:t>
      </w:r>
      <w:r w:rsidR="00183DF5">
        <w:rPr>
          <w:rStyle w:val="Pogrubienie"/>
          <w:rFonts w:ascii="Arial" w:hAnsi="Arial" w:cs="Arial"/>
          <w:b w:val="0"/>
          <w:bCs w:val="0"/>
        </w:rPr>
        <w:t>3</w:t>
      </w:r>
      <w:r>
        <w:rPr>
          <w:rStyle w:val="Pogrubienie"/>
          <w:rFonts w:ascii="Arial" w:hAnsi="Arial" w:cs="Arial"/>
          <w:b w:val="0"/>
          <w:bCs w:val="0"/>
        </w:rPr>
        <w:t xml:space="preserve"> r.</w:t>
      </w:r>
    </w:p>
    <w:p w14:paraId="6B0B5EDD" w14:textId="5D7FDE4D" w:rsidR="00592676" w:rsidRPr="00B202DE" w:rsidRDefault="00592676" w:rsidP="00B202DE">
      <w:pPr>
        <w:pStyle w:val="NormalnyWeb"/>
        <w:rPr>
          <w:rStyle w:val="Pogrubienie"/>
          <w:rFonts w:ascii="Arial" w:hAnsi="Arial" w:cs="Arial"/>
          <w:b w:val="0"/>
          <w:bCs w:val="0"/>
        </w:rPr>
      </w:pPr>
      <w:r>
        <w:rPr>
          <w:rStyle w:val="Pogrubienie"/>
          <w:rFonts w:ascii="Arial" w:hAnsi="Arial" w:cs="Arial"/>
          <w:b w:val="0"/>
          <w:bCs w:val="0"/>
        </w:rPr>
        <w:t>WRG.6220.1.2023</w:t>
      </w:r>
    </w:p>
    <w:p w14:paraId="63544764" w14:textId="0D802A69" w:rsidR="00592676" w:rsidRPr="00B202DE" w:rsidRDefault="00592676" w:rsidP="00B202DE">
      <w:pPr>
        <w:pStyle w:val="NormalnyWeb"/>
        <w:jc w:val="center"/>
      </w:pPr>
      <w:r>
        <w:rPr>
          <w:rStyle w:val="Pogrubienie"/>
          <w:rFonts w:ascii="Arial" w:hAnsi="Arial" w:cs="Arial"/>
        </w:rPr>
        <w:t>ZAWIADOMIENIE</w:t>
      </w:r>
      <w:r>
        <w:rPr>
          <w:rFonts w:ascii="Arial" w:hAnsi="Arial" w:cs="Arial"/>
        </w:rPr>
        <w:t> </w:t>
      </w:r>
    </w:p>
    <w:p w14:paraId="3343A8BC" w14:textId="77777777" w:rsidR="00592676" w:rsidRPr="00E87C55" w:rsidRDefault="00592676" w:rsidP="00E87C55">
      <w:pPr>
        <w:pStyle w:val="Tekstpodstawowy"/>
        <w:spacing w:line="264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Na podstawie art.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36 § 1 </w:t>
      </w:r>
      <w:r>
        <w:rPr>
          <w:rFonts w:ascii="Arial" w:hAnsi="Arial" w:cs="Arial"/>
          <w:sz w:val="24"/>
          <w:szCs w:val="24"/>
        </w:rPr>
        <w:t>oraz art. 49 ustawy z dnia 14 czerwca 1960 r. - Kodeks postępowania administracyjnego (Dz. U. z 2023 r. poz. 755</w:t>
      </w:r>
      <w:r w:rsidR="00AB250D">
        <w:rPr>
          <w:rFonts w:ascii="Arial" w:hAnsi="Arial" w:cs="Arial"/>
          <w:sz w:val="24"/>
          <w:szCs w:val="24"/>
        </w:rPr>
        <w:t xml:space="preserve"> z późn. zm.</w:t>
      </w:r>
      <w:r>
        <w:rPr>
          <w:rFonts w:ascii="Arial" w:hAnsi="Arial" w:cs="Arial"/>
          <w:sz w:val="24"/>
          <w:szCs w:val="24"/>
        </w:rPr>
        <w:t xml:space="preserve">) </w:t>
      </w:r>
      <w:r w:rsidR="00E87C55">
        <w:rPr>
          <w:rFonts w:ascii="Arial" w:hAnsi="Arial" w:cs="Arial"/>
          <w:sz w:val="24"/>
          <w:szCs w:val="24"/>
        </w:rPr>
        <w:t>oraz</w:t>
      </w:r>
      <w:r>
        <w:rPr>
          <w:rFonts w:ascii="Arial" w:hAnsi="Arial" w:cs="Arial"/>
          <w:sz w:val="24"/>
          <w:szCs w:val="24"/>
        </w:rPr>
        <w:t xml:space="preserve"> art. 74 ust. 3 ustawy z dnia 3 października 2008 r. o udostępnianiu informacji o środowisku i jego ochronie, udziale społeczeństwa w ochronie środowiska oraz o ocenach oddziaływania na środowisko (Dz. U. z 202</w:t>
      </w:r>
      <w:r w:rsidR="00AB250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r. poz. 10</w:t>
      </w:r>
      <w:r w:rsidR="00AB250D">
        <w:rPr>
          <w:rFonts w:ascii="Arial" w:hAnsi="Arial" w:cs="Arial"/>
          <w:sz w:val="24"/>
          <w:szCs w:val="24"/>
        </w:rPr>
        <w:t>94</w:t>
      </w:r>
      <w:r>
        <w:rPr>
          <w:rFonts w:ascii="Arial" w:hAnsi="Arial" w:cs="Arial"/>
          <w:sz w:val="24"/>
          <w:szCs w:val="24"/>
        </w:rPr>
        <w:t xml:space="preserve"> z późn. zm.) </w:t>
      </w:r>
      <w:r w:rsidR="00E87C55">
        <w:rPr>
          <w:rFonts w:ascii="Arial" w:eastAsia="Times New Roman" w:hAnsi="Arial" w:cs="Arial"/>
          <w:sz w:val="24"/>
          <w:szCs w:val="24"/>
          <w:lang w:eastAsia="pl-PL"/>
        </w:rPr>
        <w:t>w związku z prowadzonym postępowaniem administracyjnym w sprawie wydania decyzji o środowiskowych uwarunkowaniach dla przedsięwzięcia polegającego na „Przebudowie z rozbudową drogi powiatowej nr 4803P Pępowo-Anielin-granica powiatu gostyńskiego” wszczętego na wniosek Powiatu Gostyńskiego, działającego przez pełnomocnika</w:t>
      </w:r>
      <w:r w:rsidR="00AB25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87C55">
        <w:rPr>
          <w:rFonts w:ascii="Arial" w:eastAsia="Times New Roman" w:hAnsi="Arial" w:cs="Arial"/>
          <w:sz w:val="24"/>
          <w:szCs w:val="24"/>
          <w:lang w:eastAsia="pl-PL"/>
        </w:rPr>
        <w:t xml:space="preserve">KD-Projekt Krzysztof Nawrocki, ul. Wacława Roszczaka 2, </w:t>
      </w:r>
      <w:r w:rsidR="00AB250D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 w:rsidR="00E87C55">
        <w:rPr>
          <w:rFonts w:ascii="Arial" w:eastAsia="Times New Roman" w:hAnsi="Arial" w:cs="Arial"/>
          <w:sz w:val="24"/>
          <w:szCs w:val="24"/>
          <w:lang w:eastAsia="pl-PL"/>
        </w:rPr>
        <w:t>63-860 Pogorzela</w:t>
      </w:r>
    </w:p>
    <w:p w14:paraId="45AD133B" w14:textId="77777777" w:rsidR="00592676" w:rsidRDefault="00592676" w:rsidP="00592676">
      <w:pPr>
        <w:spacing w:after="0" w:line="264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BC79D98" w14:textId="77777777" w:rsidR="00592676" w:rsidRDefault="00592676" w:rsidP="00592676">
      <w:pPr>
        <w:spacing w:after="0" w:line="264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Wójt Gminy Pępowo</w:t>
      </w:r>
    </w:p>
    <w:p w14:paraId="53F59DEB" w14:textId="77777777" w:rsidR="00592676" w:rsidRDefault="00592676" w:rsidP="00592676">
      <w:pPr>
        <w:spacing w:after="0" w:line="264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zawiadamia </w:t>
      </w:r>
    </w:p>
    <w:p w14:paraId="10B82813" w14:textId="77777777" w:rsidR="00592676" w:rsidRDefault="00592676" w:rsidP="00592676">
      <w:pPr>
        <w:spacing w:after="0" w:line="264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03E6235E" w14:textId="49C31EC2" w:rsidR="00592676" w:rsidRPr="00592676" w:rsidRDefault="00592676" w:rsidP="00592676">
      <w:pPr>
        <w:spacing w:after="0" w:line="264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92676">
        <w:rPr>
          <w:rFonts w:ascii="Arial" w:eastAsia="Times New Roman" w:hAnsi="Arial" w:cs="Arial"/>
          <w:sz w:val="24"/>
          <w:szCs w:val="24"/>
          <w:lang w:eastAsia="pl-PL"/>
        </w:rPr>
        <w:t>o niemożności zakończenia sprawy w terminie przewidzianym w art. 35 § 3 Kodeksu postępowania administracyjnego z powodu</w:t>
      </w:r>
      <w:r w:rsidR="00AB250D">
        <w:rPr>
          <w:rFonts w:ascii="Arial" w:eastAsia="Times New Roman" w:hAnsi="Arial" w:cs="Arial"/>
          <w:sz w:val="24"/>
          <w:szCs w:val="24"/>
          <w:lang w:eastAsia="pl-PL"/>
        </w:rPr>
        <w:t xml:space="preserve"> trwającego postępowania wyjaśniającego</w:t>
      </w:r>
      <w:r w:rsidR="00B202DE">
        <w:rPr>
          <w:rFonts w:ascii="Arial" w:eastAsia="Times New Roman" w:hAnsi="Arial" w:cs="Arial"/>
          <w:sz w:val="24"/>
          <w:szCs w:val="24"/>
          <w:lang w:eastAsia="pl-PL"/>
        </w:rPr>
        <w:t xml:space="preserve"> (nowe dokumenty w sprawie)</w:t>
      </w:r>
      <w:r>
        <w:rPr>
          <w:rFonts w:ascii="Arial" w:eastAsia="Times New Roman" w:hAnsi="Arial" w:cs="Arial"/>
          <w:sz w:val="24"/>
          <w:szCs w:val="24"/>
          <w:lang w:eastAsia="pl-PL"/>
        </w:rPr>
        <w:t>. W</w:t>
      </w:r>
      <w:r w:rsidRPr="00592676">
        <w:rPr>
          <w:rFonts w:ascii="Arial" w:eastAsia="Times New Roman" w:hAnsi="Arial" w:cs="Arial"/>
          <w:sz w:val="24"/>
          <w:szCs w:val="24"/>
          <w:lang w:eastAsia="pl-PL"/>
        </w:rPr>
        <w:t>yznacza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się</w:t>
      </w:r>
      <w:r w:rsidRPr="00592676">
        <w:rPr>
          <w:rFonts w:ascii="Arial" w:eastAsia="Times New Roman" w:hAnsi="Arial" w:cs="Arial"/>
          <w:sz w:val="24"/>
          <w:szCs w:val="24"/>
          <w:lang w:eastAsia="pl-PL"/>
        </w:rPr>
        <w:t xml:space="preserve"> nowy termin załatwienia sprawy najpóźniej do dnia </w:t>
      </w:r>
      <w:r w:rsidRPr="0059267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31.</w:t>
      </w:r>
      <w:r w:rsidR="00AB25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B202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59267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.2023 r.</w:t>
      </w:r>
    </w:p>
    <w:p w14:paraId="2EE7850C" w14:textId="77777777" w:rsidR="00592676" w:rsidRPr="00592676" w:rsidRDefault="00592676" w:rsidP="00592676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E7E42C" w14:textId="77777777" w:rsidR="00592676" w:rsidRPr="00592676" w:rsidRDefault="00592676" w:rsidP="0059267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676">
        <w:rPr>
          <w:rFonts w:ascii="Arial" w:eastAsia="Times New Roman" w:hAnsi="Arial" w:cs="Arial"/>
          <w:sz w:val="24"/>
          <w:szCs w:val="24"/>
          <w:lang w:eastAsia="pl-PL"/>
        </w:rPr>
        <w:t>Strona postępowania zgodnie z art. 37 § 1 ustawy z dnia 14 czerwca 1960 r. Kodeks postępowania administracyjnego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92676">
        <w:rPr>
          <w:rFonts w:ascii="Arial" w:eastAsia="Times New Roman" w:hAnsi="Arial" w:cs="Arial"/>
          <w:sz w:val="24"/>
          <w:szCs w:val="24"/>
          <w:lang w:eastAsia="pl-PL"/>
        </w:rPr>
        <w:t xml:space="preserve"> może wnieść ponaglenie do Samorządowego Kolegium Odwoławczego w Lesznie za pośrednictwem Wójta Gminy Pępowo na bezczynność, jeżeli nie załatwiono sprawy w terminie określonym w art. 35 k.p.a lub w terminie wskazanym zgodnie z art. 36 § 1 k.p.a oraz przewlekłość, gdy postępowanie jest prowadzone dłużej niż  jest to niezbędne do załatwienia sprawy. Ponaglenie musi zawierać uzasadnienie</w:t>
      </w:r>
      <w:r w:rsidRPr="005926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29120D" w14:textId="77777777" w:rsidR="00592676" w:rsidRPr="00592676" w:rsidRDefault="00592676" w:rsidP="0059267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A63AB0" w14:textId="77777777" w:rsidR="00592676" w:rsidRPr="00592676" w:rsidRDefault="00592676" w:rsidP="0059267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266B18" w14:textId="77777777" w:rsidR="00592676" w:rsidRPr="00592676" w:rsidRDefault="00592676" w:rsidP="0059267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E76CE9" w14:textId="77777777" w:rsidR="00592676" w:rsidRPr="00592676" w:rsidRDefault="00592676" w:rsidP="0059267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49DD6B" w14:textId="77777777" w:rsidR="00592676" w:rsidRDefault="00592676" w:rsidP="00592676">
      <w:pPr>
        <w:widowControl w:val="0"/>
        <w:spacing w:after="0" w:line="240" w:lineRule="auto"/>
        <w:jc w:val="both"/>
        <w:rPr>
          <w:rFonts w:ascii="Times New Roman" w:eastAsia="DejaVu Sans Condensed" w:hAnsi="Times New Roman" w:cs="Times New Roman"/>
          <w:i/>
          <w:color w:val="000000"/>
          <w:sz w:val="17"/>
          <w:szCs w:val="17"/>
          <w:u w:val="single"/>
          <w:lang w:eastAsia="pl-PL"/>
        </w:rPr>
      </w:pPr>
    </w:p>
    <w:p w14:paraId="54C0233E" w14:textId="77777777" w:rsidR="00592676" w:rsidRDefault="00592676" w:rsidP="00592676">
      <w:pPr>
        <w:widowControl w:val="0"/>
        <w:spacing w:after="0" w:line="245" w:lineRule="exact"/>
        <w:jc w:val="both"/>
        <w:rPr>
          <w:rFonts w:ascii="Times New Roman" w:hAnsi="Times New Roman" w:cs="Times New Roman"/>
          <w:sz w:val="21"/>
          <w:szCs w:val="21"/>
        </w:rPr>
      </w:pPr>
    </w:p>
    <w:p w14:paraId="6A14E567" w14:textId="6DB503CF" w:rsidR="00592676" w:rsidRDefault="00592676" w:rsidP="00592676">
      <w:pPr>
        <w:widowControl w:val="0"/>
        <w:spacing w:after="0" w:line="240" w:lineRule="auto"/>
        <w:jc w:val="both"/>
        <w:rPr>
          <w:rFonts w:ascii="Arial" w:eastAsia="DejaVu Sans Condensed" w:hAnsi="Arial" w:cs="Arial"/>
          <w:color w:val="000000"/>
          <w:sz w:val="24"/>
          <w:szCs w:val="24"/>
          <w:lang w:eastAsia="pl-PL"/>
        </w:rPr>
      </w:pPr>
      <w:r>
        <w:rPr>
          <w:rFonts w:ascii="Arial" w:eastAsia="DejaVu Sans Condensed" w:hAnsi="Arial" w:cs="Arial"/>
          <w:color w:val="000000"/>
          <w:sz w:val="24"/>
          <w:szCs w:val="24"/>
          <w:lang w:eastAsia="pl-PL"/>
        </w:rPr>
        <w:t>Tablica ogłoszeń</w:t>
      </w:r>
      <w:r w:rsidR="00183DF5">
        <w:rPr>
          <w:rFonts w:ascii="Arial" w:eastAsia="DejaVu Sans Condensed" w:hAnsi="Arial" w:cs="Arial"/>
          <w:color w:val="000000"/>
          <w:sz w:val="24"/>
          <w:szCs w:val="24"/>
          <w:lang w:eastAsia="pl-PL"/>
        </w:rPr>
        <w:t xml:space="preserve"> </w:t>
      </w:r>
      <w:r w:rsidR="00B202DE">
        <w:rPr>
          <w:rFonts w:ascii="Arial" w:eastAsia="DejaVu Sans Condensed" w:hAnsi="Arial" w:cs="Arial"/>
          <w:color w:val="000000"/>
          <w:sz w:val="24"/>
          <w:szCs w:val="24"/>
          <w:lang w:eastAsia="pl-PL"/>
        </w:rPr>
        <w:t>Urząd Miejski w Kobylinie</w:t>
      </w:r>
    </w:p>
    <w:p w14:paraId="3EB17F21" w14:textId="77777777" w:rsidR="00592676" w:rsidRDefault="00592676" w:rsidP="00592676">
      <w:pPr>
        <w:widowControl w:val="0"/>
        <w:spacing w:after="0" w:line="240" w:lineRule="auto"/>
        <w:jc w:val="both"/>
        <w:rPr>
          <w:rFonts w:ascii="Arial" w:eastAsia="DejaVu Sans Condensed" w:hAnsi="Arial" w:cs="Arial"/>
          <w:color w:val="000000"/>
          <w:sz w:val="24"/>
          <w:szCs w:val="24"/>
          <w:lang w:eastAsia="pl-PL"/>
        </w:rPr>
      </w:pPr>
    </w:p>
    <w:p w14:paraId="3A66DF3E" w14:textId="77777777" w:rsidR="00592676" w:rsidRDefault="00592676" w:rsidP="00592676">
      <w:pPr>
        <w:widowControl w:val="0"/>
        <w:spacing w:after="0" w:line="240" w:lineRule="auto"/>
        <w:jc w:val="both"/>
        <w:rPr>
          <w:rFonts w:ascii="Arial" w:eastAsia="DejaVu Sans Condensed" w:hAnsi="Arial" w:cs="Arial"/>
          <w:color w:val="000000"/>
          <w:sz w:val="24"/>
          <w:szCs w:val="24"/>
          <w:lang w:eastAsia="pl-PL"/>
        </w:rPr>
      </w:pPr>
      <w:r>
        <w:rPr>
          <w:rFonts w:ascii="Arial" w:eastAsia="DejaVu Sans Condensed" w:hAnsi="Arial" w:cs="Arial"/>
          <w:color w:val="000000"/>
          <w:sz w:val="24"/>
          <w:szCs w:val="24"/>
          <w:lang w:eastAsia="pl-PL"/>
        </w:rPr>
        <w:t>Wywieszono……………………………….</w:t>
      </w:r>
    </w:p>
    <w:p w14:paraId="178F2797" w14:textId="77777777" w:rsidR="00592676" w:rsidRDefault="00592676" w:rsidP="00592676">
      <w:pPr>
        <w:widowControl w:val="0"/>
        <w:spacing w:after="0" w:line="240" w:lineRule="auto"/>
        <w:jc w:val="both"/>
        <w:rPr>
          <w:rFonts w:ascii="Arial" w:eastAsia="DejaVu Sans Condensed" w:hAnsi="Arial" w:cs="Arial"/>
          <w:color w:val="000000"/>
          <w:sz w:val="24"/>
          <w:szCs w:val="24"/>
          <w:lang w:eastAsia="pl-PL"/>
        </w:rPr>
      </w:pPr>
    </w:p>
    <w:p w14:paraId="69EE8C11" w14:textId="77777777" w:rsidR="00592676" w:rsidRDefault="00592676" w:rsidP="00592676">
      <w:pPr>
        <w:widowControl w:val="0"/>
        <w:spacing w:after="0" w:line="240" w:lineRule="auto"/>
        <w:jc w:val="both"/>
        <w:rPr>
          <w:rFonts w:ascii="Arial" w:eastAsia="DejaVu Sans Condensed" w:hAnsi="Arial" w:cs="Arial"/>
          <w:color w:val="000000"/>
          <w:sz w:val="24"/>
          <w:szCs w:val="24"/>
          <w:lang w:eastAsia="pl-PL"/>
        </w:rPr>
      </w:pPr>
      <w:r>
        <w:rPr>
          <w:rFonts w:ascii="Arial" w:eastAsia="DejaVu Sans Condensed" w:hAnsi="Arial" w:cs="Arial"/>
          <w:color w:val="000000"/>
          <w:sz w:val="24"/>
          <w:szCs w:val="24"/>
          <w:lang w:eastAsia="pl-PL"/>
        </w:rPr>
        <w:t>Zdjęto……………………………………….</w:t>
      </w:r>
    </w:p>
    <w:p w14:paraId="7F805B90" w14:textId="77777777" w:rsidR="00C30F76" w:rsidRDefault="00C30F76"/>
    <w:sectPr w:rsidR="00C30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76"/>
    <w:rsid w:val="00183DF5"/>
    <w:rsid w:val="00337486"/>
    <w:rsid w:val="00592676"/>
    <w:rsid w:val="00A5550F"/>
    <w:rsid w:val="00AB250D"/>
    <w:rsid w:val="00B202DE"/>
    <w:rsid w:val="00C30F76"/>
    <w:rsid w:val="00E87C55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62CE"/>
  <w15:chartTrackingRefBased/>
  <w15:docId w15:val="{53A14D0D-4A65-498C-A250-F29E8F18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67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2676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E87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7C5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Kaliszewska</dc:creator>
  <cp:keywords/>
  <dc:description/>
  <cp:lastModifiedBy>Aldona Kaliszewska</cp:lastModifiedBy>
  <cp:revision>2</cp:revision>
  <cp:lastPrinted>2023-10-10T08:16:00Z</cp:lastPrinted>
  <dcterms:created xsi:type="dcterms:W3CDTF">2023-10-10T08:14:00Z</dcterms:created>
  <dcterms:modified xsi:type="dcterms:W3CDTF">2023-10-10T08:18:00Z</dcterms:modified>
</cp:coreProperties>
</file>