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C85ACE" w:rsidRPr="00C85ACE" w:rsidRDefault="00684C0D" w:rsidP="00C85ACE">
      <w:pPr>
        <w:pStyle w:val="Tekstpodstawowywcity"/>
        <w:tabs>
          <w:tab w:val="center" w:pos="1620"/>
        </w:tabs>
        <w:rPr>
          <w:sz w:val="16"/>
        </w:rPr>
      </w:pPr>
      <w:r>
        <w:rPr>
          <w:sz w:val="16"/>
        </w:rPr>
        <w:t>(</w:t>
      </w:r>
      <w:r w:rsidR="00C85ACE" w:rsidRPr="00C85ACE">
        <w:rPr>
          <w:sz w:val="16"/>
        </w:rPr>
        <w:t xml:space="preserve">pełna nazwa/firma, adres, w zależności </w:t>
      </w:r>
    </w:p>
    <w:p w:rsidR="00684C0D" w:rsidRDefault="00C85ACE" w:rsidP="00C85ACE">
      <w:pPr>
        <w:pStyle w:val="Tekstpodstawowywcity"/>
        <w:tabs>
          <w:tab w:val="center" w:pos="1620"/>
        </w:tabs>
        <w:ind w:left="0" w:firstLine="0"/>
        <w:rPr>
          <w:sz w:val="16"/>
        </w:rPr>
      </w:pPr>
      <w:r w:rsidRPr="00C85ACE">
        <w:rPr>
          <w:sz w:val="16"/>
        </w:rPr>
        <w:t>od podmiotu: NIP/PESEL, KRS/</w:t>
      </w:r>
      <w:proofErr w:type="spellStart"/>
      <w:r w:rsidRPr="00C85ACE">
        <w:rPr>
          <w:sz w:val="16"/>
        </w:rPr>
        <w:t>CEiDG</w:t>
      </w:r>
      <w:proofErr w:type="spellEnd"/>
      <w:r w:rsidRPr="00C85ACE">
        <w:rPr>
          <w:sz w:val="16"/>
        </w:rPr>
        <w:t xml:space="preserve">)       </w:t>
      </w:r>
      <w:bookmarkStart w:id="0" w:name="_GoBack"/>
      <w:bookmarkEnd w:id="0"/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D87929" w:rsidRPr="00D87929">
        <w:rPr>
          <w:rFonts w:eastAsia="Arial"/>
          <w:b/>
          <w:bCs/>
        </w:rPr>
        <w:t xml:space="preserve">„Ochrona zasobów i kształtowanie krajobrazu wiejskiego w dorzeczu Dąbroczni na terenie Gminy Pępowo poprzez odnowienie stawów wraz z zagospodarowaniem, odnowieniem rowów melioracyjnych oraz wykonanie </w:t>
      </w:r>
      <w:proofErr w:type="spellStart"/>
      <w:r w:rsidR="00D87929" w:rsidRPr="00D87929">
        <w:rPr>
          <w:rFonts w:eastAsia="Arial"/>
          <w:b/>
          <w:bCs/>
        </w:rPr>
        <w:t>nasadzeń</w:t>
      </w:r>
      <w:proofErr w:type="spellEnd"/>
      <w:r w:rsidR="00D87929" w:rsidRPr="00D87929">
        <w:rPr>
          <w:rFonts w:eastAsia="Arial"/>
          <w:b/>
          <w:bCs/>
        </w:rPr>
        <w:t xml:space="preserve"> śródpolnych i przydrożnych”  Część I: Odnowienie trzech stawów wraz z zagospodarowaniem w m. Krzekotowice i Wilkonice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A16E44"/>
    <w:rsid w:val="00A32FFA"/>
    <w:rsid w:val="00A84127"/>
    <w:rsid w:val="00BB40F8"/>
    <w:rsid w:val="00C07880"/>
    <w:rsid w:val="00C85ACE"/>
    <w:rsid w:val="00CA4EB0"/>
    <w:rsid w:val="00CE22A2"/>
    <w:rsid w:val="00CF0719"/>
    <w:rsid w:val="00CF40D6"/>
    <w:rsid w:val="00D87929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4</cp:revision>
  <cp:lastPrinted>2013-04-04T06:37:00Z</cp:lastPrinted>
  <dcterms:created xsi:type="dcterms:W3CDTF">2017-02-20T09:29:00Z</dcterms:created>
  <dcterms:modified xsi:type="dcterms:W3CDTF">2018-02-01T13:03:00Z</dcterms:modified>
</cp:coreProperties>
</file>