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6E9B9" w14:textId="77777777" w:rsidR="00184564" w:rsidRPr="00155C04" w:rsidRDefault="005A2742" w:rsidP="00184564">
      <w:pPr>
        <w:jc w:val="center"/>
        <w:rPr>
          <w:rFonts w:ascii="Arial" w:hAnsi="Arial" w:cs="Arial"/>
          <w:bCs/>
          <w:sz w:val="32"/>
          <w:szCs w:val="32"/>
        </w:rPr>
      </w:pPr>
      <w:r>
        <w:rPr>
          <w:rFonts w:ascii="Arial" w:hAnsi="Arial" w:cs="Arial"/>
          <w:bCs/>
          <w:sz w:val="32"/>
          <w:szCs w:val="32"/>
        </w:rPr>
        <w:t>Gmina Pępowo</w:t>
      </w:r>
    </w:p>
    <w:p w14:paraId="3CD13B58" w14:textId="77777777" w:rsidR="00184564" w:rsidRPr="00155C04" w:rsidRDefault="00184564" w:rsidP="00184564">
      <w:pPr>
        <w:jc w:val="center"/>
        <w:rPr>
          <w:rFonts w:cs="Arial"/>
          <w:b/>
          <w:sz w:val="32"/>
          <w:szCs w:val="32"/>
        </w:rPr>
      </w:pPr>
    </w:p>
    <w:p w14:paraId="41DE7057" w14:textId="77777777" w:rsidR="00184564" w:rsidRPr="00155C04" w:rsidRDefault="00184564" w:rsidP="00184564">
      <w:pPr>
        <w:jc w:val="center"/>
        <w:rPr>
          <w:rFonts w:cs="Arial"/>
          <w:b/>
          <w:sz w:val="32"/>
          <w:szCs w:val="32"/>
        </w:rPr>
      </w:pPr>
    </w:p>
    <w:p w14:paraId="0D889D7D" w14:textId="77777777" w:rsidR="00184564" w:rsidRPr="00155C04" w:rsidRDefault="005A2742" w:rsidP="00184564">
      <w:pPr>
        <w:pStyle w:val="Bezodstpw"/>
        <w:jc w:val="center"/>
        <w:rPr>
          <w:rFonts w:ascii="Arial" w:hAnsi="Arial" w:cs="Arial"/>
          <w:bCs/>
          <w:sz w:val="32"/>
          <w:szCs w:val="32"/>
        </w:rPr>
      </w:pPr>
      <w:r w:rsidRPr="00641D88">
        <w:rPr>
          <w:rFonts w:cs="Arial"/>
          <w:b/>
          <w:noProof/>
          <w:sz w:val="32"/>
          <w:szCs w:val="32"/>
          <w:lang w:eastAsia="pl-PL"/>
        </w:rPr>
        <w:drawing>
          <wp:inline distT="0" distB="0" distL="0" distR="0" wp14:anchorId="3B519E90" wp14:editId="453CCD68">
            <wp:extent cx="2257425" cy="261014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9548" cy="2612602"/>
                    </a:xfrm>
                    <a:prstGeom prst="rect">
                      <a:avLst/>
                    </a:prstGeom>
                    <a:noFill/>
                    <a:ln>
                      <a:noFill/>
                    </a:ln>
                  </pic:spPr>
                </pic:pic>
              </a:graphicData>
            </a:graphic>
          </wp:inline>
        </w:drawing>
      </w:r>
    </w:p>
    <w:p w14:paraId="4D0E7CC1" w14:textId="77777777" w:rsidR="00184564" w:rsidRPr="00155C04" w:rsidRDefault="00184564" w:rsidP="00184564">
      <w:pPr>
        <w:pStyle w:val="Bezodstpw"/>
        <w:jc w:val="center"/>
        <w:rPr>
          <w:rFonts w:ascii="Arial" w:hAnsi="Arial" w:cs="Arial"/>
          <w:bCs/>
          <w:sz w:val="32"/>
          <w:szCs w:val="32"/>
        </w:rPr>
      </w:pPr>
    </w:p>
    <w:p w14:paraId="3FD4E8BB" w14:textId="77777777" w:rsidR="00167995" w:rsidRPr="00155C04" w:rsidRDefault="00167995" w:rsidP="00750FFC">
      <w:pPr>
        <w:pStyle w:val="Bezodstpw"/>
        <w:suppressAutoHyphens/>
        <w:jc w:val="center"/>
        <w:rPr>
          <w:rFonts w:ascii="Arial" w:hAnsi="Arial" w:cs="Arial"/>
          <w:bCs/>
          <w:sz w:val="20"/>
          <w:szCs w:val="20"/>
        </w:rPr>
      </w:pPr>
    </w:p>
    <w:p w14:paraId="65F127FF" w14:textId="77777777" w:rsidR="00167995" w:rsidRPr="00155C04" w:rsidRDefault="00167995" w:rsidP="00750FFC">
      <w:pPr>
        <w:pStyle w:val="Bezodstpw"/>
        <w:suppressAutoHyphens/>
        <w:rPr>
          <w:rFonts w:ascii="Arial" w:hAnsi="Arial" w:cs="Arial"/>
          <w:bCs/>
          <w:sz w:val="20"/>
          <w:szCs w:val="20"/>
        </w:rPr>
      </w:pPr>
    </w:p>
    <w:p w14:paraId="6F984836" w14:textId="77777777" w:rsidR="00167995" w:rsidRPr="00155C04" w:rsidRDefault="00167995" w:rsidP="00750FFC">
      <w:pPr>
        <w:pStyle w:val="Normalny2"/>
        <w:suppressAutoHyphens/>
        <w:spacing w:before="0" w:beforeAutospacing="0" w:after="0" w:afterAutospacing="0"/>
        <w:ind w:right="611"/>
        <w:rPr>
          <w:rFonts w:ascii="Arial" w:hAnsi="Arial" w:cs="Arial"/>
          <w:bCs/>
          <w:color w:val="auto"/>
          <w:sz w:val="24"/>
          <w:szCs w:val="40"/>
        </w:rPr>
      </w:pPr>
    </w:p>
    <w:p w14:paraId="40173302" w14:textId="77777777" w:rsidR="00167995" w:rsidRPr="00155C04" w:rsidRDefault="00167995" w:rsidP="00750FFC">
      <w:pPr>
        <w:pStyle w:val="Normalny2"/>
        <w:suppressAutoHyphens/>
        <w:spacing w:before="0" w:beforeAutospacing="0" w:after="0" w:afterAutospacing="0"/>
        <w:ind w:right="611"/>
        <w:rPr>
          <w:rFonts w:ascii="Arial" w:hAnsi="Arial" w:cs="Arial"/>
          <w:bCs/>
          <w:color w:val="auto"/>
          <w:sz w:val="24"/>
          <w:szCs w:val="40"/>
        </w:rPr>
      </w:pPr>
    </w:p>
    <w:p w14:paraId="550CA313" w14:textId="77777777" w:rsidR="00167995" w:rsidRPr="00155C04" w:rsidRDefault="006B6697"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Raport z wykonania </w:t>
      </w:r>
    </w:p>
    <w:p w14:paraId="60D8F774" w14:textId="77777777" w:rsidR="00184564" w:rsidRPr="00155C04" w:rsidRDefault="006B6697"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Programu Ochrony Środowiska </w:t>
      </w:r>
    </w:p>
    <w:p w14:paraId="7E99F806" w14:textId="77777777" w:rsidR="00167995" w:rsidRPr="00155C04" w:rsidRDefault="006B6697"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dla Gminy </w:t>
      </w:r>
      <w:r w:rsidR="005A2742">
        <w:rPr>
          <w:rFonts w:ascii="Arial" w:hAnsi="Arial" w:cs="Arial"/>
          <w:bCs/>
          <w:color w:val="auto"/>
          <w:sz w:val="36"/>
          <w:szCs w:val="36"/>
        </w:rPr>
        <w:t>Pępowo</w:t>
      </w:r>
      <w:r w:rsidR="00184564" w:rsidRPr="00155C04">
        <w:rPr>
          <w:rFonts w:ascii="Arial" w:hAnsi="Arial" w:cs="Arial"/>
          <w:bCs/>
          <w:color w:val="auto"/>
          <w:sz w:val="36"/>
          <w:szCs w:val="36"/>
        </w:rPr>
        <w:t xml:space="preserve"> </w:t>
      </w:r>
    </w:p>
    <w:p w14:paraId="73CD0B0B" w14:textId="77777777" w:rsidR="00184564" w:rsidRPr="00155C04" w:rsidRDefault="00184564"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za lata 201</w:t>
      </w:r>
      <w:r w:rsidR="005A2742">
        <w:rPr>
          <w:rFonts w:ascii="Arial" w:hAnsi="Arial" w:cs="Arial"/>
          <w:bCs/>
          <w:color w:val="auto"/>
          <w:sz w:val="36"/>
          <w:szCs w:val="36"/>
        </w:rPr>
        <w:t>8</w:t>
      </w:r>
      <w:r w:rsidRPr="00155C04">
        <w:rPr>
          <w:rFonts w:ascii="Arial" w:hAnsi="Arial" w:cs="Arial"/>
          <w:bCs/>
          <w:color w:val="auto"/>
          <w:sz w:val="36"/>
          <w:szCs w:val="36"/>
        </w:rPr>
        <w:t>-201</w:t>
      </w:r>
      <w:r w:rsidR="005A2742">
        <w:rPr>
          <w:rFonts w:ascii="Arial" w:hAnsi="Arial" w:cs="Arial"/>
          <w:bCs/>
          <w:color w:val="auto"/>
          <w:sz w:val="36"/>
          <w:szCs w:val="36"/>
        </w:rPr>
        <w:t>9</w:t>
      </w:r>
    </w:p>
    <w:p w14:paraId="1C2D916B" w14:textId="77777777" w:rsidR="00167995" w:rsidRPr="00155C04" w:rsidRDefault="00167995" w:rsidP="00750FFC">
      <w:pPr>
        <w:pStyle w:val="Domyolnie1"/>
        <w:rPr>
          <w:rFonts w:ascii="Arial" w:hAnsi="Arial" w:cs="Arial"/>
          <w:bCs/>
          <w:sz w:val="22"/>
          <w:lang w:val="pl-PL"/>
        </w:rPr>
      </w:pPr>
    </w:p>
    <w:p w14:paraId="1B30896B" w14:textId="77777777" w:rsidR="00167995" w:rsidRPr="00155C04" w:rsidRDefault="00167995" w:rsidP="00750FFC">
      <w:pPr>
        <w:pStyle w:val="Domyolnie1"/>
        <w:rPr>
          <w:rFonts w:ascii="Arial" w:hAnsi="Arial" w:cs="Arial"/>
          <w:bCs/>
          <w:sz w:val="22"/>
          <w:lang w:val="pl-PL"/>
        </w:rPr>
      </w:pPr>
    </w:p>
    <w:p w14:paraId="301495A7" w14:textId="77777777" w:rsidR="00167995" w:rsidRPr="00155C04" w:rsidRDefault="00167995" w:rsidP="00750FFC">
      <w:pPr>
        <w:pStyle w:val="Domyolnie1"/>
        <w:rPr>
          <w:rFonts w:ascii="Arial" w:hAnsi="Arial" w:cs="Arial"/>
          <w:bCs/>
          <w:sz w:val="22"/>
          <w:lang w:val="pl-PL"/>
        </w:rPr>
      </w:pPr>
    </w:p>
    <w:p w14:paraId="20BE01F5" w14:textId="77777777" w:rsidR="00167995" w:rsidRPr="00155C04" w:rsidRDefault="00167995" w:rsidP="00750FFC">
      <w:pPr>
        <w:pStyle w:val="Domyolnie1"/>
        <w:rPr>
          <w:rFonts w:ascii="Arial" w:hAnsi="Arial" w:cs="Arial"/>
          <w:bCs/>
          <w:sz w:val="22"/>
          <w:lang w:val="pl-PL"/>
        </w:rPr>
      </w:pPr>
    </w:p>
    <w:p w14:paraId="345DE920" w14:textId="77777777" w:rsidR="00167995" w:rsidRPr="00155C04" w:rsidRDefault="00167995" w:rsidP="00750FFC">
      <w:pPr>
        <w:pStyle w:val="Domyolnie1"/>
        <w:rPr>
          <w:rFonts w:ascii="Arial" w:hAnsi="Arial" w:cs="Arial"/>
          <w:bCs/>
          <w:sz w:val="22"/>
          <w:lang w:val="pl-PL"/>
        </w:rPr>
      </w:pPr>
    </w:p>
    <w:p w14:paraId="11C5314B" w14:textId="77777777" w:rsidR="00167995" w:rsidRPr="00155C04" w:rsidRDefault="00167995" w:rsidP="00750FFC">
      <w:pPr>
        <w:pStyle w:val="Domyolnie1"/>
        <w:rPr>
          <w:rFonts w:ascii="Arial" w:hAnsi="Arial" w:cs="Arial"/>
          <w:bCs/>
          <w:sz w:val="22"/>
          <w:lang w:val="pl-PL"/>
        </w:rPr>
      </w:pPr>
    </w:p>
    <w:p w14:paraId="5500B45B" w14:textId="77777777" w:rsidR="00167995" w:rsidRPr="00155C04" w:rsidRDefault="00167995" w:rsidP="00750FFC">
      <w:pPr>
        <w:pStyle w:val="Domyolnie1"/>
        <w:rPr>
          <w:rFonts w:ascii="Arial" w:hAnsi="Arial" w:cs="Arial"/>
          <w:bCs/>
          <w:sz w:val="22"/>
          <w:lang w:val="pl-PL"/>
        </w:rPr>
      </w:pPr>
    </w:p>
    <w:p w14:paraId="1713E40C" w14:textId="77777777" w:rsidR="00167995" w:rsidRPr="00155C04" w:rsidRDefault="00167995" w:rsidP="00750FFC">
      <w:pPr>
        <w:pStyle w:val="Domyolnie1"/>
        <w:rPr>
          <w:rFonts w:ascii="Arial" w:hAnsi="Arial" w:cs="Arial"/>
          <w:bCs/>
          <w:sz w:val="22"/>
          <w:lang w:val="pl-PL"/>
        </w:rPr>
      </w:pPr>
    </w:p>
    <w:p w14:paraId="712063CB" w14:textId="77777777" w:rsidR="00167995" w:rsidRPr="00155C04" w:rsidRDefault="00167995" w:rsidP="00750FFC">
      <w:pPr>
        <w:pStyle w:val="Domyolnie1"/>
        <w:rPr>
          <w:rFonts w:ascii="Arial" w:hAnsi="Arial" w:cs="Arial"/>
          <w:bCs/>
          <w:sz w:val="22"/>
          <w:lang w:val="pl-PL"/>
        </w:rPr>
      </w:pPr>
    </w:p>
    <w:p w14:paraId="02A14EDF" w14:textId="77777777" w:rsidR="00167995" w:rsidRPr="00155C04" w:rsidRDefault="00167995" w:rsidP="00750FFC">
      <w:pPr>
        <w:pStyle w:val="Domyolnie1"/>
        <w:rPr>
          <w:rFonts w:ascii="Arial" w:hAnsi="Arial" w:cs="Arial"/>
          <w:bCs/>
          <w:sz w:val="22"/>
          <w:lang w:val="pl-PL"/>
        </w:rPr>
      </w:pPr>
    </w:p>
    <w:p w14:paraId="015B78B0" w14:textId="77777777" w:rsidR="00167995" w:rsidRPr="00155C04" w:rsidRDefault="00167995" w:rsidP="00750FFC">
      <w:pPr>
        <w:pStyle w:val="Domyolnie1"/>
        <w:rPr>
          <w:rFonts w:ascii="Arial" w:hAnsi="Arial" w:cs="Arial"/>
          <w:bCs/>
          <w:sz w:val="22"/>
          <w:lang w:val="pl-PL"/>
        </w:rPr>
      </w:pPr>
    </w:p>
    <w:p w14:paraId="2D31A9D8" w14:textId="77777777" w:rsidR="00167995" w:rsidRPr="00155C04" w:rsidRDefault="00167995" w:rsidP="00750FFC">
      <w:pPr>
        <w:pStyle w:val="Domyolnie1"/>
        <w:rPr>
          <w:rFonts w:ascii="Arial" w:hAnsi="Arial" w:cs="Arial"/>
          <w:bCs/>
          <w:sz w:val="22"/>
          <w:lang w:val="pl-PL"/>
        </w:rPr>
      </w:pPr>
    </w:p>
    <w:p w14:paraId="654D8CE4" w14:textId="77777777" w:rsidR="00167995" w:rsidRPr="00155C04" w:rsidRDefault="00167995" w:rsidP="00750FFC">
      <w:pPr>
        <w:pStyle w:val="Domyolnie1"/>
        <w:rPr>
          <w:rFonts w:ascii="Arial" w:hAnsi="Arial" w:cs="Arial"/>
          <w:bCs/>
          <w:sz w:val="22"/>
          <w:lang w:val="pl-PL"/>
        </w:rPr>
      </w:pPr>
    </w:p>
    <w:p w14:paraId="6B22F42F" w14:textId="77777777" w:rsidR="00167995" w:rsidRPr="00155C04" w:rsidRDefault="00167995" w:rsidP="00750FFC">
      <w:pPr>
        <w:pStyle w:val="Domyolnie1"/>
        <w:rPr>
          <w:rFonts w:ascii="Arial" w:hAnsi="Arial" w:cs="Arial"/>
          <w:bCs/>
          <w:sz w:val="22"/>
          <w:lang w:val="pl-PL"/>
        </w:rPr>
      </w:pPr>
    </w:p>
    <w:p w14:paraId="36FEA011" w14:textId="77777777" w:rsidR="00167995" w:rsidRPr="00155C04" w:rsidRDefault="00167995" w:rsidP="00750FFC">
      <w:pPr>
        <w:pStyle w:val="Domyolnie1"/>
        <w:rPr>
          <w:rFonts w:ascii="Arial" w:hAnsi="Arial" w:cs="Arial"/>
          <w:bCs/>
          <w:sz w:val="22"/>
          <w:lang w:val="pl-PL"/>
        </w:rPr>
      </w:pPr>
    </w:p>
    <w:p w14:paraId="614F82B7" w14:textId="77777777" w:rsidR="00167995" w:rsidRPr="00155C04" w:rsidRDefault="00167995" w:rsidP="00750FFC">
      <w:pPr>
        <w:pStyle w:val="Domyolnie1"/>
        <w:rPr>
          <w:rFonts w:ascii="Arial" w:hAnsi="Arial" w:cs="Arial"/>
          <w:bCs/>
          <w:sz w:val="22"/>
          <w:lang w:val="pl-PL"/>
        </w:rPr>
      </w:pPr>
    </w:p>
    <w:p w14:paraId="42569ED1" w14:textId="77777777" w:rsidR="00184564" w:rsidRPr="00155C04" w:rsidRDefault="00184564" w:rsidP="00750FFC">
      <w:pPr>
        <w:pStyle w:val="Domyolnie1"/>
        <w:rPr>
          <w:rFonts w:ascii="Arial" w:hAnsi="Arial" w:cs="Arial"/>
          <w:bCs/>
          <w:sz w:val="22"/>
          <w:lang w:val="pl-PL"/>
        </w:rPr>
      </w:pPr>
    </w:p>
    <w:p w14:paraId="101786D4" w14:textId="77777777" w:rsidR="00184564" w:rsidRPr="00155C04" w:rsidRDefault="00184564" w:rsidP="00750FFC">
      <w:pPr>
        <w:pStyle w:val="Domyolnie1"/>
        <w:rPr>
          <w:rFonts w:ascii="Arial" w:hAnsi="Arial" w:cs="Arial"/>
          <w:bCs/>
          <w:sz w:val="22"/>
          <w:lang w:val="pl-PL"/>
        </w:rPr>
      </w:pPr>
    </w:p>
    <w:p w14:paraId="719C30C1" w14:textId="77777777" w:rsidR="00184564" w:rsidRPr="00155C04" w:rsidRDefault="00184564" w:rsidP="00750FFC">
      <w:pPr>
        <w:pStyle w:val="Domyolnie1"/>
        <w:rPr>
          <w:rFonts w:ascii="Arial" w:hAnsi="Arial" w:cs="Arial"/>
          <w:bCs/>
          <w:sz w:val="22"/>
          <w:lang w:val="pl-PL"/>
        </w:rPr>
      </w:pPr>
    </w:p>
    <w:p w14:paraId="10074FBB" w14:textId="77777777" w:rsidR="00184564" w:rsidRPr="00155C04" w:rsidRDefault="00184564" w:rsidP="00750FFC">
      <w:pPr>
        <w:pStyle w:val="Domyolnie1"/>
        <w:rPr>
          <w:rFonts w:ascii="Arial" w:hAnsi="Arial" w:cs="Arial"/>
          <w:bCs/>
          <w:sz w:val="22"/>
          <w:lang w:val="pl-PL"/>
        </w:rPr>
      </w:pPr>
    </w:p>
    <w:p w14:paraId="038A76E7" w14:textId="77777777" w:rsidR="00167995" w:rsidRPr="00155C04" w:rsidRDefault="005A2742" w:rsidP="00750FFC">
      <w:pPr>
        <w:pStyle w:val="Domyolnie1"/>
        <w:jc w:val="center"/>
        <w:rPr>
          <w:rFonts w:ascii="Arial" w:hAnsi="Arial" w:cs="Arial"/>
          <w:bCs/>
          <w:sz w:val="22"/>
          <w:lang w:val="pl-PL"/>
        </w:rPr>
        <w:sectPr w:rsidR="00167995" w:rsidRPr="00155C04" w:rsidSect="00147F16">
          <w:footerReference w:type="even" r:id="rId9"/>
          <w:footerReference w:type="default" r:id="rId10"/>
          <w:pgSz w:w="11906" w:h="16838" w:code="9"/>
          <w:pgMar w:top="1418" w:right="1134" w:bottom="1418" w:left="1134" w:header="567" w:footer="709" w:gutter="567"/>
          <w:cols w:space="708"/>
          <w:titlePg/>
          <w:docGrid w:linePitch="360"/>
        </w:sectPr>
      </w:pPr>
      <w:r>
        <w:rPr>
          <w:rFonts w:ascii="Arial" w:hAnsi="Arial" w:cs="Arial"/>
          <w:bCs/>
          <w:sz w:val="22"/>
          <w:lang w:val="pl-PL"/>
        </w:rPr>
        <w:t>Pępowo</w:t>
      </w:r>
      <w:r w:rsidR="00167995" w:rsidRPr="00155C04">
        <w:rPr>
          <w:rFonts w:ascii="Arial" w:hAnsi="Arial" w:cs="Arial"/>
          <w:bCs/>
          <w:sz w:val="22"/>
          <w:lang w:val="pl-PL"/>
        </w:rPr>
        <w:t>, 20</w:t>
      </w:r>
      <w:r w:rsidR="00184564" w:rsidRPr="00155C04">
        <w:rPr>
          <w:rFonts w:ascii="Arial" w:hAnsi="Arial" w:cs="Arial"/>
          <w:bCs/>
          <w:sz w:val="22"/>
          <w:lang w:val="pl-PL"/>
        </w:rPr>
        <w:t>20</w:t>
      </w:r>
      <w:r w:rsidR="00167995" w:rsidRPr="00155C04">
        <w:rPr>
          <w:rFonts w:ascii="Arial" w:hAnsi="Arial" w:cs="Arial"/>
          <w:bCs/>
          <w:sz w:val="22"/>
          <w:lang w:val="pl-PL"/>
        </w:rPr>
        <w:t xml:space="preserve"> rok</w:t>
      </w:r>
      <w:r w:rsidR="00184564" w:rsidRPr="00155C04">
        <w:rPr>
          <w:rFonts w:ascii="Arial" w:hAnsi="Arial" w:cs="Arial"/>
          <w:bCs/>
          <w:sz w:val="22"/>
          <w:lang w:val="pl-PL"/>
        </w:rPr>
        <w:t xml:space="preserve"> - projekt</w:t>
      </w:r>
    </w:p>
    <w:p w14:paraId="720037B5" w14:textId="77777777" w:rsidR="00167995" w:rsidRPr="00155C04" w:rsidRDefault="00167995" w:rsidP="00750FFC">
      <w:pPr>
        <w:pStyle w:val="Domyolnie1"/>
        <w:jc w:val="center"/>
        <w:rPr>
          <w:rFonts w:ascii="Arial" w:hAnsi="Arial" w:cs="Arial"/>
          <w:b/>
          <w:sz w:val="22"/>
          <w:lang w:val="pl-PL"/>
        </w:rPr>
      </w:pPr>
    </w:p>
    <w:p w14:paraId="0D661903" w14:textId="77777777" w:rsidR="00167995" w:rsidRPr="00155C04" w:rsidRDefault="00167995" w:rsidP="00750FFC">
      <w:pPr>
        <w:pStyle w:val="Domyolnie1"/>
        <w:jc w:val="center"/>
        <w:rPr>
          <w:rFonts w:ascii="Arial" w:hAnsi="Arial" w:cs="Arial"/>
          <w:b/>
          <w:sz w:val="22"/>
          <w:lang w:val="pl-PL"/>
        </w:rPr>
      </w:pPr>
    </w:p>
    <w:p w14:paraId="20DA3E1E" w14:textId="77777777" w:rsidR="00167995" w:rsidRPr="00155C04" w:rsidRDefault="00167995" w:rsidP="00750FFC">
      <w:pPr>
        <w:pStyle w:val="Domyolnie1"/>
        <w:jc w:val="center"/>
        <w:rPr>
          <w:rFonts w:ascii="Arial" w:hAnsi="Arial" w:cs="Arial"/>
          <w:b/>
          <w:sz w:val="22"/>
          <w:lang w:val="pl-PL"/>
        </w:rPr>
      </w:pPr>
    </w:p>
    <w:p w14:paraId="6F8DB6F3" w14:textId="77777777" w:rsidR="00167995" w:rsidRPr="00155C04" w:rsidRDefault="00167995" w:rsidP="00750FFC">
      <w:pPr>
        <w:pStyle w:val="Domyolnie1"/>
        <w:jc w:val="center"/>
        <w:rPr>
          <w:rFonts w:ascii="Arial" w:hAnsi="Arial" w:cs="Arial"/>
          <w:b/>
          <w:sz w:val="22"/>
          <w:lang w:val="pl-PL"/>
        </w:rPr>
      </w:pPr>
    </w:p>
    <w:p w14:paraId="2AB06F01" w14:textId="77777777" w:rsidR="00167995" w:rsidRPr="00155C04" w:rsidRDefault="00167995" w:rsidP="00750FFC">
      <w:pPr>
        <w:pStyle w:val="Domyolnie1"/>
        <w:jc w:val="center"/>
        <w:rPr>
          <w:rFonts w:ascii="Arial" w:hAnsi="Arial" w:cs="Arial"/>
          <w:b/>
          <w:sz w:val="22"/>
          <w:lang w:val="pl-PL"/>
        </w:rPr>
        <w:sectPr w:rsidR="00167995" w:rsidRPr="00155C04" w:rsidSect="00147F16">
          <w:pgSz w:w="11906" w:h="16838" w:code="9"/>
          <w:pgMar w:top="1418" w:right="1134" w:bottom="1418" w:left="1134" w:header="567" w:footer="709" w:gutter="567"/>
          <w:cols w:space="708"/>
          <w:titlePg/>
          <w:docGrid w:linePitch="360"/>
        </w:sectPr>
      </w:pPr>
    </w:p>
    <w:p w14:paraId="4D9F5467" w14:textId="77777777" w:rsidR="00167995" w:rsidRPr="00155C04" w:rsidRDefault="00167995" w:rsidP="00750FFC">
      <w:pPr>
        <w:pStyle w:val="Domyolnie1"/>
        <w:jc w:val="center"/>
        <w:rPr>
          <w:rFonts w:ascii="Arial" w:hAnsi="Arial" w:cs="Arial"/>
          <w:b/>
          <w:sz w:val="22"/>
          <w:lang w:val="pl-PL"/>
        </w:rPr>
      </w:pPr>
    </w:p>
    <w:p w14:paraId="7475C17E" w14:textId="77777777" w:rsidR="00167995" w:rsidRPr="00155C04" w:rsidRDefault="00167995" w:rsidP="00750FFC">
      <w:pPr>
        <w:pStyle w:val="Nagwek"/>
        <w:suppressAutoHyphens/>
        <w:spacing w:line="240" w:lineRule="auto"/>
        <w:rPr>
          <w:rFonts w:cs="Arial"/>
          <w:lang w:val="da-DK"/>
        </w:rPr>
      </w:pPr>
    </w:p>
    <w:p w14:paraId="648CE2F3" w14:textId="77777777" w:rsidR="00167995" w:rsidRPr="00155C04" w:rsidRDefault="00167995" w:rsidP="00750FFC">
      <w:pPr>
        <w:suppressAutoHyphens/>
        <w:rPr>
          <w:rFonts w:ascii="Arial" w:hAnsi="Arial" w:cs="Arial"/>
          <w:b/>
          <w:sz w:val="28"/>
          <w:szCs w:val="28"/>
        </w:rPr>
      </w:pPr>
    </w:p>
    <w:p w14:paraId="0BEB7EF0" w14:textId="77777777" w:rsidR="00167995" w:rsidRPr="00155C04" w:rsidRDefault="00167995" w:rsidP="00750FFC">
      <w:pPr>
        <w:suppressAutoHyphens/>
        <w:rPr>
          <w:rFonts w:ascii="Arial" w:hAnsi="Arial" w:cs="Arial"/>
          <w:b/>
          <w:sz w:val="28"/>
          <w:szCs w:val="28"/>
        </w:rPr>
      </w:pPr>
    </w:p>
    <w:p w14:paraId="64717DEC" w14:textId="77777777" w:rsidR="00167995" w:rsidRPr="00155C04" w:rsidRDefault="00167995" w:rsidP="00750FFC">
      <w:pPr>
        <w:suppressAutoHyphens/>
        <w:rPr>
          <w:rFonts w:ascii="Arial" w:hAnsi="Arial" w:cs="Arial"/>
          <w:b/>
          <w:sz w:val="28"/>
          <w:szCs w:val="28"/>
        </w:rPr>
      </w:pPr>
    </w:p>
    <w:p w14:paraId="70F8C489" w14:textId="77777777" w:rsidR="00167995" w:rsidRPr="00155C04" w:rsidRDefault="00167995" w:rsidP="00750FFC">
      <w:pPr>
        <w:suppressAutoHyphens/>
        <w:rPr>
          <w:rFonts w:ascii="Arial" w:hAnsi="Arial" w:cs="Arial"/>
          <w:b/>
          <w:sz w:val="28"/>
          <w:szCs w:val="28"/>
        </w:rPr>
      </w:pPr>
    </w:p>
    <w:p w14:paraId="1298BB00" w14:textId="77777777" w:rsidR="00167995" w:rsidRPr="00155C04" w:rsidRDefault="00167995" w:rsidP="00750FFC">
      <w:pPr>
        <w:suppressAutoHyphens/>
        <w:jc w:val="center"/>
        <w:rPr>
          <w:rFonts w:ascii="Arial" w:hAnsi="Arial" w:cs="Arial"/>
          <w:b/>
          <w:sz w:val="28"/>
          <w:szCs w:val="28"/>
        </w:rPr>
      </w:pPr>
    </w:p>
    <w:p w14:paraId="084AB2F7" w14:textId="77777777" w:rsidR="00167995" w:rsidRPr="00155C04" w:rsidRDefault="00167995" w:rsidP="00750FFC">
      <w:pPr>
        <w:suppressAutoHyphens/>
        <w:jc w:val="center"/>
        <w:rPr>
          <w:rFonts w:ascii="Arial" w:hAnsi="Arial" w:cs="Arial"/>
          <w:b/>
          <w:sz w:val="28"/>
          <w:szCs w:val="28"/>
        </w:rPr>
      </w:pPr>
    </w:p>
    <w:p w14:paraId="34C0578B" w14:textId="77777777" w:rsidR="00184564" w:rsidRPr="00155C04" w:rsidRDefault="00184564"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Raport z wykonania </w:t>
      </w:r>
    </w:p>
    <w:p w14:paraId="51EB309C" w14:textId="77777777" w:rsidR="00184564" w:rsidRPr="00155C04" w:rsidRDefault="00184564"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Programu Ochrony Środowiska </w:t>
      </w:r>
    </w:p>
    <w:p w14:paraId="46B4A497" w14:textId="77777777" w:rsidR="00184564" w:rsidRPr="00155C04" w:rsidRDefault="00184564"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 xml:space="preserve">dla Gminy </w:t>
      </w:r>
      <w:r w:rsidR="005A2742">
        <w:rPr>
          <w:rFonts w:ascii="Arial" w:hAnsi="Arial" w:cs="Arial"/>
          <w:bCs/>
          <w:color w:val="auto"/>
          <w:sz w:val="36"/>
          <w:szCs w:val="36"/>
        </w:rPr>
        <w:t>Pępowo</w:t>
      </w:r>
      <w:r w:rsidRPr="00155C04">
        <w:rPr>
          <w:rFonts w:ascii="Arial" w:hAnsi="Arial" w:cs="Arial"/>
          <w:bCs/>
          <w:color w:val="auto"/>
          <w:sz w:val="36"/>
          <w:szCs w:val="36"/>
        </w:rPr>
        <w:t xml:space="preserve"> </w:t>
      </w:r>
    </w:p>
    <w:p w14:paraId="1B1B1F7B" w14:textId="77777777" w:rsidR="00184564" w:rsidRPr="00155C04" w:rsidRDefault="00184564" w:rsidP="00184564">
      <w:pPr>
        <w:pStyle w:val="Normalny2"/>
        <w:suppressAutoHyphens/>
        <w:spacing w:before="0" w:beforeAutospacing="0" w:after="0" w:afterAutospacing="0" w:line="276" w:lineRule="auto"/>
        <w:jc w:val="center"/>
        <w:rPr>
          <w:rFonts w:ascii="Arial" w:hAnsi="Arial" w:cs="Arial"/>
          <w:bCs/>
          <w:color w:val="auto"/>
          <w:sz w:val="36"/>
          <w:szCs w:val="36"/>
        </w:rPr>
      </w:pPr>
      <w:r w:rsidRPr="00155C04">
        <w:rPr>
          <w:rFonts w:ascii="Arial" w:hAnsi="Arial" w:cs="Arial"/>
          <w:bCs/>
          <w:color w:val="auto"/>
          <w:sz w:val="36"/>
          <w:szCs w:val="36"/>
        </w:rPr>
        <w:t>za lata 201</w:t>
      </w:r>
      <w:r w:rsidR="005A2742">
        <w:rPr>
          <w:rFonts w:ascii="Arial" w:hAnsi="Arial" w:cs="Arial"/>
          <w:bCs/>
          <w:color w:val="auto"/>
          <w:sz w:val="36"/>
          <w:szCs w:val="36"/>
        </w:rPr>
        <w:t>8-2019</w:t>
      </w:r>
    </w:p>
    <w:p w14:paraId="7A93775D" w14:textId="77777777" w:rsidR="00167995" w:rsidRPr="00155C04" w:rsidRDefault="00167995" w:rsidP="00750FFC">
      <w:pPr>
        <w:pStyle w:val="Normalny2"/>
        <w:suppressAutoHyphens/>
        <w:ind w:right="-1"/>
        <w:rPr>
          <w:rFonts w:ascii="Arial" w:hAnsi="Arial" w:cs="Arial"/>
          <w:b/>
          <w:bCs/>
          <w:color w:val="auto"/>
          <w:sz w:val="32"/>
          <w:szCs w:val="32"/>
        </w:rPr>
      </w:pPr>
    </w:p>
    <w:p w14:paraId="06572825" w14:textId="77777777" w:rsidR="00167995" w:rsidRPr="00155C04" w:rsidRDefault="00167995" w:rsidP="00750FFC">
      <w:pPr>
        <w:pStyle w:val="Normalny2"/>
        <w:suppressAutoHyphens/>
        <w:ind w:right="-1"/>
        <w:jc w:val="center"/>
        <w:rPr>
          <w:rFonts w:ascii="Arial" w:hAnsi="Arial" w:cs="Arial"/>
          <w:b/>
          <w:bCs/>
          <w:color w:val="auto"/>
          <w:sz w:val="32"/>
          <w:szCs w:val="32"/>
        </w:rPr>
      </w:pPr>
    </w:p>
    <w:p w14:paraId="58ABC292" w14:textId="77777777" w:rsidR="00167995" w:rsidRPr="00155C04" w:rsidRDefault="00167995" w:rsidP="00750FFC">
      <w:pPr>
        <w:pStyle w:val="Normalny2"/>
        <w:suppressAutoHyphens/>
        <w:ind w:right="-1"/>
        <w:jc w:val="center"/>
        <w:rPr>
          <w:rFonts w:ascii="Arial" w:hAnsi="Arial" w:cs="Arial"/>
          <w:b/>
          <w:bCs/>
          <w:color w:val="auto"/>
          <w:sz w:val="32"/>
          <w:szCs w:val="32"/>
        </w:rPr>
      </w:pPr>
    </w:p>
    <w:p w14:paraId="50543E8B" w14:textId="77777777" w:rsidR="00167995" w:rsidRPr="00155C04" w:rsidRDefault="00167995" w:rsidP="00750FFC">
      <w:pPr>
        <w:pStyle w:val="Normalny2"/>
        <w:suppressAutoHyphens/>
        <w:ind w:right="-1"/>
        <w:jc w:val="center"/>
        <w:rPr>
          <w:rFonts w:ascii="Arial" w:hAnsi="Arial" w:cs="Arial"/>
          <w:b/>
          <w:bCs/>
          <w:color w:val="auto"/>
          <w:sz w:val="32"/>
          <w:szCs w:val="32"/>
        </w:rPr>
      </w:pPr>
    </w:p>
    <w:p w14:paraId="4AF03CBA" w14:textId="77777777" w:rsidR="00167995" w:rsidRPr="00155C04" w:rsidRDefault="00167995" w:rsidP="00750FFC">
      <w:pPr>
        <w:pStyle w:val="Normalny2"/>
        <w:suppressAutoHyphens/>
        <w:ind w:right="-1"/>
        <w:jc w:val="center"/>
        <w:rPr>
          <w:rFonts w:ascii="Arial" w:hAnsi="Arial" w:cs="Arial"/>
          <w:b/>
          <w:bCs/>
          <w:color w:val="auto"/>
          <w:sz w:val="32"/>
          <w:szCs w:val="32"/>
        </w:rPr>
      </w:pPr>
    </w:p>
    <w:p w14:paraId="7D568A6D" w14:textId="77777777" w:rsidR="006B6697" w:rsidRPr="00155C04" w:rsidRDefault="006B6697" w:rsidP="00750FFC">
      <w:pPr>
        <w:pStyle w:val="Normalny2"/>
        <w:suppressAutoHyphens/>
        <w:ind w:right="-1"/>
        <w:jc w:val="center"/>
        <w:rPr>
          <w:rFonts w:ascii="Arial" w:hAnsi="Arial" w:cs="Arial"/>
          <w:b/>
          <w:bCs/>
          <w:color w:val="auto"/>
          <w:sz w:val="32"/>
          <w:szCs w:val="32"/>
        </w:rPr>
      </w:pPr>
    </w:p>
    <w:p w14:paraId="7C097626" w14:textId="77777777" w:rsidR="006B6697" w:rsidRPr="00155C04" w:rsidRDefault="006B6697" w:rsidP="00750FFC">
      <w:pPr>
        <w:pStyle w:val="Normalny2"/>
        <w:suppressAutoHyphens/>
        <w:ind w:right="-1"/>
        <w:jc w:val="center"/>
        <w:rPr>
          <w:rFonts w:ascii="Arial" w:hAnsi="Arial" w:cs="Arial"/>
          <w:b/>
          <w:bCs/>
          <w:color w:val="auto"/>
          <w:sz w:val="32"/>
          <w:szCs w:val="32"/>
        </w:rPr>
      </w:pPr>
    </w:p>
    <w:p w14:paraId="12068811" w14:textId="77777777" w:rsidR="00167995" w:rsidRPr="00155C04" w:rsidRDefault="00167995" w:rsidP="00750FFC">
      <w:pPr>
        <w:pStyle w:val="Bezodstpw"/>
        <w:suppressAutoHyphens/>
        <w:rPr>
          <w:rFonts w:ascii="Arial" w:hAnsi="Arial" w:cs="Arial"/>
          <w:b/>
          <w:sz w:val="20"/>
          <w:szCs w:val="20"/>
        </w:rPr>
      </w:pPr>
    </w:p>
    <w:p w14:paraId="1F9EBC2F" w14:textId="77777777" w:rsidR="00167995" w:rsidRPr="00184564" w:rsidRDefault="00167995" w:rsidP="00750FFC">
      <w:pPr>
        <w:pStyle w:val="Bezodstpw"/>
        <w:suppressAutoHyphens/>
        <w:rPr>
          <w:rFonts w:ascii="Arial" w:hAnsi="Arial" w:cs="Arial"/>
          <w:b/>
          <w:color w:val="FF0000"/>
          <w:sz w:val="20"/>
          <w:szCs w:val="20"/>
        </w:rPr>
      </w:pPr>
    </w:p>
    <w:p w14:paraId="27A61FE8" w14:textId="77777777" w:rsidR="00167995" w:rsidRPr="00184564" w:rsidRDefault="00167995" w:rsidP="00750FFC">
      <w:pPr>
        <w:pStyle w:val="Bezodstpw"/>
        <w:suppressAutoHyphens/>
        <w:rPr>
          <w:rFonts w:ascii="Arial" w:hAnsi="Arial" w:cs="Arial"/>
          <w:b/>
          <w:color w:val="FF0000"/>
          <w:sz w:val="20"/>
          <w:szCs w:val="20"/>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5953"/>
      </w:tblGrid>
      <w:tr w:rsidR="00184564" w:rsidRPr="00184564" w14:paraId="47106142" w14:textId="77777777" w:rsidTr="00184564">
        <w:trPr>
          <w:trHeight w:val="1894"/>
        </w:trPr>
        <w:tc>
          <w:tcPr>
            <w:tcW w:w="2552" w:type="dxa"/>
          </w:tcPr>
          <w:p w14:paraId="2B22D00A" w14:textId="77777777" w:rsidR="006B6697" w:rsidRPr="00184564" w:rsidRDefault="006B6697" w:rsidP="00337A0C">
            <w:pPr>
              <w:pStyle w:val="Bezodstpw"/>
              <w:rPr>
                <w:rFonts w:ascii="Arial" w:hAnsi="Arial" w:cs="Arial"/>
                <w:b/>
              </w:rPr>
            </w:pPr>
            <w:r w:rsidRPr="00184564">
              <w:rPr>
                <w:rFonts w:ascii="Arial" w:hAnsi="Arial" w:cs="Arial"/>
                <w:b/>
              </w:rPr>
              <w:t>ZAMAWIAJĄCY:</w:t>
            </w:r>
          </w:p>
          <w:p w14:paraId="7193D16B" w14:textId="77777777" w:rsidR="006B6697" w:rsidRPr="00184564" w:rsidRDefault="005A2742" w:rsidP="00337A0C">
            <w:pPr>
              <w:pStyle w:val="Bezodstpw"/>
              <w:rPr>
                <w:rFonts w:ascii="Arial" w:hAnsi="Arial" w:cs="Arial"/>
                <w:b/>
              </w:rPr>
            </w:pPr>
            <w:r w:rsidRPr="00641D88">
              <w:rPr>
                <w:rFonts w:ascii="Arial" w:hAnsi="Arial" w:cs="Arial"/>
                <w:b/>
                <w:noProof/>
                <w:lang w:eastAsia="pl-PL"/>
              </w:rPr>
              <w:drawing>
                <wp:inline distT="0" distB="0" distL="0" distR="0" wp14:anchorId="48A0F97B" wp14:editId="628FB055">
                  <wp:extent cx="741977" cy="876300"/>
                  <wp:effectExtent l="0" t="0" r="127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3640" cy="878264"/>
                          </a:xfrm>
                          <a:prstGeom prst="rect">
                            <a:avLst/>
                          </a:prstGeom>
                          <a:noFill/>
                          <a:ln>
                            <a:noFill/>
                          </a:ln>
                        </pic:spPr>
                      </pic:pic>
                    </a:graphicData>
                  </a:graphic>
                </wp:inline>
              </w:drawing>
            </w:r>
          </w:p>
        </w:tc>
        <w:tc>
          <w:tcPr>
            <w:tcW w:w="5953" w:type="dxa"/>
            <w:vAlign w:val="center"/>
          </w:tcPr>
          <w:p w14:paraId="4ED5E224" w14:textId="77777777" w:rsidR="005A2742" w:rsidRPr="00641D88" w:rsidRDefault="005A2742" w:rsidP="005A2742">
            <w:pPr>
              <w:pStyle w:val="Bezodstpw"/>
              <w:tabs>
                <w:tab w:val="left" w:pos="1985"/>
              </w:tabs>
              <w:suppressAutoHyphens/>
              <w:jc w:val="both"/>
              <w:rPr>
                <w:rFonts w:ascii="Arial" w:hAnsi="Arial" w:cs="Arial"/>
              </w:rPr>
            </w:pPr>
            <w:r w:rsidRPr="00641D88">
              <w:rPr>
                <w:rFonts w:ascii="Arial" w:hAnsi="Arial" w:cs="Arial"/>
              </w:rPr>
              <w:t>Urząd Gminy Pępowo</w:t>
            </w:r>
          </w:p>
          <w:p w14:paraId="7E516B0C" w14:textId="77777777" w:rsidR="005A2742" w:rsidRPr="00641D88" w:rsidRDefault="005A2742" w:rsidP="005A2742">
            <w:pPr>
              <w:pStyle w:val="Bezodstpw"/>
              <w:suppressAutoHyphens/>
              <w:jc w:val="both"/>
              <w:rPr>
                <w:rFonts w:ascii="Arial" w:hAnsi="Arial" w:cs="Arial"/>
              </w:rPr>
            </w:pPr>
            <w:r w:rsidRPr="00641D88">
              <w:rPr>
                <w:rFonts w:ascii="Arial" w:hAnsi="Arial" w:cs="Arial"/>
              </w:rPr>
              <w:t>ul. St. Nadstawek 6</w:t>
            </w:r>
          </w:p>
          <w:p w14:paraId="1484A1C0" w14:textId="77777777" w:rsidR="005A2742" w:rsidRPr="00641D88" w:rsidRDefault="005A2742" w:rsidP="005A2742">
            <w:pPr>
              <w:pStyle w:val="Bezodstpw"/>
              <w:tabs>
                <w:tab w:val="left" w:pos="1843"/>
              </w:tabs>
              <w:suppressAutoHyphens/>
              <w:jc w:val="both"/>
              <w:rPr>
                <w:rFonts w:ascii="Arial" w:hAnsi="Arial" w:cs="Arial"/>
              </w:rPr>
            </w:pPr>
            <w:r w:rsidRPr="00641D88">
              <w:rPr>
                <w:rFonts w:ascii="Arial" w:hAnsi="Arial" w:cs="Arial"/>
              </w:rPr>
              <w:t>63-830 Pępowo</w:t>
            </w:r>
          </w:p>
          <w:p w14:paraId="3F3DF5ED" w14:textId="77777777" w:rsidR="006B6697" w:rsidRPr="00184564" w:rsidRDefault="006B6697" w:rsidP="00337A0C">
            <w:pPr>
              <w:pStyle w:val="Bezodstpw"/>
              <w:rPr>
                <w:rFonts w:ascii="Arial" w:hAnsi="Arial" w:cs="Arial"/>
                <w:b/>
              </w:rPr>
            </w:pPr>
          </w:p>
        </w:tc>
      </w:tr>
      <w:tr w:rsidR="00184564" w:rsidRPr="00184564" w14:paraId="3A79F7B6" w14:textId="77777777" w:rsidTr="00184564">
        <w:trPr>
          <w:trHeight w:val="1772"/>
        </w:trPr>
        <w:tc>
          <w:tcPr>
            <w:tcW w:w="2552" w:type="dxa"/>
          </w:tcPr>
          <w:p w14:paraId="5A700AD9" w14:textId="77777777" w:rsidR="006B6697" w:rsidRPr="00184564" w:rsidRDefault="006B6697" w:rsidP="00337A0C">
            <w:pPr>
              <w:pStyle w:val="Bezodstpw"/>
              <w:rPr>
                <w:rFonts w:ascii="Arial" w:hAnsi="Arial" w:cs="Arial"/>
                <w:b/>
                <w:lang w:val="en-US"/>
              </w:rPr>
            </w:pPr>
            <w:r w:rsidRPr="00184564">
              <w:rPr>
                <w:rFonts w:ascii="Arial" w:hAnsi="Arial" w:cs="Arial"/>
                <w:b/>
                <w:lang w:val="en-US"/>
              </w:rPr>
              <w:t>WYKONAWCA:</w:t>
            </w:r>
          </w:p>
          <w:p w14:paraId="175D19ED" w14:textId="77777777" w:rsidR="006B6697" w:rsidRPr="00184564" w:rsidRDefault="006B6697" w:rsidP="00337A0C">
            <w:pPr>
              <w:pStyle w:val="Bezodstpw"/>
              <w:rPr>
                <w:rFonts w:ascii="Arial" w:hAnsi="Arial" w:cs="Arial"/>
                <w:b/>
              </w:rPr>
            </w:pPr>
            <w:r w:rsidRPr="00184564">
              <w:rPr>
                <w:noProof/>
                <w:lang w:eastAsia="pl-PL"/>
              </w:rPr>
              <w:drawing>
                <wp:anchor distT="0" distB="0" distL="114935" distR="114935" simplePos="0" relativeHeight="251660288" behindDoc="0" locked="0" layoutInCell="1" allowOverlap="1" wp14:anchorId="3D6CA61D" wp14:editId="0C2D7C55">
                  <wp:simplePos x="0" y="0"/>
                  <wp:positionH relativeFrom="column">
                    <wp:posOffset>-6350</wp:posOffset>
                  </wp:positionH>
                  <wp:positionV relativeFrom="paragraph">
                    <wp:posOffset>161925</wp:posOffset>
                  </wp:positionV>
                  <wp:extent cx="1071245" cy="690880"/>
                  <wp:effectExtent l="19050" t="0" r="0" b="0"/>
                  <wp:wrapSquare wrapText="bothSides"/>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071245" cy="690880"/>
                          </a:xfrm>
                          <a:prstGeom prst="rect">
                            <a:avLst/>
                          </a:prstGeom>
                          <a:solidFill>
                            <a:srgbClr val="FFFFFF"/>
                          </a:solidFill>
                          <a:ln w="9525">
                            <a:noFill/>
                            <a:miter lim="800000"/>
                            <a:headEnd/>
                            <a:tailEnd/>
                          </a:ln>
                        </pic:spPr>
                      </pic:pic>
                    </a:graphicData>
                  </a:graphic>
                </wp:anchor>
              </w:drawing>
            </w:r>
          </w:p>
        </w:tc>
        <w:tc>
          <w:tcPr>
            <w:tcW w:w="5953" w:type="dxa"/>
            <w:vAlign w:val="center"/>
          </w:tcPr>
          <w:p w14:paraId="69B84C92" w14:textId="77777777" w:rsidR="006B6697" w:rsidRPr="00184564" w:rsidRDefault="006B6697" w:rsidP="00337A0C">
            <w:pPr>
              <w:pStyle w:val="Bezodstpw"/>
              <w:rPr>
                <w:rFonts w:ascii="Arial" w:hAnsi="Arial" w:cs="Arial"/>
              </w:rPr>
            </w:pPr>
            <w:r w:rsidRPr="00184564">
              <w:rPr>
                <w:rFonts w:ascii="Arial" w:hAnsi="Arial" w:cs="Arial"/>
              </w:rPr>
              <w:t>TERRA PROJEKT Danuta Mazurczak, Joanna Witkowska s.c.</w:t>
            </w:r>
          </w:p>
          <w:p w14:paraId="5E5E7513" w14:textId="77777777" w:rsidR="006B6697" w:rsidRPr="00184564" w:rsidRDefault="006B6697" w:rsidP="00337A0C">
            <w:pPr>
              <w:pStyle w:val="Bezodstpw"/>
              <w:rPr>
                <w:rFonts w:ascii="Arial" w:hAnsi="Arial" w:cs="Arial"/>
                <w:lang w:val="de-DE"/>
              </w:rPr>
            </w:pPr>
            <w:r w:rsidRPr="00184564">
              <w:rPr>
                <w:rFonts w:ascii="Arial" w:hAnsi="Arial" w:cs="Arial"/>
              </w:rPr>
              <w:t>ul. Zamkowa 4a/1, 62-070 Dąbrówka</w:t>
            </w:r>
          </w:p>
          <w:p w14:paraId="68BE334A" w14:textId="77777777" w:rsidR="006B6697" w:rsidRPr="00184564" w:rsidRDefault="006B6697" w:rsidP="00337A0C">
            <w:pPr>
              <w:pStyle w:val="Bezodstpw"/>
              <w:rPr>
                <w:rFonts w:ascii="Arial" w:hAnsi="Arial" w:cs="Arial"/>
                <w:lang w:val="de-DE"/>
              </w:rPr>
            </w:pPr>
            <w:r w:rsidRPr="00184564">
              <w:rPr>
                <w:rFonts w:ascii="Arial" w:hAnsi="Arial" w:cs="Arial"/>
                <w:lang w:val="de-DE"/>
              </w:rPr>
              <w:t>tel. +48 692 290 324, +48 883 855 117</w:t>
            </w:r>
          </w:p>
          <w:p w14:paraId="63C29278" w14:textId="77777777" w:rsidR="006B6697" w:rsidRPr="00184564" w:rsidRDefault="006B6697" w:rsidP="00337A0C">
            <w:pPr>
              <w:pStyle w:val="Bezodstpw"/>
              <w:rPr>
                <w:rFonts w:ascii="Arial" w:hAnsi="Arial" w:cs="Arial"/>
                <w:lang w:val="de-DE"/>
              </w:rPr>
            </w:pPr>
            <w:r w:rsidRPr="00184564">
              <w:rPr>
                <w:rFonts w:ascii="Arial" w:hAnsi="Arial" w:cs="Arial"/>
                <w:lang w:val="de-DE"/>
              </w:rPr>
              <w:t>biuro@terraprojekt.pl, www.terraprojekt.pl</w:t>
            </w:r>
          </w:p>
        </w:tc>
      </w:tr>
    </w:tbl>
    <w:p w14:paraId="7420CD17" w14:textId="77777777" w:rsidR="00167995" w:rsidRPr="00184564" w:rsidRDefault="00167995" w:rsidP="00750FFC">
      <w:pPr>
        <w:pStyle w:val="Bezodstpw"/>
        <w:suppressAutoHyphens/>
        <w:rPr>
          <w:rFonts w:ascii="Arial" w:hAnsi="Arial" w:cs="Arial"/>
          <w:b/>
          <w:color w:val="FF0000"/>
          <w:sz w:val="20"/>
          <w:szCs w:val="20"/>
        </w:rPr>
      </w:pPr>
    </w:p>
    <w:p w14:paraId="2968F29A" w14:textId="77777777" w:rsidR="00167995" w:rsidRPr="00184564" w:rsidRDefault="00167995" w:rsidP="00750FFC">
      <w:pPr>
        <w:pStyle w:val="Tytu"/>
        <w:suppressAutoHyphens/>
        <w:ind w:firstLine="0"/>
        <w:jc w:val="left"/>
        <w:rPr>
          <w:rFonts w:ascii="Arial" w:hAnsi="Arial" w:cs="Arial"/>
          <w:color w:val="FF0000"/>
          <w:sz w:val="40"/>
          <w:szCs w:val="40"/>
        </w:rPr>
        <w:sectPr w:rsidR="00167995" w:rsidRPr="00184564" w:rsidSect="00147F16">
          <w:headerReference w:type="even" r:id="rId12"/>
          <w:headerReference w:type="default" r:id="rId13"/>
          <w:pgSz w:w="11906" w:h="16838"/>
          <w:pgMar w:top="1418" w:right="1134" w:bottom="1418" w:left="1134" w:header="709" w:footer="709" w:gutter="567"/>
          <w:cols w:space="708"/>
          <w:titlePg/>
          <w:docGrid w:linePitch="360"/>
        </w:sectPr>
      </w:pPr>
    </w:p>
    <w:p w14:paraId="3A2FD28A" w14:textId="77777777" w:rsidR="00167995" w:rsidRPr="00184564" w:rsidRDefault="00167995" w:rsidP="00750FFC">
      <w:pPr>
        <w:pStyle w:val="Tytu"/>
        <w:suppressAutoHyphens/>
        <w:ind w:firstLine="0"/>
        <w:jc w:val="left"/>
        <w:rPr>
          <w:rFonts w:ascii="Arial" w:hAnsi="Arial" w:cs="Arial"/>
          <w:color w:val="FF0000"/>
          <w:sz w:val="40"/>
          <w:szCs w:val="40"/>
        </w:rPr>
        <w:sectPr w:rsidR="00167995" w:rsidRPr="00184564" w:rsidSect="00147F16">
          <w:pgSz w:w="11906" w:h="16838"/>
          <w:pgMar w:top="1418" w:right="1134" w:bottom="1418" w:left="1134" w:header="709" w:footer="709" w:gutter="567"/>
          <w:cols w:space="708"/>
          <w:titlePg/>
          <w:docGrid w:linePitch="360"/>
        </w:sectPr>
      </w:pPr>
    </w:p>
    <w:p w14:paraId="57ACD4BE" w14:textId="77777777" w:rsidR="00167995" w:rsidRPr="00184564" w:rsidRDefault="00167995" w:rsidP="00750FFC">
      <w:pPr>
        <w:suppressAutoHyphens/>
        <w:rPr>
          <w:rFonts w:ascii="Arial" w:hAnsi="Arial" w:cs="Arial"/>
          <w:b/>
          <w:color w:val="FF0000"/>
        </w:rPr>
      </w:pPr>
    </w:p>
    <w:p w14:paraId="1C6A6A59" w14:textId="77777777" w:rsidR="00167995" w:rsidRPr="00A71CF1" w:rsidRDefault="00167995" w:rsidP="00750FFC">
      <w:pPr>
        <w:pStyle w:val="Nagwekspisutreci"/>
        <w:suppressAutoHyphens/>
        <w:rPr>
          <w:rFonts w:ascii="Arial" w:hAnsi="Arial" w:cs="Arial"/>
          <w:color w:val="auto"/>
          <w:sz w:val="20"/>
          <w:szCs w:val="20"/>
        </w:rPr>
      </w:pPr>
      <w:r w:rsidRPr="00A71CF1">
        <w:rPr>
          <w:rFonts w:ascii="Arial" w:hAnsi="Arial" w:cs="Arial"/>
          <w:color w:val="auto"/>
          <w:sz w:val="20"/>
          <w:szCs w:val="20"/>
        </w:rPr>
        <w:t>Spis treści:</w:t>
      </w:r>
    </w:p>
    <w:p w14:paraId="397E8C55" w14:textId="6D8EC0C2" w:rsidR="00F01F82" w:rsidRPr="00F01F82" w:rsidRDefault="00074E37">
      <w:pPr>
        <w:pStyle w:val="Spistreci1"/>
        <w:tabs>
          <w:tab w:val="right" w:leader="dot" w:pos="9060"/>
        </w:tabs>
        <w:rPr>
          <w:rFonts w:ascii="Arial" w:eastAsiaTheme="minorEastAsia" w:hAnsi="Arial" w:cs="Arial"/>
          <w:b w:val="0"/>
          <w:bCs w:val="0"/>
          <w:caps w:val="0"/>
          <w:noProof/>
          <w:sz w:val="22"/>
          <w:szCs w:val="22"/>
        </w:rPr>
      </w:pPr>
      <w:r w:rsidRPr="00A71CF1">
        <w:rPr>
          <w:rFonts w:ascii="Arial" w:hAnsi="Arial" w:cs="Arial"/>
          <w:b w:val="0"/>
          <w:color w:val="FF0000"/>
        </w:rPr>
        <w:fldChar w:fldCharType="begin"/>
      </w:r>
      <w:r w:rsidR="00167995" w:rsidRPr="00A71CF1">
        <w:rPr>
          <w:rFonts w:ascii="Arial" w:hAnsi="Arial" w:cs="Arial"/>
          <w:b w:val="0"/>
          <w:color w:val="FF0000"/>
        </w:rPr>
        <w:instrText xml:space="preserve"> TOC \o "1-3" \h \z \u </w:instrText>
      </w:r>
      <w:r w:rsidRPr="00A71CF1">
        <w:rPr>
          <w:rFonts w:ascii="Arial" w:hAnsi="Arial" w:cs="Arial"/>
          <w:b w:val="0"/>
          <w:color w:val="FF0000"/>
        </w:rPr>
        <w:fldChar w:fldCharType="separate"/>
      </w:r>
      <w:hyperlink w:anchor="_Toc57364461" w:history="1">
        <w:r w:rsidR="00F01F82" w:rsidRPr="00F01F82">
          <w:rPr>
            <w:rStyle w:val="Hipercze"/>
            <w:rFonts w:ascii="Arial" w:hAnsi="Arial" w:cs="Arial"/>
            <w:b w:val="0"/>
            <w:bCs w:val="0"/>
            <w:noProof/>
          </w:rPr>
          <w:t>1. Podstawa prawna opracowania</w:t>
        </w:r>
        <w:r w:rsidR="00F01F82" w:rsidRPr="00F01F82">
          <w:rPr>
            <w:rFonts w:ascii="Arial" w:hAnsi="Arial" w:cs="Arial"/>
            <w:b w:val="0"/>
            <w:bCs w:val="0"/>
            <w:noProof/>
            <w:webHidden/>
          </w:rPr>
          <w:tab/>
        </w:r>
        <w:r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_Toc57364461 \h </w:instrText>
        </w:r>
        <w:r w:rsidRPr="00F01F82">
          <w:rPr>
            <w:rFonts w:ascii="Arial" w:hAnsi="Arial" w:cs="Arial"/>
            <w:b w:val="0"/>
            <w:bCs w:val="0"/>
            <w:noProof/>
            <w:webHidden/>
          </w:rPr>
        </w:r>
        <w:r w:rsidRPr="00F01F82">
          <w:rPr>
            <w:rFonts w:ascii="Arial" w:hAnsi="Arial" w:cs="Arial"/>
            <w:b w:val="0"/>
            <w:bCs w:val="0"/>
            <w:noProof/>
            <w:webHidden/>
          </w:rPr>
          <w:fldChar w:fldCharType="separate"/>
        </w:r>
        <w:r w:rsidR="00A36659">
          <w:rPr>
            <w:rFonts w:ascii="Arial" w:hAnsi="Arial" w:cs="Arial"/>
            <w:b w:val="0"/>
            <w:bCs w:val="0"/>
            <w:noProof/>
            <w:webHidden/>
          </w:rPr>
          <w:t>6</w:t>
        </w:r>
        <w:r w:rsidRPr="00F01F82">
          <w:rPr>
            <w:rFonts w:ascii="Arial" w:hAnsi="Arial" w:cs="Arial"/>
            <w:b w:val="0"/>
            <w:bCs w:val="0"/>
            <w:noProof/>
            <w:webHidden/>
          </w:rPr>
          <w:fldChar w:fldCharType="end"/>
        </w:r>
      </w:hyperlink>
    </w:p>
    <w:p w14:paraId="46DA74F7" w14:textId="1AD29585" w:rsidR="00F01F82" w:rsidRPr="00F01F82" w:rsidRDefault="00F930EC">
      <w:pPr>
        <w:pStyle w:val="Spistreci1"/>
        <w:tabs>
          <w:tab w:val="right" w:leader="dot" w:pos="9060"/>
        </w:tabs>
        <w:rPr>
          <w:rFonts w:ascii="Arial" w:eastAsiaTheme="minorEastAsia" w:hAnsi="Arial" w:cs="Arial"/>
          <w:b w:val="0"/>
          <w:bCs w:val="0"/>
          <w:caps w:val="0"/>
          <w:noProof/>
          <w:sz w:val="22"/>
          <w:szCs w:val="22"/>
        </w:rPr>
      </w:pPr>
      <w:hyperlink w:anchor="_Toc57364462" w:history="1">
        <w:r w:rsidR="00F01F82" w:rsidRPr="00F01F82">
          <w:rPr>
            <w:rStyle w:val="Hipercze"/>
            <w:rFonts w:ascii="Arial" w:hAnsi="Arial" w:cs="Arial"/>
            <w:b w:val="0"/>
            <w:bCs w:val="0"/>
            <w:noProof/>
          </w:rPr>
          <w:t>2. Materiały źródłowe i metodyka sporządzania Raportu</w:t>
        </w:r>
        <w:r w:rsidR="00F01F82" w:rsidRPr="00F01F82">
          <w:rPr>
            <w:rFonts w:ascii="Arial" w:hAnsi="Arial" w:cs="Arial"/>
            <w:b w:val="0"/>
            <w:bCs w:val="0"/>
            <w:noProof/>
            <w:webHidden/>
          </w:rPr>
          <w:tab/>
        </w:r>
        <w:r w:rsidR="00074E37"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_Toc57364462 \h </w:instrText>
        </w:r>
        <w:r w:rsidR="00074E37" w:rsidRPr="00F01F82">
          <w:rPr>
            <w:rFonts w:ascii="Arial" w:hAnsi="Arial" w:cs="Arial"/>
            <w:b w:val="0"/>
            <w:bCs w:val="0"/>
            <w:noProof/>
            <w:webHidden/>
          </w:rPr>
        </w:r>
        <w:r w:rsidR="00074E37" w:rsidRPr="00F01F82">
          <w:rPr>
            <w:rFonts w:ascii="Arial" w:hAnsi="Arial" w:cs="Arial"/>
            <w:b w:val="0"/>
            <w:bCs w:val="0"/>
            <w:noProof/>
            <w:webHidden/>
          </w:rPr>
          <w:fldChar w:fldCharType="separate"/>
        </w:r>
        <w:r w:rsidR="00A36659">
          <w:rPr>
            <w:rFonts w:ascii="Arial" w:hAnsi="Arial" w:cs="Arial"/>
            <w:b w:val="0"/>
            <w:bCs w:val="0"/>
            <w:noProof/>
            <w:webHidden/>
          </w:rPr>
          <w:t>6</w:t>
        </w:r>
        <w:r w:rsidR="00074E37" w:rsidRPr="00F01F82">
          <w:rPr>
            <w:rFonts w:ascii="Arial" w:hAnsi="Arial" w:cs="Arial"/>
            <w:b w:val="0"/>
            <w:bCs w:val="0"/>
            <w:noProof/>
            <w:webHidden/>
          </w:rPr>
          <w:fldChar w:fldCharType="end"/>
        </w:r>
      </w:hyperlink>
    </w:p>
    <w:p w14:paraId="45C60AA3" w14:textId="7FAEB103" w:rsidR="00F01F82" w:rsidRPr="00F01F82" w:rsidRDefault="00F930EC">
      <w:pPr>
        <w:pStyle w:val="Spistreci1"/>
        <w:tabs>
          <w:tab w:val="right" w:leader="dot" w:pos="9060"/>
        </w:tabs>
        <w:rPr>
          <w:rFonts w:ascii="Arial" w:eastAsiaTheme="minorEastAsia" w:hAnsi="Arial" w:cs="Arial"/>
          <w:b w:val="0"/>
          <w:bCs w:val="0"/>
          <w:caps w:val="0"/>
          <w:noProof/>
          <w:sz w:val="22"/>
          <w:szCs w:val="22"/>
        </w:rPr>
      </w:pPr>
      <w:hyperlink w:anchor="_Toc57364463" w:history="1">
        <w:r w:rsidR="00F01F82" w:rsidRPr="00F01F82">
          <w:rPr>
            <w:rStyle w:val="Hipercze"/>
            <w:rFonts w:ascii="Arial" w:hAnsi="Arial" w:cs="Arial"/>
            <w:b w:val="0"/>
            <w:bCs w:val="0"/>
            <w:noProof/>
          </w:rPr>
          <w:t>3. Cele określone w Programie ochrony środowiska dla Gminy Pępowo</w:t>
        </w:r>
        <w:r w:rsidR="00F01F82" w:rsidRPr="00F01F82">
          <w:rPr>
            <w:rFonts w:ascii="Arial" w:hAnsi="Arial" w:cs="Arial"/>
            <w:b w:val="0"/>
            <w:bCs w:val="0"/>
            <w:noProof/>
            <w:webHidden/>
          </w:rPr>
          <w:tab/>
        </w:r>
        <w:r w:rsidR="00074E37"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_Toc57364463 \h </w:instrText>
        </w:r>
        <w:r w:rsidR="00074E37" w:rsidRPr="00F01F82">
          <w:rPr>
            <w:rFonts w:ascii="Arial" w:hAnsi="Arial" w:cs="Arial"/>
            <w:b w:val="0"/>
            <w:bCs w:val="0"/>
            <w:noProof/>
            <w:webHidden/>
          </w:rPr>
        </w:r>
        <w:r w:rsidR="00074E37" w:rsidRPr="00F01F82">
          <w:rPr>
            <w:rFonts w:ascii="Arial" w:hAnsi="Arial" w:cs="Arial"/>
            <w:b w:val="0"/>
            <w:bCs w:val="0"/>
            <w:noProof/>
            <w:webHidden/>
          </w:rPr>
          <w:fldChar w:fldCharType="separate"/>
        </w:r>
        <w:r w:rsidR="00A36659">
          <w:rPr>
            <w:rFonts w:ascii="Arial" w:hAnsi="Arial" w:cs="Arial"/>
            <w:b w:val="0"/>
            <w:bCs w:val="0"/>
            <w:noProof/>
            <w:webHidden/>
          </w:rPr>
          <w:t>7</w:t>
        </w:r>
        <w:r w:rsidR="00074E37" w:rsidRPr="00F01F82">
          <w:rPr>
            <w:rFonts w:ascii="Arial" w:hAnsi="Arial" w:cs="Arial"/>
            <w:b w:val="0"/>
            <w:bCs w:val="0"/>
            <w:noProof/>
            <w:webHidden/>
          </w:rPr>
          <w:fldChar w:fldCharType="end"/>
        </w:r>
      </w:hyperlink>
    </w:p>
    <w:p w14:paraId="5992E010" w14:textId="4375509E" w:rsidR="00F01F82" w:rsidRPr="00F01F82" w:rsidRDefault="00F930EC">
      <w:pPr>
        <w:pStyle w:val="Spistreci1"/>
        <w:tabs>
          <w:tab w:val="right" w:leader="dot" w:pos="9060"/>
        </w:tabs>
        <w:rPr>
          <w:rFonts w:ascii="Arial" w:eastAsiaTheme="minorEastAsia" w:hAnsi="Arial" w:cs="Arial"/>
          <w:b w:val="0"/>
          <w:bCs w:val="0"/>
          <w:caps w:val="0"/>
          <w:noProof/>
          <w:sz w:val="22"/>
          <w:szCs w:val="22"/>
        </w:rPr>
      </w:pPr>
      <w:hyperlink w:anchor="_Toc57364464" w:history="1">
        <w:r w:rsidR="00F01F82" w:rsidRPr="00F01F82">
          <w:rPr>
            <w:rStyle w:val="Hipercze"/>
            <w:rFonts w:ascii="Arial" w:hAnsi="Arial" w:cs="Arial"/>
            <w:b w:val="0"/>
            <w:bCs w:val="0"/>
            <w:noProof/>
          </w:rPr>
          <w:t>4. Raport z wykonanych działań w latach 2018-2019</w:t>
        </w:r>
        <w:r w:rsidR="00F01F82" w:rsidRPr="00F01F82">
          <w:rPr>
            <w:rFonts w:ascii="Arial" w:hAnsi="Arial" w:cs="Arial"/>
            <w:b w:val="0"/>
            <w:bCs w:val="0"/>
            <w:noProof/>
            <w:webHidden/>
          </w:rPr>
          <w:tab/>
        </w:r>
        <w:r w:rsidR="00074E37"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_Toc57364464 \h </w:instrText>
        </w:r>
        <w:r w:rsidR="00074E37" w:rsidRPr="00F01F82">
          <w:rPr>
            <w:rFonts w:ascii="Arial" w:hAnsi="Arial" w:cs="Arial"/>
            <w:b w:val="0"/>
            <w:bCs w:val="0"/>
            <w:noProof/>
            <w:webHidden/>
          </w:rPr>
        </w:r>
        <w:r w:rsidR="00074E37" w:rsidRPr="00F01F82">
          <w:rPr>
            <w:rFonts w:ascii="Arial" w:hAnsi="Arial" w:cs="Arial"/>
            <w:b w:val="0"/>
            <w:bCs w:val="0"/>
            <w:noProof/>
            <w:webHidden/>
          </w:rPr>
          <w:fldChar w:fldCharType="separate"/>
        </w:r>
        <w:r w:rsidR="00A36659">
          <w:rPr>
            <w:rFonts w:ascii="Arial" w:hAnsi="Arial" w:cs="Arial"/>
            <w:b w:val="0"/>
            <w:bCs w:val="0"/>
            <w:noProof/>
            <w:webHidden/>
          </w:rPr>
          <w:t>8</w:t>
        </w:r>
        <w:r w:rsidR="00074E37" w:rsidRPr="00F01F82">
          <w:rPr>
            <w:rFonts w:ascii="Arial" w:hAnsi="Arial" w:cs="Arial"/>
            <w:b w:val="0"/>
            <w:bCs w:val="0"/>
            <w:noProof/>
            <w:webHidden/>
          </w:rPr>
          <w:fldChar w:fldCharType="end"/>
        </w:r>
      </w:hyperlink>
    </w:p>
    <w:p w14:paraId="72AA9F46" w14:textId="4BA3F67A" w:rsidR="00F01F82" w:rsidRPr="00F01F82" w:rsidRDefault="00F930EC">
      <w:pPr>
        <w:pStyle w:val="Spistreci1"/>
        <w:tabs>
          <w:tab w:val="right" w:leader="dot" w:pos="9060"/>
        </w:tabs>
        <w:rPr>
          <w:rFonts w:ascii="Arial" w:eastAsiaTheme="minorEastAsia" w:hAnsi="Arial" w:cs="Arial"/>
          <w:b w:val="0"/>
          <w:bCs w:val="0"/>
          <w:caps w:val="0"/>
          <w:noProof/>
          <w:sz w:val="22"/>
          <w:szCs w:val="22"/>
        </w:rPr>
      </w:pPr>
      <w:hyperlink w:anchor="_Toc57364465" w:history="1">
        <w:r w:rsidR="00F01F82" w:rsidRPr="00F01F82">
          <w:rPr>
            <w:rStyle w:val="Hipercze"/>
            <w:rFonts w:ascii="Arial" w:hAnsi="Arial" w:cs="Arial"/>
            <w:b w:val="0"/>
            <w:bCs w:val="0"/>
            <w:noProof/>
          </w:rPr>
          <w:t>5. Monitoring skutków realizacji Programu</w:t>
        </w:r>
        <w:r w:rsidR="00F01F82" w:rsidRPr="00F01F82">
          <w:rPr>
            <w:rFonts w:ascii="Arial" w:hAnsi="Arial" w:cs="Arial"/>
            <w:b w:val="0"/>
            <w:bCs w:val="0"/>
            <w:noProof/>
            <w:webHidden/>
          </w:rPr>
          <w:tab/>
        </w:r>
        <w:r w:rsidR="00074E37"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_Toc57364465 \h </w:instrText>
        </w:r>
        <w:r w:rsidR="00074E37" w:rsidRPr="00F01F82">
          <w:rPr>
            <w:rFonts w:ascii="Arial" w:hAnsi="Arial" w:cs="Arial"/>
            <w:b w:val="0"/>
            <w:bCs w:val="0"/>
            <w:noProof/>
            <w:webHidden/>
          </w:rPr>
        </w:r>
        <w:r w:rsidR="00074E37" w:rsidRPr="00F01F82">
          <w:rPr>
            <w:rFonts w:ascii="Arial" w:hAnsi="Arial" w:cs="Arial"/>
            <w:b w:val="0"/>
            <w:bCs w:val="0"/>
            <w:noProof/>
            <w:webHidden/>
          </w:rPr>
          <w:fldChar w:fldCharType="separate"/>
        </w:r>
        <w:r w:rsidR="00A36659">
          <w:rPr>
            <w:rFonts w:ascii="Arial" w:hAnsi="Arial" w:cs="Arial"/>
            <w:b w:val="0"/>
            <w:bCs w:val="0"/>
            <w:noProof/>
            <w:webHidden/>
          </w:rPr>
          <w:t>30</w:t>
        </w:r>
        <w:r w:rsidR="00074E37" w:rsidRPr="00F01F82">
          <w:rPr>
            <w:rFonts w:ascii="Arial" w:hAnsi="Arial" w:cs="Arial"/>
            <w:b w:val="0"/>
            <w:bCs w:val="0"/>
            <w:noProof/>
            <w:webHidden/>
          </w:rPr>
          <w:fldChar w:fldCharType="end"/>
        </w:r>
      </w:hyperlink>
    </w:p>
    <w:p w14:paraId="16AD3BFD" w14:textId="54EDB589" w:rsidR="00F01F82" w:rsidRPr="00F01F82" w:rsidRDefault="00F930EC">
      <w:pPr>
        <w:pStyle w:val="Spistreci1"/>
        <w:tabs>
          <w:tab w:val="right" w:leader="dot" w:pos="9060"/>
        </w:tabs>
        <w:rPr>
          <w:rFonts w:ascii="Arial" w:eastAsiaTheme="minorEastAsia" w:hAnsi="Arial" w:cs="Arial"/>
          <w:b w:val="0"/>
          <w:bCs w:val="0"/>
          <w:caps w:val="0"/>
          <w:noProof/>
          <w:sz w:val="22"/>
          <w:szCs w:val="22"/>
        </w:rPr>
      </w:pPr>
      <w:hyperlink w:anchor="_Toc57364466" w:history="1">
        <w:r w:rsidR="00F01F82" w:rsidRPr="00F01F82">
          <w:rPr>
            <w:rStyle w:val="Hipercze"/>
            <w:rFonts w:ascii="Arial" w:hAnsi="Arial" w:cs="Arial"/>
            <w:b w:val="0"/>
            <w:bCs w:val="0"/>
            <w:noProof/>
          </w:rPr>
          <w:t>6. Podsumowanie</w:t>
        </w:r>
        <w:r w:rsidR="00F01F82" w:rsidRPr="00F01F82">
          <w:rPr>
            <w:rFonts w:ascii="Arial" w:hAnsi="Arial" w:cs="Arial"/>
            <w:b w:val="0"/>
            <w:bCs w:val="0"/>
            <w:noProof/>
            <w:webHidden/>
          </w:rPr>
          <w:tab/>
        </w:r>
        <w:r w:rsidR="00074E37" w:rsidRPr="00F01F82">
          <w:rPr>
            <w:rFonts w:ascii="Arial" w:hAnsi="Arial" w:cs="Arial"/>
            <w:b w:val="0"/>
            <w:bCs w:val="0"/>
            <w:noProof/>
            <w:webHidden/>
          </w:rPr>
          <w:fldChar w:fldCharType="begin"/>
        </w:r>
        <w:r w:rsidR="00F01F82" w:rsidRPr="00F01F82">
          <w:rPr>
            <w:rFonts w:ascii="Arial" w:hAnsi="Arial" w:cs="Arial"/>
            <w:b w:val="0"/>
            <w:bCs w:val="0"/>
            <w:noProof/>
            <w:webHidden/>
          </w:rPr>
          <w:instrText xml:space="preserve"> PAGEREF _Toc57364466 \h </w:instrText>
        </w:r>
        <w:r w:rsidR="00074E37" w:rsidRPr="00F01F82">
          <w:rPr>
            <w:rFonts w:ascii="Arial" w:hAnsi="Arial" w:cs="Arial"/>
            <w:b w:val="0"/>
            <w:bCs w:val="0"/>
            <w:noProof/>
            <w:webHidden/>
          </w:rPr>
        </w:r>
        <w:r w:rsidR="00074E37" w:rsidRPr="00F01F82">
          <w:rPr>
            <w:rFonts w:ascii="Arial" w:hAnsi="Arial" w:cs="Arial"/>
            <w:b w:val="0"/>
            <w:bCs w:val="0"/>
            <w:noProof/>
            <w:webHidden/>
          </w:rPr>
          <w:fldChar w:fldCharType="separate"/>
        </w:r>
        <w:r w:rsidR="00A36659">
          <w:rPr>
            <w:rFonts w:ascii="Arial" w:hAnsi="Arial" w:cs="Arial"/>
            <w:b w:val="0"/>
            <w:bCs w:val="0"/>
            <w:noProof/>
            <w:webHidden/>
          </w:rPr>
          <w:t>35</w:t>
        </w:r>
        <w:r w:rsidR="00074E37" w:rsidRPr="00F01F82">
          <w:rPr>
            <w:rFonts w:ascii="Arial" w:hAnsi="Arial" w:cs="Arial"/>
            <w:b w:val="0"/>
            <w:bCs w:val="0"/>
            <w:noProof/>
            <w:webHidden/>
          </w:rPr>
          <w:fldChar w:fldCharType="end"/>
        </w:r>
      </w:hyperlink>
    </w:p>
    <w:p w14:paraId="0EE3209F" w14:textId="77777777" w:rsidR="00167995" w:rsidRPr="00184564" w:rsidRDefault="00074E37" w:rsidP="00750FFC">
      <w:pPr>
        <w:suppressAutoHyphens/>
        <w:rPr>
          <w:rFonts w:ascii="Arial" w:hAnsi="Arial" w:cs="Arial"/>
          <w:color w:val="FF0000"/>
        </w:rPr>
      </w:pPr>
      <w:r w:rsidRPr="00A71CF1">
        <w:rPr>
          <w:rFonts w:ascii="Arial" w:hAnsi="Arial" w:cs="Arial"/>
          <w:bCs/>
          <w:color w:val="FF0000"/>
        </w:rPr>
        <w:fldChar w:fldCharType="end"/>
      </w:r>
    </w:p>
    <w:p w14:paraId="3A6720B8" w14:textId="77777777" w:rsidR="00167995" w:rsidRPr="00184564" w:rsidRDefault="00074E37" w:rsidP="00750FFC">
      <w:pPr>
        <w:pStyle w:val="Nagwek"/>
        <w:tabs>
          <w:tab w:val="right" w:leader="dot" w:pos="9639"/>
        </w:tabs>
        <w:suppressAutoHyphens/>
        <w:spacing w:before="240" w:after="240" w:line="240" w:lineRule="auto"/>
        <w:ind w:right="227"/>
        <w:jc w:val="both"/>
        <w:rPr>
          <w:rFonts w:cs="Arial"/>
          <w:bCs/>
          <w:caps w:val="0"/>
          <w:color w:val="FF0000"/>
          <w:sz w:val="20"/>
          <w:szCs w:val="20"/>
        </w:rPr>
      </w:pPr>
      <w:r w:rsidRPr="00184564">
        <w:rPr>
          <w:rFonts w:cs="Arial"/>
          <w:bCs/>
          <w:caps w:val="0"/>
          <w:color w:val="FF0000"/>
          <w:sz w:val="20"/>
          <w:szCs w:val="20"/>
          <w:highlight w:val="yellow"/>
        </w:rPr>
        <w:fldChar w:fldCharType="begin"/>
      </w:r>
      <w:r w:rsidR="00167995" w:rsidRPr="00184564">
        <w:rPr>
          <w:rFonts w:cs="Arial"/>
          <w:bCs/>
          <w:caps w:val="0"/>
          <w:color w:val="FF0000"/>
          <w:sz w:val="20"/>
          <w:szCs w:val="20"/>
          <w:highlight w:val="yellow"/>
        </w:rPr>
        <w:instrText xml:space="preserve"> TOC \h \z \t "Nagłówek 1;1;Nagłówek 2;2;Nagłówek 3;3;nagłowek 4;4" </w:instrText>
      </w:r>
      <w:r w:rsidRPr="00184564">
        <w:rPr>
          <w:rFonts w:cs="Arial"/>
          <w:bCs/>
          <w:caps w:val="0"/>
          <w:color w:val="FF0000"/>
          <w:sz w:val="20"/>
          <w:szCs w:val="20"/>
          <w:highlight w:val="yellow"/>
        </w:rPr>
        <w:fldChar w:fldCharType="separate"/>
      </w:r>
    </w:p>
    <w:p w14:paraId="215F0C16" w14:textId="77777777" w:rsidR="00167995" w:rsidRPr="00A71CF1" w:rsidRDefault="00074E37" w:rsidP="00750FFC">
      <w:pPr>
        <w:pStyle w:val="Nagwek"/>
        <w:tabs>
          <w:tab w:val="right" w:leader="dot" w:pos="9639"/>
        </w:tabs>
        <w:suppressAutoHyphens/>
        <w:spacing w:before="240" w:after="240" w:line="240" w:lineRule="auto"/>
        <w:ind w:right="227"/>
        <w:jc w:val="both"/>
        <w:rPr>
          <w:rFonts w:cs="Arial"/>
          <w:bCs/>
          <w:caps w:val="0"/>
          <w:sz w:val="20"/>
          <w:szCs w:val="20"/>
        </w:rPr>
      </w:pPr>
      <w:r w:rsidRPr="00184564">
        <w:rPr>
          <w:rFonts w:cs="Arial"/>
          <w:bCs/>
          <w:caps w:val="0"/>
          <w:color w:val="FF0000"/>
          <w:sz w:val="20"/>
          <w:szCs w:val="20"/>
          <w:highlight w:val="yellow"/>
        </w:rPr>
        <w:fldChar w:fldCharType="end"/>
      </w:r>
      <w:r w:rsidR="00167995" w:rsidRPr="00A71CF1">
        <w:rPr>
          <w:rFonts w:cs="Arial"/>
          <w:bCs/>
          <w:caps w:val="0"/>
          <w:sz w:val="20"/>
          <w:szCs w:val="20"/>
        </w:rPr>
        <w:t>Spis tabel:</w:t>
      </w:r>
    </w:p>
    <w:p w14:paraId="565F6848" w14:textId="69096205" w:rsidR="00F01F82" w:rsidRPr="00F01F82" w:rsidRDefault="00074E37" w:rsidP="00F01F82">
      <w:pPr>
        <w:pStyle w:val="Spisilustracji"/>
        <w:tabs>
          <w:tab w:val="left" w:pos="993"/>
          <w:tab w:val="right" w:leader="dot" w:pos="9060"/>
        </w:tabs>
        <w:ind w:left="993" w:hanging="993"/>
        <w:rPr>
          <w:rFonts w:ascii="Arial" w:eastAsiaTheme="minorEastAsia" w:hAnsi="Arial" w:cs="Arial"/>
          <w:noProof/>
          <w:sz w:val="22"/>
          <w:szCs w:val="22"/>
        </w:rPr>
      </w:pPr>
      <w:r w:rsidRPr="00184564">
        <w:rPr>
          <w:rFonts w:ascii="Arial" w:hAnsi="Arial" w:cs="Arial"/>
          <w:b/>
          <w:color w:val="FF0000"/>
        </w:rPr>
        <w:fldChar w:fldCharType="begin"/>
      </w:r>
      <w:r w:rsidR="00167995" w:rsidRPr="00184564">
        <w:rPr>
          <w:rFonts w:ascii="Arial" w:hAnsi="Arial" w:cs="Arial"/>
          <w:b/>
          <w:color w:val="FF0000"/>
        </w:rPr>
        <w:instrText xml:space="preserve"> TOC \h \z \c "Tabela" </w:instrText>
      </w:r>
      <w:r w:rsidRPr="00184564">
        <w:rPr>
          <w:rFonts w:ascii="Arial" w:hAnsi="Arial" w:cs="Arial"/>
          <w:b/>
          <w:color w:val="FF0000"/>
        </w:rPr>
        <w:fldChar w:fldCharType="separate"/>
      </w:r>
      <w:hyperlink w:anchor="_Toc57364475" w:history="1">
        <w:r w:rsidR="00F01F82" w:rsidRPr="00F01F82">
          <w:rPr>
            <w:rStyle w:val="Hipercze"/>
            <w:rFonts w:ascii="Arial" w:hAnsi="Arial" w:cs="Arial"/>
            <w:noProof/>
          </w:rPr>
          <w:t xml:space="preserve">Tabela 1 </w:t>
        </w:r>
        <w:r w:rsidR="00F01F82">
          <w:rPr>
            <w:rStyle w:val="Hipercze"/>
            <w:rFonts w:ascii="Arial" w:hAnsi="Arial" w:cs="Arial"/>
            <w:noProof/>
          </w:rPr>
          <w:tab/>
        </w:r>
        <w:r w:rsidR="00F01F82" w:rsidRPr="00F01F82">
          <w:rPr>
            <w:rStyle w:val="Hipercze"/>
            <w:rFonts w:ascii="Arial" w:hAnsi="Arial" w:cs="Arial"/>
            <w:noProof/>
          </w:rPr>
          <w:t xml:space="preserve">Raport z wykonania Programu Ochrony Środowiska dla Gminy Pępowo </w:t>
        </w:r>
        <w:r w:rsidR="00F01F82" w:rsidRPr="00F01F82">
          <w:rPr>
            <w:rStyle w:val="Hipercze"/>
            <w:rFonts w:ascii="Arial" w:hAnsi="Arial" w:cs="Arial"/>
            <w:noProof/>
            <w:shd w:val="clear" w:color="auto" w:fill="FFFFFF"/>
          </w:rPr>
          <w:t>za lata 2018-2019</w:t>
        </w:r>
        <w:r w:rsidR="00F01F82" w:rsidRPr="00F01F82">
          <w:rPr>
            <w:rFonts w:ascii="Arial" w:hAnsi="Arial" w:cs="Arial"/>
            <w:noProof/>
            <w:webHidden/>
          </w:rPr>
          <w:tab/>
        </w:r>
        <w:r w:rsidRPr="00F01F82">
          <w:rPr>
            <w:rFonts w:ascii="Arial" w:hAnsi="Arial" w:cs="Arial"/>
            <w:noProof/>
            <w:webHidden/>
          </w:rPr>
          <w:fldChar w:fldCharType="begin"/>
        </w:r>
        <w:r w:rsidR="00F01F82" w:rsidRPr="00F01F82">
          <w:rPr>
            <w:rFonts w:ascii="Arial" w:hAnsi="Arial" w:cs="Arial"/>
            <w:noProof/>
            <w:webHidden/>
          </w:rPr>
          <w:instrText xml:space="preserve"> PAGEREF _Toc57364475 \h </w:instrText>
        </w:r>
        <w:r w:rsidRPr="00F01F82">
          <w:rPr>
            <w:rFonts w:ascii="Arial" w:hAnsi="Arial" w:cs="Arial"/>
            <w:noProof/>
            <w:webHidden/>
          </w:rPr>
        </w:r>
        <w:r w:rsidRPr="00F01F82">
          <w:rPr>
            <w:rFonts w:ascii="Arial" w:hAnsi="Arial" w:cs="Arial"/>
            <w:noProof/>
            <w:webHidden/>
          </w:rPr>
          <w:fldChar w:fldCharType="separate"/>
        </w:r>
        <w:r w:rsidR="00A36659">
          <w:rPr>
            <w:rFonts w:ascii="Arial" w:hAnsi="Arial" w:cs="Arial"/>
            <w:noProof/>
            <w:webHidden/>
          </w:rPr>
          <w:t>9</w:t>
        </w:r>
        <w:r w:rsidRPr="00F01F82">
          <w:rPr>
            <w:rFonts w:ascii="Arial" w:hAnsi="Arial" w:cs="Arial"/>
            <w:noProof/>
            <w:webHidden/>
          </w:rPr>
          <w:fldChar w:fldCharType="end"/>
        </w:r>
      </w:hyperlink>
    </w:p>
    <w:p w14:paraId="25306627" w14:textId="355B777B" w:rsidR="00F01F82" w:rsidRPr="00F01F82" w:rsidRDefault="00F930EC" w:rsidP="00F01F82">
      <w:pPr>
        <w:pStyle w:val="Spisilustracji"/>
        <w:tabs>
          <w:tab w:val="left" w:pos="993"/>
          <w:tab w:val="right" w:leader="dot" w:pos="9060"/>
        </w:tabs>
        <w:ind w:left="993" w:hanging="993"/>
        <w:rPr>
          <w:rFonts w:ascii="Arial" w:eastAsiaTheme="minorEastAsia" w:hAnsi="Arial" w:cs="Arial"/>
          <w:noProof/>
          <w:sz w:val="22"/>
          <w:szCs w:val="22"/>
        </w:rPr>
      </w:pPr>
      <w:hyperlink w:anchor="_Toc57364476" w:history="1">
        <w:r w:rsidR="00F01F82" w:rsidRPr="00F01F82">
          <w:rPr>
            <w:rStyle w:val="Hipercze"/>
            <w:rFonts w:ascii="Arial" w:hAnsi="Arial" w:cs="Arial"/>
            <w:noProof/>
          </w:rPr>
          <w:t xml:space="preserve">Tabela 2 </w:t>
        </w:r>
        <w:r w:rsidR="00F01F82">
          <w:rPr>
            <w:rStyle w:val="Hipercze"/>
            <w:rFonts w:ascii="Arial" w:hAnsi="Arial" w:cs="Arial"/>
            <w:noProof/>
          </w:rPr>
          <w:tab/>
        </w:r>
        <w:r w:rsidR="00F01F82" w:rsidRPr="00F01F82">
          <w:rPr>
            <w:rStyle w:val="Hipercze"/>
            <w:rFonts w:ascii="Arial" w:hAnsi="Arial" w:cs="Arial"/>
            <w:noProof/>
          </w:rPr>
          <w:t>Wskaźniki monitorowania realizacji Programu Ochrony Środowiska dla Gminy Pępowo na lata 2017-2020 z perspektywą do roku 2024</w:t>
        </w:r>
        <w:r w:rsidR="00F01F82" w:rsidRPr="00F01F82">
          <w:rPr>
            <w:rFonts w:ascii="Arial" w:hAnsi="Arial" w:cs="Arial"/>
            <w:noProof/>
            <w:webHidden/>
          </w:rPr>
          <w:tab/>
        </w:r>
        <w:r w:rsidR="00074E37" w:rsidRPr="00F01F82">
          <w:rPr>
            <w:rFonts w:ascii="Arial" w:hAnsi="Arial" w:cs="Arial"/>
            <w:noProof/>
            <w:webHidden/>
          </w:rPr>
          <w:fldChar w:fldCharType="begin"/>
        </w:r>
        <w:r w:rsidR="00F01F82" w:rsidRPr="00F01F82">
          <w:rPr>
            <w:rFonts w:ascii="Arial" w:hAnsi="Arial" w:cs="Arial"/>
            <w:noProof/>
            <w:webHidden/>
          </w:rPr>
          <w:instrText xml:space="preserve"> PAGEREF _Toc57364476 \h </w:instrText>
        </w:r>
        <w:r w:rsidR="00074E37" w:rsidRPr="00F01F82">
          <w:rPr>
            <w:rFonts w:ascii="Arial" w:hAnsi="Arial" w:cs="Arial"/>
            <w:noProof/>
            <w:webHidden/>
          </w:rPr>
        </w:r>
        <w:r w:rsidR="00074E37" w:rsidRPr="00F01F82">
          <w:rPr>
            <w:rFonts w:ascii="Arial" w:hAnsi="Arial" w:cs="Arial"/>
            <w:noProof/>
            <w:webHidden/>
          </w:rPr>
          <w:fldChar w:fldCharType="separate"/>
        </w:r>
        <w:r w:rsidR="00A36659">
          <w:rPr>
            <w:rFonts w:ascii="Arial" w:hAnsi="Arial" w:cs="Arial"/>
            <w:noProof/>
            <w:webHidden/>
          </w:rPr>
          <w:t>31</w:t>
        </w:r>
        <w:r w:rsidR="00074E37" w:rsidRPr="00F01F82">
          <w:rPr>
            <w:rFonts w:ascii="Arial" w:hAnsi="Arial" w:cs="Arial"/>
            <w:noProof/>
            <w:webHidden/>
          </w:rPr>
          <w:fldChar w:fldCharType="end"/>
        </w:r>
      </w:hyperlink>
    </w:p>
    <w:p w14:paraId="4CCBB165" w14:textId="1C6A565E" w:rsidR="00F01F82" w:rsidRPr="00F01F82" w:rsidRDefault="00F930EC" w:rsidP="00F01F82">
      <w:pPr>
        <w:pStyle w:val="Spisilustracji"/>
        <w:tabs>
          <w:tab w:val="left" w:pos="993"/>
          <w:tab w:val="right" w:leader="dot" w:pos="9060"/>
        </w:tabs>
        <w:ind w:left="993" w:hanging="993"/>
        <w:rPr>
          <w:rFonts w:ascii="Arial" w:eastAsiaTheme="minorEastAsia" w:hAnsi="Arial" w:cs="Arial"/>
          <w:noProof/>
          <w:sz w:val="22"/>
          <w:szCs w:val="22"/>
        </w:rPr>
      </w:pPr>
      <w:hyperlink w:anchor="_Toc57364477" w:history="1">
        <w:r w:rsidR="00F01F82" w:rsidRPr="00F01F82">
          <w:rPr>
            <w:rStyle w:val="Hipercze"/>
            <w:rFonts w:ascii="Arial" w:hAnsi="Arial" w:cs="Arial"/>
            <w:noProof/>
          </w:rPr>
          <w:t xml:space="preserve">Tabela 3 </w:t>
        </w:r>
        <w:r w:rsidR="00F01F82">
          <w:rPr>
            <w:rStyle w:val="Hipercze"/>
            <w:rFonts w:ascii="Arial" w:hAnsi="Arial" w:cs="Arial"/>
            <w:noProof/>
          </w:rPr>
          <w:tab/>
        </w:r>
        <w:r w:rsidR="00F01F82" w:rsidRPr="00F01F82">
          <w:rPr>
            <w:rStyle w:val="Hipercze"/>
            <w:rFonts w:ascii="Arial" w:hAnsi="Arial" w:cs="Arial"/>
            <w:noProof/>
          </w:rPr>
          <w:t>Podsumowanie realizacji działań w latach 2018-2019 oraz suma poniesionych kosztów</w:t>
        </w:r>
        <w:r w:rsidR="00F01F82" w:rsidRPr="00F01F82">
          <w:rPr>
            <w:rFonts w:ascii="Arial" w:hAnsi="Arial" w:cs="Arial"/>
            <w:noProof/>
            <w:webHidden/>
          </w:rPr>
          <w:tab/>
        </w:r>
        <w:r w:rsidR="00074E37" w:rsidRPr="00F01F82">
          <w:rPr>
            <w:rFonts w:ascii="Arial" w:hAnsi="Arial" w:cs="Arial"/>
            <w:noProof/>
            <w:webHidden/>
          </w:rPr>
          <w:fldChar w:fldCharType="begin"/>
        </w:r>
        <w:r w:rsidR="00F01F82" w:rsidRPr="00F01F82">
          <w:rPr>
            <w:rFonts w:ascii="Arial" w:hAnsi="Arial" w:cs="Arial"/>
            <w:noProof/>
            <w:webHidden/>
          </w:rPr>
          <w:instrText xml:space="preserve"> PAGEREF _Toc57364477 \h </w:instrText>
        </w:r>
        <w:r w:rsidR="00074E37" w:rsidRPr="00F01F82">
          <w:rPr>
            <w:rFonts w:ascii="Arial" w:hAnsi="Arial" w:cs="Arial"/>
            <w:noProof/>
            <w:webHidden/>
          </w:rPr>
        </w:r>
        <w:r w:rsidR="00074E37" w:rsidRPr="00F01F82">
          <w:rPr>
            <w:rFonts w:ascii="Arial" w:hAnsi="Arial" w:cs="Arial"/>
            <w:noProof/>
            <w:webHidden/>
          </w:rPr>
          <w:fldChar w:fldCharType="separate"/>
        </w:r>
        <w:r w:rsidR="00A36659">
          <w:rPr>
            <w:rFonts w:ascii="Arial" w:hAnsi="Arial" w:cs="Arial"/>
            <w:noProof/>
            <w:webHidden/>
          </w:rPr>
          <w:t>35</w:t>
        </w:r>
        <w:r w:rsidR="00074E37" w:rsidRPr="00F01F82">
          <w:rPr>
            <w:rFonts w:ascii="Arial" w:hAnsi="Arial" w:cs="Arial"/>
            <w:noProof/>
            <w:webHidden/>
          </w:rPr>
          <w:fldChar w:fldCharType="end"/>
        </w:r>
      </w:hyperlink>
    </w:p>
    <w:p w14:paraId="3D61579E" w14:textId="77777777" w:rsidR="00167995" w:rsidRPr="00184564" w:rsidRDefault="00074E37" w:rsidP="00750FFC">
      <w:pPr>
        <w:pStyle w:val="Nagwek"/>
        <w:tabs>
          <w:tab w:val="right" w:leader="dot" w:pos="9639"/>
        </w:tabs>
        <w:suppressAutoHyphens/>
        <w:spacing w:before="240" w:after="240" w:line="240" w:lineRule="auto"/>
        <w:ind w:right="227"/>
        <w:jc w:val="both"/>
        <w:rPr>
          <w:rFonts w:cs="Arial"/>
          <w:color w:val="FF0000"/>
          <w:sz w:val="20"/>
          <w:szCs w:val="20"/>
        </w:rPr>
      </w:pPr>
      <w:r w:rsidRPr="00184564">
        <w:rPr>
          <w:rFonts w:cs="Arial"/>
          <w:b w:val="0"/>
          <w:color w:val="FF0000"/>
        </w:rPr>
        <w:fldChar w:fldCharType="end"/>
      </w:r>
    </w:p>
    <w:p w14:paraId="5A6B1FC3" w14:textId="77777777" w:rsidR="00167995" w:rsidRPr="0066012D" w:rsidRDefault="00167995" w:rsidP="00750FFC">
      <w:pPr>
        <w:pStyle w:val="Nagwek1"/>
        <w:numPr>
          <w:ilvl w:val="0"/>
          <w:numId w:val="0"/>
        </w:numPr>
        <w:suppressAutoHyphens/>
        <w:spacing w:before="240" w:after="240"/>
        <w:rPr>
          <w:rFonts w:cs="Arial"/>
        </w:rPr>
      </w:pPr>
      <w:bookmarkStart w:id="0" w:name="_Toc259615543"/>
      <w:r w:rsidRPr="00184564">
        <w:rPr>
          <w:rFonts w:cs="Arial"/>
          <w:color w:val="FF0000"/>
        </w:rPr>
        <w:br w:type="page"/>
      </w:r>
      <w:bookmarkStart w:id="1" w:name="_Toc55875700"/>
      <w:bookmarkStart w:id="2" w:name="_Toc55897690"/>
      <w:bookmarkStart w:id="3" w:name="_Toc76521074"/>
      <w:bookmarkStart w:id="4" w:name="_Toc173309079"/>
      <w:bookmarkStart w:id="5" w:name="_Toc259615544"/>
      <w:bookmarkStart w:id="6" w:name="_Toc525121906"/>
      <w:bookmarkStart w:id="7" w:name="_Toc57364461"/>
      <w:bookmarkEnd w:id="0"/>
      <w:r w:rsidRPr="0066012D">
        <w:rPr>
          <w:rFonts w:cs="Arial"/>
        </w:rPr>
        <w:lastRenderedPageBreak/>
        <w:t xml:space="preserve">1. </w:t>
      </w:r>
      <w:r w:rsidRPr="0066012D">
        <w:t>P</w:t>
      </w:r>
      <w:bookmarkEnd w:id="1"/>
      <w:bookmarkEnd w:id="2"/>
      <w:bookmarkEnd w:id="3"/>
      <w:bookmarkEnd w:id="4"/>
      <w:bookmarkEnd w:id="5"/>
      <w:r w:rsidRPr="0066012D">
        <w:t>odstawa prawna opracowania</w:t>
      </w:r>
      <w:bookmarkEnd w:id="6"/>
      <w:bookmarkEnd w:id="7"/>
    </w:p>
    <w:p w14:paraId="5AAE7419" w14:textId="77777777" w:rsidR="00167995" w:rsidRPr="0066012D" w:rsidRDefault="00167995" w:rsidP="00750FFC">
      <w:pPr>
        <w:suppressAutoHyphens/>
        <w:autoSpaceDE w:val="0"/>
        <w:autoSpaceDN w:val="0"/>
        <w:adjustRightInd w:val="0"/>
        <w:jc w:val="both"/>
        <w:rPr>
          <w:rFonts w:ascii="Arial" w:hAnsi="Arial" w:cs="Arial"/>
        </w:rPr>
      </w:pPr>
      <w:r w:rsidRPr="0066012D">
        <w:rPr>
          <w:rFonts w:ascii="Arial" w:hAnsi="Arial" w:cs="Arial"/>
        </w:rPr>
        <w:t>Ustawa z dnia 27 kwietnia 2001 r. Prawo ochrony środowiska (Dz. U. 20</w:t>
      </w:r>
      <w:r w:rsidR="00AD4772" w:rsidRPr="0066012D">
        <w:rPr>
          <w:rFonts w:ascii="Arial" w:hAnsi="Arial" w:cs="Arial"/>
        </w:rPr>
        <w:t>20</w:t>
      </w:r>
      <w:r w:rsidRPr="0066012D">
        <w:rPr>
          <w:rFonts w:ascii="Arial" w:hAnsi="Arial" w:cs="Arial"/>
        </w:rPr>
        <w:t xml:space="preserve"> poz. </w:t>
      </w:r>
      <w:r w:rsidR="00AD4772" w:rsidRPr="0066012D">
        <w:rPr>
          <w:rFonts w:ascii="Arial" w:hAnsi="Arial" w:cs="Arial"/>
        </w:rPr>
        <w:t>1219</w:t>
      </w:r>
      <w:r w:rsidRPr="0066012D">
        <w:rPr>
          <w:rFonts w:ascii="Arial" w:hAnsi="Arial" w:cs="Arial"/>
        </w:rPr>
        <w:t xml:space="preserve">) art. 18 ust. 2 nakłada obowiązek sporządzania raportów z wykonania programu ochrony środowiska przez organ wykonawczy </w:t>
      </w:r>
      <w:r w:rsidR="00337A0C" w:rsidRPr="0066012D">
        <w:rPr>
          <w:rFonts w:ascii="Arial" w:hAnsi="Arial" w:cs="Arial"/>
        </w:rPr>
        <w:t>gminy</w:t>
      </w:r>
      <w:r w:rsidRPr="0066012D">
        <w:rPr>
          <w:rFonts w:ascii="Arial" w:hAnsi="Arial" w:cs="Arial"/>
        </w:rPr>
        <w:t xml:space="preserve"> w cyklach dwuletnich. Następnie raport przedstawiany jest </w:t>
      </w:r>
      <w:r w:rsidR="004E72E5">
        <w:rPr>
          <w:rFonts w:ascii="Arial" w:hAnsi="Arial" w:cs="Arial"/>
        </w:rPr>
        <w:t>R</w:t>
      </w:r>
      <w:r w:rsidRPr="0066012D">
        <w:rPr>
          <w:rFonts w:ascii="Arial" w:hAnsi="Arial" w:cs="Arial"/>
        </w:rPr>
        <w:t xml:space="preserve">adzie </w:t>
      </w:r>
      <w:r w:rsidR="004E72E5">
        <w:rPr>
          <w:rFonts w:ascii="Arial" w:hAnsi="Arial" w:cs="Arial"/>
        </w:rPr>
        <w:t>G</w:t>
      </w:r>
      <w:r w:rsidR="00337A0C" w:rsidRPr="0066012D">
        <w:rPr>
          <w:rFonts w:ascii="Arial" w:hAnsi="Arial" w:cs="Arial"/>
        </w:rPr>
        <w:t>miny</w:t>
      </w:r>
      <w:r w:rsidRPr="0066012D">
        <w:rPr>
          <w:rFonts w:ascii="Arial" w:hAnsi="Arial" w:cs="Arial"/>
        </w:rPr>
        <w:t xml:space="preserve">. Obowiązek sprawozdawczy jest następstwem realizacji przez </w:t>
      </w:r>
      <w:r w:rsidR="00337A0C" w:rsidRPr="0066012D">
        <w:rPr>
          <w:rFonts w:ascii="Arial" w:hAnsi="Arial" w:cs="Arial"/>
        </w:rPr>
        <w:t xml:space="preserve">Gminę </w:t>
      </w:r>
      <w:r w:rsidR="004E72E5">
        <w:rPr>
          <w:rFonts w:ascii="Arial" w:hAnsi="Arial" w:cs="Arial"/>
        </w:rPr>
        <w:t>Pępowo</w:t>
      </w:r>
      <w:r w:rsidRPr="0066012D">
        <w:rPr>
          <w:rFonts w:ascii="Arial" w:hAnsi="Arial" w:cs="Arial"/>
        </w:rPr>
        <w:t xml:space="preserve"> zapisów zawartych w</w:t>
      </w:r>
      <w:r w:rsidR="00750FFC" w:rsidRPr="0066012D">
        <w:rPr>
          <w:rFonts w:ascii="Arial" w:hAnsi="Arial" w:cs="Arial"/>
        </w:rPr>
        <w:t> </w:t>
      </w:r>
      <w:r w:rsidRPr="0066012D">
        <w:rPr>
          <w:rFonts w:ascii="Arial" w:hAnsi="Arial" w:cs="Arial"/>
        </w:rPr>
        <w:t xml:space="preserve">art. 17 ust. 1 ww. ustawy, który zobowiązuje organ wykonawczy </w:t>
      </w:r>
      <w:r w:rsidR="00337A0C" w:rsidRPr="0066012D">
        <w:rPr>
          <w:rFonts w:ascii="Arial" w:hAnsi="Arial" w:cs="Arial"/>
        </w:rPr>
        <w:t>gminy</w:t>
      </w:r>
      <w:r w:rsidRPr="0066012D">
        <w:rPr>
          <w:rFonts w:ascii="Arial" w:hAnsi="Arial" w:cs="Arial"/>
        </w:rPr>
        <w:t xml:space="preserve"> do opracowania Programu ochrony środowiska uwzględniając cele zawarte w strategiach, programach i dokumentach programowych do realizacji ochrony środowiska zgodnie z zasadą zrównoważonego rozwoju. Polityka ochrony środowiska jest prowadzona na podstawie strategii rozwoju, programów i dokumentów programowych, o których mowa w ustawie z dnia 6 grudnia 2006 r. o zasadach prowadzenia polityki rozwoju (Dz. U. 201</w:t>
      </w:r>
      <w:r w:rsidR="003F6300" w:rsidRPr="0066012D">
        <w:rPr>
          <w:rFonts w:ascii="Arial" w:hAnsi="Arial" w:cs="Arial"/>
        </w:rPr>
        <w:t>9</w:t>
      </w:r>
      <w:r w:rsidRPr="0066012D">
        <w:rPr>
          <w:rFonts w:ascii="Arial" w:hAnsi="Arial" w:cs="Arial"/>
        </w:rPr>
        <w:t>, poz. 1</w:t>
      </w:r>
      <w:r w:rsidR="003F6300" w:rsidRPr="0066012D">
        <w:rPr>
          <w:rFonts w:ascii="Arial" w:hAnsi="Arial" w:cs="Arial"/>
        </w:rPr>
        <w:t>295</w:t>
      </w:r>
      <w:r w:rsidR="0066012D" w:rsidRPr="0066012D">
        <w:rPr>
          <w:rFonts w:ascii="Arial" w:hAnsi="Arial" w:cs="Arial"/>
        </w:rPr>
        <w:t xml:space="preserve"> ze zm.</w:t>
      </w:r>
      <w:r w:rsidRPr="0066012D">
        <w:rPr>
          <w:rFonts w:ascii="Arial" w:hAnsi="Arial" w:cs="Arial"/>
        </w:rPr>
        <w:t>).</w:t>
      </w:r>
    </w:p>
    <w:p w14:paraId="71A8D160" w14:textId="77777777" w:rsidR="00167995" w:rsidRPr="0066012D" w:rsidRDefault="00167995" w:rsidP="00750FFC">
      <w:pPr>
        <w:suppressAutoHyphens/>
        <w:autoSpaceDE w:val="0"/>
        <w:autoSpaceDN w:val="0"/>
        <w:adjustRightInd w:val="0"/>
        <w:jc w:val="both"/>
        <w:rPr>
          <w:rFonts w:ascii="Arial" w:hAnsi="Arial" w:cs="Arial"/>
        </w:rPr>
      </w:pPr>
    </w:p>
    <w:p w14:paraId="74753819" w14:textId="77777777" w:rsidR="00167995" w:rsidRPr="004E72E5" w:rsidRDefault="00167995" w:rsidP="004E72E5">
      <w:pPr>
        <w:jc w:val="both"/>
        <w:rPr>
          <w:rFonts w:ascii="Arial" w:hAnsi="Arial" w:cs="Arial"/>
        </w:rPr>
      </w:pPr>
      <w:r w:rsidRPr="004E72E5">
        <w:rPr>
          <w:rFonts w:ascii="Arial" w:hAnsi="Arial" w:cs="Arial"/>
        </w:rPr>
        <w:t xml:space="preserve">Rada </w:t>
      </w:r>
      <w:r w:rsidR="004E72E5" w:rsidRPr="004E72E5">
        <w:rPr>
          <w:rFonts w:ascii="Arial" w:hAnsi="Arial" w:cs="Arial"/>
        </w:rPr>
        <w:t>Gminy Pępowo</w:t>
      </w:r>
      <w:r w:rsidRPr="004E72E5">
        <w:rPr>
          <w:rFonts w:ascii="Arial" w:hAnsi="Arial" w:cs="Arial"/>
        </w:rPr>
        <w:t xml:space="preserve"> w dniu</w:t>
      </w:r>
      <w:r w:rsidR="004E72E5" w:rsidRPr="004E72E5">
        <w:rPr>
          <w:rFonts w:ascii="Arial" w:hAnsi="Arial" w:cs="Arial"/>
        </w:rPr>
        <w:t xml:space="preserve"> 17 sierpnia</w:t>
      </w:r>
      <w:r w:rsidRPr="004E72E5">
        <w:rPr>
          <w:rFonts w:ascii="Arial" w:hAnsi="Arial" w:cs="Arial"/>
        </w:rPr>
        <w:t xml:space="preserve"> 201</w:t>
      </w:r>
      <w:r w:rsidR="004E72E5" w:rsidRPr="004E72E5">
        <w:rPr>
          <w:rFonts w:ascii="Arial" w:hAnsi="Arial" w:cs="Arial"/>
        </w:rPr>
        <w:t>7</w:t>
      </w:r>
      <w:r w:rsidR="00337A0C" w:rsidRPr="004E72E5">
        <w:rPr>
          <w:rFonts w:ascii="Arial" w:hAnsi="Arial" w:cs="Arial"/>
        </w:rPr>
        <w:t xml:space="preserve"> </w:t>
      </w:r>
      <w:r w:rsidRPr="004E72E5">
        <w:rPr>
          <w:rFonts w:ascii="Arial" w:hAnsi="Arial" w:cs="Arial"/>
        </w:rPr>
        <w:t xml:space="preserve">roku podjęła uchwałę </w:t>
      </w:r>
      <w:r w:rsidR="004E72E5" w:rsidRPr="004E72E5">
        <w:rPr>
          <w:rFonts w:ascii="Arial" w:hAnsi="Arial" w:cs="Arial"/>
        </w:rPr>
        <w:t>nr XXVIII/168/2017</w:t>
      </w:r>
      <w:r w:rsidR="0066012D" w:rsidRPr="004E72E5">
        <w:rPr>
          <w:rFonts w:ascii="Arial" w:hAnsi="Arial" w:cs="Arial"/>
        </w:rPr>
        <w:t xml:space="preserve"> w sprawie uchwalenia „Programu Ochrony Środowiska dla</w:t>
      </w:r>
      <w:r w:rsidR="004E72E5" w:rsidRPr="004E72E5">
        <w:rPr>
          <w:rFonts w:ascii="Arial" w:hAnsi="Arial" w:cs="Arial"/>
        </w:rPr>
        <w:t xml:space="preserve"> Gminy Pępowo na lata 2017-2020 z perspektywą do roku 2024 wraz z Prognozą oddziaływania na środowisko</w:t>
      </w:r>
      <w:r w:rsidR="0066012D" w:rsidRPr="004E72E5">
        <w:rPr>
          <w:rFonts w:ascii="Arial" w:hAnsi="Arial" w:cs="Arial"/>
        </w:rPr>
        <w:t>”</w:t>
      </w:r>
      <w:r w:rsidRPr="004E72E5">
        <w:rPr>
          <w:rFonts w:ascii="Arial" w:hAnsi="Arial" w:cs="Arial"/>
          <w:bCs/>
          <w:shd w:val="clear" w:color="auto" w:fill="FFFFFF"/>
        </w:rPr>
        <w:t xml:space="preserve"> </w:t>
      </w:r>
      <w:r w:rsidRPr="004E72E5">
        <w:rPr>
          <w:rFonts w:ascii="Arial" w:hAnsi="Arial" w:cs="Arial"/>
        </w:rPr>
        <w:t xml:space="preserve">zwanego dalej Programem. Treść Programu dostępna jest na stronie internetowej </w:t>
      </w:r>
      <w:r w:rsidR="00CC74A1" w:rsidRPr="004E72E5">
        <w:rPr>
          <w:rFonts w:ascii="Arial" w:hAnsi="Arial" w:cs="Arial"/>
          <w:iCs/>
        </w:rPr>
        <w:t>bip.</w:t>
      </w:r>
      <w:r w:rsidR="004E72E5">
        <w:rPr>
          <w:rFonts w:ascii="Arial" w:hAnsi="Arial" w:cs="Arial"/>
          <w:iCs/>
        </w:rPr>
        <w:t>pepowo.pl</w:t>
      </w:r>
    </w:p>
    <w:p w14:paraId="4FF60A65" w14:textId="77777777" w:rsidR="00167995" w:rsidRPr="0066012D" w:rsidRDefault="00167995" w:rsidP="00750FFC">
      <w:pPr>
        <w:suppressAutoHyphens/>
        <w:autoSpaceDE w:val="0"/>
        <w:autoSpaceDN w:val="0"/>
        <w:adjustRightInd w:val="0"/>
        <w:jc w:val="both"/>
        <w:rPr>
          <w:rFonts w:ascii="Arial" w:hAnsi="Arial" w:cs="Arial"/>
        </w:rPr>
      </w:pPr>
    </w:p>
    <w:p w14:paraId="2CF9B383" w14:textId="77777777" w:rsidR="00167995" w:rsidRPr="0066012D" w:rsidRDefault="00167995" w:rsidP="00750FFC">
      <w:pPr>
        <w:suppressAutoHyphens/>
        <w:autoSpaceDE w:val="0"/>
        <w:autoSpaceDN w:val="0"/>
        <w:adjustRightInd w:val="0"/>
        <w:jc w:val="both"/>
        <w:rPr>
          <w:rFonts w:ascii="Arial" w:hAnsi="Arial" w:cs="Arial"/>
        </w:rPr>
      </w:pPr>
      <w:r w:rsidRPr="0066012D">
        <w:rPr>
          <w:rFonts w:ascii="Arial" w:hAnsi="Arial" w:cs="Arial"/>
        </w:rPr>
        <w:t xml:space="preserve">Niniejszy Raport jest podsumowaniem </w:t>
      </w:r>
      <w:r w:rsidR="004E72E5">
        <w:rPr>
          <w:rFonts w:ascii="Arial" w:hAnsi="Arial" w:cs="Arial"/>
        </w:rPr>
        <w:t>dwóch</w:t>
      </w:r>
      <w:r w:rsidRPr="0066012D">
        <w:rPr>
          <w:rFonts w:ascii="Arial" w:hAnsi="Arial" w:cs="Arial"/>
        </w:rPr>
        <w:t xml:space="preserve"> lat realizacji Programu ochrony środowiska </w:t>
      </w:r>
      <w:r w:rsidRPr="0066012D">
        <w:rPr>
          <w:rFonts w:ascii="Arial" w:hAnsi="Arial" w:cs="Arial"/>
        </w:rPr>
        <w:br/>
        <w:t>i dotyczy okresu od stycznia 201</w:t>
      </w:r>
      <w:r w:rsidR="004E72E5">
        <w:rPr>
          <w:rFonts w:ascii="Arial" w:hAnsi="Arial" w:cs="Arial"/>
        </w:rPr>
        <w:t>8</w:t>
      </w:r>
      <w:r w:rsidRPr="0066012D">
        <w:rPr>
          <w:rFonts w:ascii="Arial" w:hAnsi="Arial" w:cs="Arial"/>
        </w:rPr>
        <w:t xml:space="preserve"> do grudnia 201</w:t>
      </w:r>
      <w:r w:rsidR="004E72E5">
        <w:rPr>
          <w:rFonts w:ascii="Arial" w:hAnsi="Arial" w:cs="Arial"/>
        </w:rPr>
        <w:t>9</w:t>
      </w:r>
      <w:r w:rsidRPr="0066012D">
        <w:rPr>
          <w:rFonts w:ascii="Arial" w:hAnsi="Arial" w:cs="Arial"/>
        </w:rPr>
        <w:t xml:space="preserve"> roku. Raport ma charakter informacyjny i</w:t>
      </w:r>
      <w:r w:rsidR="00750FFC" w:rsidRPr="0066012D">
        <w:rPr>
          <w:rFonts w:ascii="Arial" w:hAnsi="Arial" w:cs="Arial"/>
        </w:rPr>
        <w:t> </w:t>
      </w:r>
      <w:r w:rsidRPr="0066012D">
        <w:rPr>
          <w:rFonts w:ascii="Arial" w:hAnsi="Arial" w:cs="Arial"/>
        </w:rPr>
        <w:t xml:space="preserve">podsumowujący w zakresie przedsięwzięć przewidzianych do realizacji przez </w:t>
      </w:r>
      <w:r w:rsidR="00CC74A1" w:rsidRPr="0066012D">
        <w:rPr>
          <w:rFonts w:ascii="Arial" w:hAnsi="Arial" w:cs="Arial"/>
        </w:rPr>
        <w:t xml:space="preserve">Gminę </w:t>
      </w:r>
      <w:r w:rsidR="004E72E5">
        <w:rPr>
          <w:rFonts w:ascii="Arial" w:hAnsi="Arial" w:cs="Arial"/>
        </w:rPr>
        <w:t>Pępowo</w:t>
      </w:r>
      <w:r w:rsidRPr="0066012D">
        <w:rPr>
          <w:rFonts w:ascii="Arial" w:hAnsi="Arial" w:cs="Arial"/>
        </w:rPr>
        <w:t xml:space="preserve"> oraz inne jednostki organizacyjne, wykonujące na tym terenie zadania związane z szeroko rozumianą ochroną środowiska, w tym gospodarką wodno-ściekową i ochroną wód, ochroną powietrza, ochroną powierzchni ziemi i gospodarką odpadami, ochroną przed hałasem i promieniowaniem elektromagnetycznym, ochroną przed poważnymi awariami, ochroną przyrody oraz edukacją ekologiczną, zgodnie z kompetencjami określonymi w różnych aktach prawnych. Informacje zawarte w</w:t>
      </w:r>
      <w:r w:rsidR="00750FFC" w:rsidRPr="0066012D">
        <w:rPr>
          <w:rFonts w:ascii="Arial" w:hAnsi="Arial" w:cs="Arial"/>
        </w:rPr>
        <w:t> </w:t>
      </w:r>
      <w:r w:rsidRPr="0066012D">
        <w:rPr>
          <w:rFonts w:ascii="Arial" w:hAnsi="Arial" w:cs="Arial"/>
        </w:rPr>
        <w:t xml:space="preserve">Raporcie odnoszą się do zapisów w rozdziale </w:t>
      </w:r>
      <w:r w:rsidR="0066012D" w:rsidRPr="0066012D">
        <w:rPr>
          <w:rFonts w:ascii="Arial" w:hAnsi="Arial" w:cs="Arial"/>
        </w:rPr>
        <w:t>7</w:t>
      </w:r>
      <w:r w:rsidRPr="0066012D">
        <w:rPr>
          <w:rFonts w:ascii="Arial" w:hAnsi="Arial" w:cs="Arial"/>
        </w:rPr>
        <w:t xml:space="preserve"> Programu zawierającego </w:t>
      </w:r>
      <w:r w:rsidR="00CC74A1" w:rsidRPr="0066012D">
        <w:rPr>
          <w:rFonts w:ascii="Arial" w:hAnsi="Arial" w:cs="Arial"/>
        </w:rPr>
        <w:t>harmonogram działań</w:t>
      </w:r>
      <w:r w:rsidRPr="0066012D">
        <w:rPr>
          <w:rFonts w:ascii="Arial" w:hAnsi="Arial" w:cs="Arial"/>
        </w:rPr>
        <w:t xml:space="preserve"> przewidzianych do realizacji w ramach Programu.</w:t>
      </w:r>
    </w:p>
    <w:p w14:paraId="026874DF" w14:textId="77777777" w:rsidR="00167995" w:rsidRPr="00184564" w:rsidRDefault="00167995" w:rsidP="00750FFC">
      <w:pPr>
        <w:suppressAutoHyphens/>
        <w:autoSpaceDE w:val="0"/>
        <w:autoSpaceDN w:val="0"/>
        <w:adjustRightInd w:val="0"/>
        <w:jc w:val="both"/>
        <w:rPr>
          <w:rFonts w:ascii="Arial" w:hAnsi="Arial" w:cs="Arial"/>
          <w:color w:val="FF0000"/>
        </w:rPr>
      </w:pPr>
      <w:r w:rsidRPr="00184564">
        <w:rPr>
          <w:rFonts w:ascii="Arial" w:hAnsi="Arial" w:cs="Arial"/>
          <w:color w:val="FF0000"/>
        </w:rPr>
        <w:t xml:space="preserve"> </w:t>
      </w:r>
    </w:p>
    <w:p w14:paraId="7C583F0A" w14:textId="77777777" w:rsidR="00167995" w:rsidRPr="0066012D" w:rsidRDefault="00167995" w:rsidP="00750FFC">
      <w:pPr>
        <w:pStyle w:val="Nagwek1"/>
        <w:numPr>
          <w:ilvl w:val="0"/>
          <w:numId w:val="0"/>
        </w:numPr>
        <w:suppressAutoHyphens/>
        <w:spacing w:before="240" w:after="240"/>
      </w:pPr>
      <w:bookmarkStart w:id="8" w:name="_Toc525121907"/>
      <w:bookmarkStart w:id="9" w:name="_Toc57364462"/>
      <w:r w:rsidRPr="0066012D">
        <w:t>2. Materiały źródłowe i metodyka sporządzania Raportu</w:t>
      </w:r>
      <w:bookmarkEnd w:id="8"/>
      <w:bookmarkEnd w:id="9"/>
    </w:p>
    <w:p w14:paraId="60774D08" w14:textId="77777777" w:rsidR="00167995" w:rsidRPr="0066012D" w:rsidRDefault="00167995" w:rsidP="00750FFC">
      <w:pPr>
        <w:suppressAutoHyphens/>
        <w:autoSpaceDE w:val="0"/>
        <w:autoSpaceDN w:val="0"/>
        <w:adjustRightInd w:val="0"/>
        <w:jc w:val="both"/>
        <w:rPr>
          <w:rFonts w:ascii="Arial" w:hAnsi="Arial" w:cs="Arial"/>
        </w:rPr>
      </w:pPr>
      <w:r w:rsidRPr="0066012D">
        <w:rPr>
          <w:rFonts w:ascii="Arial" w:hAnsi="Arial" w:cs="Arial"/>
        </w:rPr>
        <w:t xml:space="preserve">Źródła danych do opracowania Raportu z wykonania Programu ochrony środowiska dla </w:t>
      </w:r>
      <w:r w:rsidR="00CC74A1" w:rsidRPr="0066012D">
        <w:rPr>
          <w:rFonts w:ascii="Arial" w:hAnsi="Arial" w:cs="Arial"/>
        </w:rPr>
        <w:t xml:space="preserve">Gminy </w:t>
      </w:r>
      <w:r w:rsidR="004E72E5">
        <w:rPr>
          <w:rFonts w:ascii="Arial" w:hAnsi="Arial" w:cs="Arial"/>
        </w:rPr>
        <w:t>Pępowo</w:t>
      </w:r>
      <w:r w:rsidRPr="0066012D">
        <w:rPr>
          <w:rFonts w:ascii="Arial" w:hAnsi="Arial" w:cs="Arial"/>
        </w:rPr>
        <w:t xml:space="preserve"> za lata 201</w:t>
      </w:r>
      <w:r w:rsidR="004E72E5">
        <w:rPr>
          <w:rFonts w:ascii="Arial" w:hAnsi="Arial" w:cs="Arial"/>
        </w:rPr>
        <w:t>8</w:t>
      </w:r>
      <w:r w:rsidRPr="0066012D">
        <w:rPr>
          <w:rFonts w:ascii="Arial" w:hAnsi="Arial" w:cs="Arial"/>
        </w:rPr>
        <w:t>-201</w:t>
      </w:r>
      <w:r w:rsidR="004E72E5">
        <w:rPr>
          <w:rFonts w:ascii="Arial" w:hAnsi="Arial" w:cs="Arial"/>
        </w:rPr>
        <w:t>9</w:t>
      </w:r>
      <w:r w:rsidRPr="0066012D">
        <w:rPr>
          <w:rFonts w:ascii="Arial" w:hAnsi="Arial" w:cs="Arial"/>
        </w:rPr>
        <w:t xml:space="preserve"> to:</w:t>
      </w:r>
    </w:p>
    <w:p w14:paraId="5BD31A20" w14:textId="77777777" w:rsidR="00167995" w:rsidRPr="0066012D" w:rsidRDefault="0066012D" w:rsidP="00494FD1">
      <w:pPr>
        <w:pStyle w:val="Akapitzlist"/>
        <w:numPr>
          <w:ilvl w:val="0"/>
          <w:numId w:val="5"/>
        </w:numPr>
        <w:suppressAutoHyphens/>
        <w:autoSpaceDE w:val="0"/>
        <w:autoSpaceDN w:val="0"/>
        <w:adjustRightInd w:val="0"/>
        <w:jc w:val="both"/>
        <w:rPr>
          <w:rFonts w:ascii="Arial" w:hAnsi="Arial" w:cs="Arial"/>
        </w:rPr>
      </w:pPr>
      <w:r w:rsidRPr="0066012D">
        <w:rPr>
          <w:rFonts w:ascii="Arial" w:hAnsi="Arial" w:cs="Arial"/>
        </w:rPr>
        <w:t xml:space="preserve">Program Ochrony Środowiska </w:t>
      </w:r>
      <w:r w:rsidR="000A03B0" w:rsidRPr="004E72E5">
        <w:rPr>
          <w:rFonts w:ascii="Arial" w:hAnsi="Arial" w:cs="Arial"/>
        </w:rPr>
        <w:t xml:space="preserve">dla Gminy Pępowo na lata 2017-2020 z perspektywą do roku 2024 </w:t>
      </w:r>
      <w:r w:rsidRPr="0066012D">
        <w:rPr>
          <w:rFonts w:ascii="Arial" w:hAnsi="Arial" w:cs="Arial"/>
        </w:rPr>
        <w:t xml:space="preserve"> </w:t>
      </w:r>
      <w:r w:rsidR="00167995" w:rsidRPr="0066012D">
        <w:rPr>
          <w:rFonts w:ascii="Arial" w:hAnsi="Arial" w:cs="Arial"/>
        </w:rPr>
        <w:t xml:space="preserve">(przyjęty uchwałę </w:t>
      </w:r>
      <w:r w:rsidR="006C4F2D">
        <w:rPr>
          <w:rFonts w:ascii="Arial" w:hAnsi="Arial" w:cs="Arial"/>
        </w:rPr>
        <w:t>n</w:t>
      </w:r>
      <w:r w:rsidR="00167995" w:rsidRPr="0066012D">
        <w:rPr>
          <w:rFonts w:ascii="Arial" w:hAnsi="Arial" w:cs="Arial"/>
        </w:rPr>
        <w:t>r</w:t>
      </w:r>
      <w:r w:rsidRPr="0066012D">
        <w:rPr>
          <w:rFonts w:ascii="Arial" w:hAnsi="Arial" w:cs="Arial"/>
        </w:rPr>
        <w:t xml:space="preserve"> </w:t>
      </w:r>
      <w:r w:rsidR="006C4F2D" w:rsidRPr="004E72E5">
        <w:rPr>
          <w:rFonts w:ascii="Arial" w:hAnsi="Arial" w:cs="Arial"/>
        </w:rPr>
        <w:t xml:space="preserve">XXVIII/168/2017 </w:t>
      </w:r>
      <w:r w:rsidRPr="0066012D">
        <w:rPr>
          <w:rFonts w:ascii="Arial" w:hAnsi="Arial" w:cs="Arial"/>
        </w:rPr>
        <w:t>Ra</w:t>
      </w:r>
      <w:r w:rsidR="00825D55">
        <w:rPr>
          <w:rFonts w:ascii="Arial" w:hAnsi="Arial" w:cs="Arial"/>
        </w:rPr>
        <w:t>d</w:t>
      </w:r>
      <w:r w:rsidRPr="0066012D">
        <w:rPr>
          <w:rFonts w:ascii="Arial" w:hAnsi="Arial" w:cs="Arial"/>
        </w:rPr>
        <w:t xml:space="preserve">y </w:t>
      </w:r>
      <w:r w:rsidR="006C4F2D">
        <w:rPr>
          <w:rFonts w:ascii="Arial" w:hAnsi="Arial" w:cs="Arial"/>
        </w:rPr>
        <w:t>Gminy Pępowo</w:t>
      </w:r>
      <w:r w:rsidRPr="0066012D">
        <w:rPr>
          <w:rFonts w:ascii="Arial" w:hAnsi="Arial" w:cs="Arial"/>
        </w:rPr>
        <w:t xml:space="preserve"> z dniu </w:t>
      </w:r>
      <w:r w:rsidR="006C4F2D">
        <w:rPr>
          <w:rFonts w:ascii="Arial" w:hAnsi="Arial" w:cs="Arial"/>
        </w:rPr>
        <w:t>17 sierpnia</w:t>
      </w:r>
      <w:r w:rsidRPr="0066012D">
        <w:rPr>
          <w:rFonts w:ascii="Arial" w:hAnsi="Arial" w:cs="Arial"/>
        </w:rPr>
        <w:t xml:space="preserve"> 201</w:t>
      </w:r>
      <w:r w:rsidR="006C4F2D">
        <w:rPr>
          <w:rFonts w:ascii="Arial" w:hAnsi="Arial" w:cs="Arial"/>
        </w:rPr>
        <w:t>7</w:t>
      </w:r>
      <w:r w:rsidRPr="0066012D">
        <w:rPr>
          <w:rFonts w:ascii="Arial" w:hAnsi="Arial" w:cs="Arial"/>
        </w:rPr>
        <w:t xml:space="preserve"> roku</w:t>
      </w:r>
      <w:r w:rsidR="00167995" w:rsidRPr="0066012D">
        <w:rPr>
          <w:rFonts w:ascii="Arial" w:hAnsi="Arial" w:cs="Arial"/>
          <w:bCs/>
        </w:rPr>
        <w:t>),</w:t>
      </w:r>
    </w:p>
    <w:p w14:paraId="4C9E1EE2" w14:textId="77777777" w:rsidR="00167995" w:rsidRPr="00825D55" w:rsidRDefault="00167995" w:rsidP="00494FD1">
      <w:pPr>
        <w:pStyle w:val="Akapitzlist"/>
        <w:numPr>
          <w:ilvl w:val="0"/>
          <w:numId w:val="5"/>
        </w:numPr>
        <w:suppressAutoHyphens/>
        <w:autoSpaceDE w:val="0"/>
        <w:autoSpaceDN w:val="0"/>
        <w:adjustRightInd w:val="0"/>
        <w:jc w:val="both"/>
        <w:rPr>
          <w:rFonts w:ascii="Arial" w:hAnsi="Arial" w:cs="Arial"/>
        </w:rPr>
      </w:pPr>
      <w:r w:rsidRPr="00825D55">
        <w:rPr>
          <w:rFonts w:ascii="Arial" w:hAnsi="Arial" w:cs="Arial"/>
        </w:rPr>
        <w:t>informacje pozyskane z:</w:t>
      </w:r>
    </w:p>
    <w:p w14:paraId="69139519" w14:textId="77777777" w:rsidR="00CC74A1" w:rsidRPr="00825D55" w:rsidRDefault="00CC74A1" w:rsidP="004F01C0">
      <w:pPr>
        <w:numPr>
          <w:ilvl w:val="0"/>
          <w:numId w:val="8"/>
        </w:numPr>
        <w:jc w:val="both"/>
        <w:rPr>
          <w:rFonts w:ascii="Arial" w:hAnsi="Arial" w:cs="Arial"/>
        </w:rPr>
      </w:pPr>
      <w:r w:rsidRPr="00825D55">
        <w:rPr>
          <w:rFonts w:ascii="Arial" w:hAnsi="Arial" w:cs="Arial"/>
        </w:rPr>
        <w:t xml:space="preserve">Urząd </w:t>
      </w:r>
      <w:r w:rsidR="006C4F2D">
        <w:rPr>
          <w:rFonts w:ascii="Arial" w:hAnsi="Arial" w:cs="Arial"/>
        </w:rPr>
        <w:t>Gminy Pępowo</w:t>
      </w:r>
      <w:r w:rsidRPr="00825D55">
        <w:rPr>
          <w:rFonts w:ascii="Arial" w:hAnsi="Arial" w:cs="Arial"/>
        </w:rPr>
        <w:t>,</w:t>
      </w:r>
    </w:p>
    <w:p w14:paraId="2F4BC77C" w14:textId="77777777" w:rsidR="00CC74A1" w:rsidRPr="00825D55" w:rsidRDefault="00CC74A1" w:rsidP="004F01C0">
      <w:pPr>
        <w:numPr>
          <w:ilvl w:val="0"/>
          <w:numId w:val="8"/>
        </w:numPr>
        <w:jc w:val="both"/>
        <w:rPr>
          <w:rFonts w:ascii="Arial" w:hAnsi="Arial" w:cs="Arial"/>
        </w:rPr>
      </w:pPr>
      <w:r w:rsidRPr="00825D55">
        <w:rPr>
          <w:rFonts w:ascii="Arial" w:hAnsi="Arial" w:cs="Arial"/>
        </w:rPr>
        <w:t>Starostwo Powiatowe w</w:t>
      </w:r>
      <w:r w:rsidR="0066012D" w:rsidRPr="00825D55">
        <w:rPr>
          <w:rFonts w:ascii="Arial" w:hAnsi="Arial" w:cs="Arial"/>
        </w:rPr>
        <w:t xml:space="preserve"> </w:t>
      </w:r>
      <w:r w:rsidR="006C4F2D">
        <w:rPr>
          <w:rFonts w:ascii="Arial" w:hAnsi="Arial" w:cs="Arial"/>
        </w:rPr>
        <w:t>Gostyniu</w:t>
      </w:r>
    </w:p>
    <w:p w14:paraId="0930AD00" w14:textId="77777777" w:rsidR="00CC74A1" w:rsidRPr="00825D55" w:rsidRDefault="00CC74A1" w:rsidP="004F01C0">
      <w:pPr>
        <w:numPr>
          <w:ilvl w:val="0"/>
          <w:numId w:val="8"/>
        </w:numPr>
        <w:jc w:val="both"/>
        <w:rPr>
          <w:rFonts w:ascii="Arial" w:hAnsi="Arial" w:cs="Arial"/>
        </w:rPr>
      </w:pPr>
      <w:r w:rsidRPr="00825D55">
        <w:rPr>
          <w:rFonts w:ascii="Arial" w:hAnsi="Arial" w:cs="Arial"/>
        </w:rPr>
        <w:t xml:space="preserve">Urząd Marszałkowski Województwa </w:t>
      </w:r>
      <w:r w:rsidR="006C4F2D">
        <w:rPr>
          <w:rFonts w:ascii="Arial" w:hAnsi="Arial" w:cs="Arial"/>
        </w:rPr>
        <w:t>Wielkopolskiego</w:t>
      </w:r>
      <w:r w:rsidRPr="00825D55">
        <w:rPr>
          <w:rFonts w:ascii="Arial" w:hAnsi="Arial" w:cs="Arial"/>
        </w:rPr>
        <w:t>,</w:t>
      </w:r>
    </w:p>
    <w:p w14:paraId="2B69A162" w14:textId="77777777" w:rsidR="00CC74A1" w:rsidRPr="00825D55" w:rsidRDefault="00CC74A1" w:rsidP="004F01C0">
      <w:pPr>
        <w:numPr>
          <w:ilvl w:val="0"/>
          <w:numId w:val="8"/>
        </w:numPr>
        <w:jc w:val="both"/>
        <w:rPr>
          <w:rFonts w:ascii="Arial" w:hAnsi="Arial" w:cs="Arial"/>
        </w:rPr>
      </w:pPr>
      <w:r w:rsidRPr="00825D55">
        <w:rPr>
          <w:rFonts w:ascii="Arial" w:hAnsi="Arial" w:cs="Arial"/>
        </w:rPr>
        <w:t>Regionalna Dyrekcja Ochrony Środowiska w</w:t>
      </w:r>
      <w:r w:rsidR="006C4F2D">
        <w:rPr>
          <w:rFonts w:ascii="Arial" w:hAnsi="Arial" w:cs="Arial"/>
        </w:rPr>
        <w:t xml:space="preserve"> Poznaniu</w:t>
      </w:r>
      <w:r w:rsidRPr="00825D55">
        <w:rPr>
          <w:rFonts w:ascii="Arial" w:hAnsi="Arial" w:cs="Arial"/>
        </w:rPr>
        <w:t xml:space="preserve"> (RDOŚ),</w:t>
      </w:r>
    </w:p>
    <w:p w14:paraId="0E60F1EA" w14:textId="77777777" w:rsidR="00CC74A1" w:rsidRPr="00825D55" w:rsidRDefault="00CC74A1" w:rsidP="004F01C0">
      <w:pPr>
        <w:numPr>
          <w:ilvl w:val="0"/>
          <w:numId w:val="8"/>
        </w:numPr>
        <w:jc w:val="both"/>
        <w:rPr>
          <w:rFonts w:ascii="Arial" w:hAnsi="Arial" w:cs="Arial"/>
        </w:rPr>
      </w:pPr>
      <w:r w:rsidRPr="00825D55">
        <w:rPr>
          <w:rFonts w:ascii="Arial" w:hAnsi="Arial" w:cs="Arial"/>
        </w:rPr>
        <w:t>Państwowe Gospodarstwo Wodne Wody Polskie (PGW WP),</w:t>
      </w:r>
    </w:p>
    <w:p w14:paraId="382D5229" w14:textId="77777777" w:rsidR="00CC74A1" w:rsidRDefault="00CC74A1" w:rsidP="004F01C0">
      <w:pPr>
        <w:numPr>
          <w:ilvl w:val="0"/>
          <w:numId w:val="8"/>
        </w:numPr>
        <w:jc w:val="both"/>
        <w:rPr>
          <w:rStyle w:val="Pogrubienie"/>
          <w:rFonts w:ascii="Arial" w:hAnsi="Arial" w:cs="Arial"/>
          <w:b w:val="0"/>
        </w:rPr>
      </w:pPr>
      <w:r w:rsidRPr="00825D55">
        <w:rPr>
          <w:rStyle w:val="Pogrubienie"/>
          <w:rFonts w:ascii="Arial" w:hAnsi="Arial" w:cs="Arial"/>
          <w:b w:val="0"/>
        </w:rPr>
        <w:t>Nadleśnictw</w:t>
      </w:r>
      <w:r w:rsidR="006C4F2D">
        <w:rPr>
          <w:rStyle w:val="Pogrubienie"/>
          <w:rFonts w:ascii="Arial" w:hAnsi="Arial" w:cs="Arial"/>
          <w:b w:val="0"/>
        </w:rPr>
        <w:t>a,</w:t>
      </w:r>
    </w:p>
    <w:p w14:paraId="3DB5B28E" w14:textId="77777777" w:rsidR="00F01F82" w:rsidRPr="00825D55" w:rsidRDefault="00F01F82" w:rsidP="004F01C0">
      <w:pPr>
        <w:numPr>
          <w:ilvl w:val="0"/>
          <w:numId w:val="8"/>
        </w:numPr>
        <w:jc w:val="both"/>
        <w:rPr>
          <w:rStyle w:val="Pogrubienie"/>
          <w:rFonts w:ascii="Arial" w:hAnsi="Arial" w:cs="Arial"/>
          <w:b w:val="0"/>
        </w:rPr>
      </w:pPr>
      <w:r>
        <w:rPr>
          <w:rStyle w:val="Pogrubienie"/>
          <w:rFonts w:ascii="Arial" w:hAnsi="Arial" w:cs="Arial"/>
          <w:b w:val="0"/>
        </w:rPr>
        <w:t>Komunalny Związek Gmin Regionu Leszczyńskiego.</w:t>
      </w:r>
    </w:p>
    <w:p w14:paraId="7E8FCC3F" w14:textId="77777777" w:rsidR="00167995" w:rsidRPr="00825D55" w:rsidRDefault="00167995" w:rsidP="00494FD1">
      <w:pPr>
        <w:pStyle w:val="Akapitzlist"/>
        <w:numPr>
          <w:ilvl w:val="0"/>
          <w:numId w:val="5"/>
        </w:numPr>
        <w:suppressAutoHyphens/>
        <w:autoSpaceDE w:val="0"/>
        <w:autoSpaceDN w:val="0"/>
        <w:adjustRightInd w:val="0"/>
        <w:jc w:val="both"/>
        <w:rPr>
          <w:rFonts w:ascii="Arial" w:hAnsi="Arial" w:cs="Arial"/>
        </w:rPr>
      </w:pPr>
      <w:r w:rsidRPr="00825D55">
        <w:rPr>
          <w:rFonts w:ascii="Arial" w:hAnsi="Arial" w:cs="Arial"/>
        </w:rPr>
        <w:t>informacje statystyczne Głównego Urzędu Statystycznego,</w:t>
      </w:r>
    </w:p>
    <w:p w14:paraId="6D9B84D8" w14:textId="77777777" w:rsidR="00167995" w:rsidRPr="00825D55" w:rsidRDefault="00167995" w:rsidP="00494FD1">
      <w:pPr>
        <w:pStyle w:val="Akapitzlist"/>
        <w:numPr>
          <w:ilvl w:val="0"/>
          <w:numId w:val="5"/>
        </w:numPr>
        <w:suppressAutoHyphens/>
        <w:autoSpaceDE w:val="0"/>
        <w:autoSpaceDN w:val="0"/>
        <w:adjustRightInd w:val="0"/>
        <w:jc w:val="both"/>
        <w:rPr>
          <w:rFonts w:ascii="Arial" w:hAnsi="Arial" w:cs="Arial"/>
        </w:rPr>
      </w:pPr>
      <w:r w:rsidRPr="00825D55">
        <w:rPr>
          <w:rFonts w:ascii="Arial" w:hAnsi="Arial" w:cs="Arial"/>
        </w:rPr>
        <w:t xml:space="preserve">raporty o stanie środowiska wykonane przez </w:t>
      </w:r>
      <w:r w:rsidR="00825D55" w:rsidRPr="00825D55">
        <w:rPr>
          <w:rFonts w:ascii="Arial" w:hAnsi="Arial" w:cs="Arial"/>
        </w:rPr>
        <w:t xml:space="preserve">Główny Inspektorat Ochrony Środowiska - Regionalny Wydział Monitoringu Środowiska w </w:t>
      </w:r>
      <w:r w:rsidR="006C4F2D">
        <w:rPr>
          <w:rFonts w:ascii="Arial" w:hAnsi="Arial" w:cs="Arial"/>
        </w:rPr>
        <w:t>Poznaniu,</w:t>
      </w:r>
    </w:p>
    <w:p w14:paraId="02444B55" w14:textId="77777777" w:rsidR="00167995" w:rsidRPr="00825D55" w:rsidRDefault="00167995" w:rsidP="00494FD1">
      <w:pPr>
        <w:pStyle w:val="Akapitzlist"/>
        <w:numPr>
          <w:ilvl w:val="0"/>
          <w:numId w:val="5"/>
        </w:numPr>
        <w:suppressAutoHyphens/>
        <w:autoSpaceDE w:val="0"/>
        <w:autoSpaceDN w:val="0"/>
        <w:adjustRightInd w:val="0"/>
        <w:jc w:val="both"/>
        <w:rPr>
          <w:rFonts w:ascii="Arial" w:hAnsi="Arial" w:cs="Arial"/>
        </w:rPr>
      </w:pPr>
      <w:r w:rsidRPr="00825D55">
        <w:rPr>
          <w:rFonts w:ascii="Arial" w:hAnsi="Arial" w:cs="Arial"/>
        </w:rPr>
        <w:t>opracowania własne.</w:t>
      </w:r>
    </w:p>
    <w:p w14:paraId="110AAEE9" w14:textId="77777777" w:rsidR="00167995" w:rsidRPr="00825D55" w:rsidRDefault="00167995" w:rsidP="00750FFC">
      <w:pPr>
        <w:suppressAutoHyphens/>
        <w:autoSpaceDE w:val="0"/>
        <w:autoSpaceDN w:val="0"/>
        <w:adjustRightInd w:val="0"/>
        <w:jc w:val="both"/>
        <w:rPr>
          <w:rFonts w:ascii="Arial" w:hAnsi="Arial" w:cs="Arial"/>
          <w:iCs/>
        </w:rPr>
      </w:pPr>
    </w:p>
    <w:p w14:paraId="61E4C882" w14:textId="77777777" w:rsidR="00167995" w:rsidRPr="00825D55" w:rsidRDefault="00167995" w:rsidP="00750FFC">
      <w:pPr>
        <w:suppressAutoHyphens/>
        <w:autoSpaceDE w:val="0"/>
        <w:autoSpaceDN w:val="0"/>
        <w:adjustRightInd w:val="0"/>
        <w:jc w:val="both"/>
        <w:rPr>
          <w:rFonts w:ascii="Arial" w:hAnsi="Arial" w:cs="Arial"/>
          <w:iCs/>
        </w:rPr>
      </w:pPr>
      <w:r w:rsidRPr="00825D55">
        <w:rPr>
          <w:rFonts w:ascii="Arial" w:hAnsi="Arial" w:cs="Arial"/>
          <w:iCs/>
        </w:rPr>
        <w:t xml:space="preserve">Raport posiada formę zwartej tabeli, w której wypisano z Programu Ochrony Środowiska dla </w:t>
      </w:r>
      <w:r w:rsidR="00CC74A1" w:rsidRPr="00825D55">
        <w:rPr>
          <w:rFonts w:ascii="Arial" w:hAnsi="Arial" w:cs="Arial"/>
          <w:iCs/>
        </w:rPr>
        <w:t xml:space="preserve">Gminy </w:t>
      </w:r>
      <w:r w:rsidR="006C4F2D">
        <w:rPr>
          <w:rFonts w:ascii="Arial" w:hAnsi="Arial" w:cs="Arial"/>
          <w:iCs/>
        </w:rPr>
        <w:t>Pępowo na lata 2017-2020 z perspektywą do roku 2024</w:t>
      </w:r>
      <w:r w:rsidRPr="00825D55">
        <w:rPr>
          <w:rFonts w:ascii="Arial" w:hAnsi="Arial" w:cs="Arial"/>
          <w:iCs/>
        </w:rPr>
        <w:t xml:space="preserve"> wszystkie zaplanowane na okres sprawozdawczy (tj. na lata 201</w:t>
      </w:r>
      <w:r w:rsidR="006C4F2D">
        <w:rPr>
          <w:rFonts w:ascii="Arial" w:hAnsi="Arial" w:cs="Arial"/>
          <w:iCs/>
        </w:rPr>
        <w:t>8</w:t>
      </w:r>
      <w:r w:rsidRPr="00825D55">
        <w:rPr>
          <w:rFonts w:ascii="Arial" w:hAnsi="Arial" w:cs="Arial"/>
          <w:iCs/>
        </w:rPr>
        <w:t>-201</w:t>
      </w:r>
      <w:r w:rsidR="006C4F2D">
        <w:rPr>
          <w:rFonts w:ascii="Arial" w:hAnsi="Arial" w:cs="Arial"/>
          <w:iCs/>
        </w:rPr>
        <w:t>9</w:t>
      </w:r>
      <w:r w:rsidRPr="00825D55">
        <w:rPr>
          <w:rFonts w:ascii="Arial" w:hAnsi="Arial" w:cs="Arial"/>
          <w:iCs/>
        </w:rPr>
        <w:t xml:space="preserve">) działania lub inwestycje a następnie określono czy zadanie zostało zrealizowane oraz w jakim zakresie. Przy każdym zadaniu określono jednostkę, która je wykonała, termin realizacji oraz tam gdzie było to możliwe określono poniesione koszty i źródło finansowania. Ujęto również zadania, których realizacji nie zaplanowano w Programie ale zostały wykonane w okresie sprawozdawczym. </w:t>
      </w:r>
    </w:p>
    <w:p w14:paraId="20ED05FC" w14:textId="77777777" w:rsidR="00167995" w:rsidRPr="00825D55" w:rsidRDefault="00167995" w:rsidP="00750FFC">
      <w:pPr>
        <w:suppressAutoHyphens/>
        <w:autoSpaceDE w:val="0"/>
        <w:autoSpaceDN w:val="0"/>
        <w:adjustRightInd w:val="0"/>
        <w:jc w:val="both"/>
        <w:rPr>
          <w:rFonts w:ascii="Arial" w:hAnsi="Arial" w:cs="Arial"/>
        </w:rPr>
      </w:pPr>
    </w:p>
    <w:p w14:paraId="400B5775" w14:textId="77777777" w:rsidR="00167995" w:rsidRPr="00825D55" w:rsidRDefault="00167995" w:rsidP="00750FFC">
      <w:pPr>
        <w:pStyle w:val="Nagwek1"/>
        <w:numPr>
          <w:ilvl w:val="0"/>
          <w:numId w:val="0"/>
        </w:numPr>
        <w:suppressAutoHyphens/>
        <w:spacing w:before="240" w:after="240"/>
      </w:pPr>
      <w:bookmarkStart w:id="10" w:name="_Toc525121908"/>
      <w:bookmarkStart w:id="11" w:name="_Toc57364463"/>
      <w:r w:rsidRPr="00825D55">
        <w:lastRenderedPageBreak/>
        <w:t xml:space="preserve">3. Cele określone w Programie ochrony środowiska dla </w:t>
      </w:r>
      <w:bookmarkEnd w:id="10"/>
      <w:r w:rsidR="00CC74A1" w:rsidRPr="00825D55">
        <w:t xml:space="preserve">Gminy </w:t>
      </w:r>
      <w:r w:rsidR="006C4F2D">
        <w:t>Pępowo</w:t>
      </w:r>
      <w:bookmarkEnd w:id="11"/>
    </w:p>
    <w:p w14:paraId="0E270537" w14:textId="77777777" w:rsidR="00167995" w:rsidRPr="00825D55" w:rsidRDefault="00167995" w:rsidP="00750FFC">
      <w:pPr>
        <w:suppressAutoHyphens/>
        <w:jc w:val="both"/>
        <w:rPr>
          <w:rFonts w:ascii="Arial" w:hAnsi="Arial" w:cs="Arial"/>
        </w:rPr>
      </w:pPr>
      <w:bookmarkStart w:id="12" w:name="_Toc525121909"/>
      <w:r w:rsidRPr="00825D55">
        <w:rPr>
          <w:rFonts w:ascii="Arial" w:hAnsi="Arial" w:cs="Arial"/>
        </w:rPr>
        <w:t xml:space="preserve">W Programie Ochrony Środowiska dla </w:t>
      </w:r>
      <w:r w:rsidR="006C4F2D" w:rsidRPr="00825D55">
        <w:rPr>
          <w:rFonts w:ascii="Arial" w:hAnsi="Arial" w:cs="Arial"/>
          <w:iCs/>
        </w:rPr>
        <w:t xml:space="preserve">Gminy </w:t>
      </w:r>
      <w:r w:rsidR="006C4F2D">
        <w:rPr>
          <w:rFonts w:ascii="Arial" w:hAnsi="Arial" w:cs="Arial"/>
          <w:iCs/>
        </w:rPr>
        <w:t xml:space="preserve">Pępowo na lata 2017-2020 z perspektywą do roku 2024 </w:t>
      </w:r>
      <w:r w:rsidRPr="00825D55">
        <w:rPr>
          <w:rFonts w:ascii="Arial" w:hAnsi="Arial" w:cs="Arial"/>
        </w:rPr>
        <w:t xml:space="preserve">wyodrębniono </w:t>
      </w:r>
      <w:bookmarkEnd w:id="12"/>
      <w:r w:rsidR="00825D55" w:rsidRPr="00825D55">
        <w:rPr>
          <w:rFonts w:ascii="Arial" w:hAnsi="Arial" w:cs="Arial"/>
        </w:rPr>
        <w:t xml:space="preserve">obszary </w:t>
      </w:r>
      <w:r w:rsidR="006C4F2D">
        <w:rPr>
          <w:rFonts w:ascii="Arial" w:hAnsi="Arial" w:cs="Arial"/>
        </w:rPr>
        <w:t>interwencji do których określono cele i kierunki interwencji</w:t>
      </w:r>
      <w:r w:rsidR="00825D55" w:rsidRPr="00825D55">
        <w:rPr>
          <w:rFonts w:ascii="Arial" w:hAnsi="Arial" w:cs="Arial"/>
        </w:rPr>
        <w:t>:</w:t>
      </w:r>
    </w:p>
    <w:p w14:paraId="09FFBD11" w14:textId="77777777" w:rsidR="006C4F2D" w:rsidRPr="006C4F2D" w:rsidRDefault="006C4F2D" w:rsidP="006C4F2D">
      <w:pPr>
        <w:autoSpaceDE w:val="0"/>
        <w:autoSpaceDN w:val="0"/>
        <w:adjustRightInd w:val="0"/>
        <w:jc w:val="both"/>
        <w:rPr>
          <w:rFonts w:ascii="Arial" w:hAnsi="Arial" w:cs="Arial"/>
          <w:bCs/>
          <w:u w:val="single"/>
        </w:rPr>
      </w:pPr>
      <w:r w:rsidRPr="006C4F2D">
        <w:rPr>
          <w:rFonts w:ascii="Arial" w:hAnsi="Arial" w:cs="Arial"/>
          <w:b/>
          <w:u w:val="single"/>
        </w:rPr>
        <w:t>OBSZAR INTERWENCJI: POWIETRZE, ADAPTACJA DO ZMIAN KLIMATU</w:t>
      </w:r>
    </w:p>
    <w:p w14:paraId="3304DD7D"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Osiągnięcie wymaganych standardów jakości powietrza</w:t>
      </w:r>
    </w:p>
    <w:p w14:paraId="5CB1D39C"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2D0FE14A" w14:textId="77777777" w:rsidR="006C4F2D" w:rsidRPr="006C4F2D" w:rsidRDefault="006C4F2D" w:rsidP="00155B74">
      <w:pPr>
        <w:pStyle w:val="Bezodstpw"/>
        <w:numPr>
          <w:ilvl w:val="0"/>
          <w:numId w:val="12"/>
        </w:numPr>
        <w:jc w:val="both"/>
        <w:rPr>
          <w:rFonts w:ascii="Arial" w:hAnsi="Arial" w:cs="Arial"/>
          <w:sz w:val="20"/>
          <w:szCs w:val="20"/>
        </w:rPr>
      </w:pPr>
      <w:r w:rsidRPr="006C4F2D">
        <w:rPr>
          <w:rFonts w:ascii="Arial" w:hAnsi="Arial" w:cs="Arial"/>
          <w:sz w:val="20"/>
          <w:szCs w:val="20"/>
        </w:rPr>
        <w:t>Ograniczenie emisji ze źródeł komunikacyjnych;</w:t>
      </w:r>
    </w:p>
    <w:p w14:paraId="554290A6" w14:textId="77777777" w:rsidR="006C4F2D" w:rsidRPr="006C4F2D" w:rsidRDefault="006C4F2D" w:rsidP="00155B74">
      <w:pPr>
        <w:pStyle w:val="Bezodstpw"/>
        <w:numPr>
          <w:ilvl w:val="0"/>
          <w:numId w:val="12"/>
        </w:numPr>
        <w:jc w:val="both"/>
        <w:rPr>
          <w:rFonts w:ascii="Arial" w:hAnsi="Arial" w:cs="Arial"/>
          <w:sz w:val="20"/>
          <w:szCs w:val="20"/>
        </w:rPr>
      </w:pPr>
      <w:r w:rsidRPr="006C4F2D">
        <w:rPr>
          <w:rFonts w:ascii="Arial" w:hAnsi="Arial" w:cs="Arial"/>
          <w:sz w:val="20"/>
          <w:szCs w:val="20"/>
        </w:rPr>
        <w:t>Termomodernizacja budynków;</w:t>
      </w:r>
    </w:p>
    <w:p w14:paraId="75B4160E" w14:textId="77777777" w:rsidR="006C4F2D" w:rsidRPr="006C4F2D" w:rsidRDefault="006C4F2D" w:rsidP="00155B74">
      <w:pPr>
        <w:pStyle w:val="Bezodstpw"/>
        <w:numPr>
          <w:ilvl w:val="0"/>
          <w:numId w:val="12"/>
        </w:numPr>
        <w:jc w:val="both"/>
        <w:rPr>
          <w:rFonts w:ascii="Arial" w:hAnsi="Arial" w:cs="Arial"/>
          <w:sz w:val="20"/>
          <w:szCs w:val="20"/>
        </w:rPr>
      </w:pPr>
      <w:r w:rsidRPr="006C4F2D">
        <w:rPr>
          <w:rFonts w:ascii="Arial" w:hAnsi="Arial" w:cs="Arial"/>
          <w:sz w:val="20"/>
          <w:szCs w:val="20"/>
        </w:rPr>
        <w:t>Ograniczanie emisji zanieczyszczeń pochodzących ze źródeł niskoenergetycznych;</w:t>
      </w:r>
    </w:p>
    <w:p w14:paraId="18BF0A8E" w14:textId="77777777" w:rsidR="006C4F2D" w:rsidRPr="006C4F2D" w:rsidRDefault="006C4F2D" w:rsidP="00155B74">
      <w:pPr>
        <w:pStyle w:val="Bezodstpw"/>
        <w:numPr>
          <w:ilvl w:val="0"/>
          <w:numId w:val="12"/>
        </w:numPr>
        <w:jc w:val="both"/>
        <w:rPr>
          <w:rFonts w:ascii="Arial" w:hAnsi="Arial" w:cs="Arial"/>
          <w:sz w:val="20"/>
          <w:szCs w:val="20"/>
        </w:rPr>
      </w:pPr>
      <w:r w:rsidRPr="006C4F2D">
        <w:rPr>
          <w:rFonts w:ascii="Arial" w:hAnsi="Arial" w:cs="Arial"/>
          <w:sz w:val="20"/>
          <w:szCs w:val="20"/>
        </w:rPr>
        <w:t>Poprawa jakości powietrza.</w:t>
      </w:r>
    </w:p>
    <w:p w14:paraId="7404999D"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Zwiększenie bezpieczeństwa energetycznego</w:t>
      </w:r>
    </w:p>
    <w:p w14:paraId="6F86066E"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03B1A778" w14:textId="77777777" w:rsidR="006C4F2D" w:rsidRPr="006C4F2D" w:rsidRDefault="006C4F2D" w:rsidP="00155B74">
      <w:pPr>
        <w:pStyle w:val="Bezodstpw"/>
        <w:numPr>
          <w:ilvl w:val="0"/>
          <w:numId w:val="13"/>
        </w:numPr>
        <w:jc w:val="both"/>
        <w:rPr>
          <w:rFonts w:ascii="Arial" w:hAnsi="Arial" w:cs="Arial"/>
          <w:b/>
          <w:sz w:val="20"/>
          <w:szCs w:val="20"/>
        </w:rPr>
      </w:pPr>
      <w:r w:rsidRPr="006C4F2D">
        <w:rPr>
          <w:rFonts w:ascii="Arial" w:hAnsi="Arial" w:cs="Arial"/>
          <w:sz w:val="20"/>
          <w:szCs w:val="20"/>
        </w:rPr>
        <w:t>Zwiększenie wykorzystania odnawialnych źródeł energii;</w:t>
      </w:r>
    </w:p>
    <w:p w14:paraId="517263A9" w14:textId="77777777" w:rsidR="006C4F2D" w:rsidRPr="006C4F2D" w:rsidRDefault="006C4F2D" w:rsidP="00155B74">
      <w:pPr>
        <w:pStyle w:val="Bezodstpw"/>
        <w:numPr>
          <w:ilvl w:val="0"/>
          <w:numId w:val="13"/>
        </w:numPr>
        <w:jc w:val="both"/>
        <w:rPr>
          <w:rFonts w:ascii="Arial" w:hAnsi="Arial" w:cs="Arial"/>
          <w:b/>
          <w:sz w:val="20"/>
          <w:szCs w:val="20"/>
        </w:rPr>
      </w:pPr>
      <w:r w:rsidRPr="006C4F2D">
        <w:rPr>
          <w:rFonts w:ascii="Arial" w:hAnsi="Arial" w:cs="Arial"/>
          <w:sz w:val="20"/>
          <w:szCs w:val="20"/>
        </w:rPr>
        <w:t>Poprawa efektywności energetycznej.</w:t>
      </w:r>
    </w:p>
    <w:p w14:paraId="2C6625A9" w14:textId="77777777" w:rsidR="006C4F2D" w:rsidRPr="006C4F2D" w:rsidRDefault="006C4F2D" w:rsidP="006C4F2D">
      <w:pPr>
        <w:pStyle w:val="Bezodstpw"/>
        <w:ind w:left="720"/>
        <w:jc w:val="both"/>
        <w:rPr>
          <w:rFonts w:ascii="Arial" w:hAnsi="Arial" w:cs="Arial"/>
          <w:b/>
          <w:sz w:val="20"/>
          <w:szCs w:val="20"/>
        </w:rPr>
      </w:pPr>
    </w:p>
    <w:p w14:paraId="65BF8102"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u w:val="single"/>
        </w:rPr>
        <w:t>OBSZAR INTERWENCJI: ZASOBY I JAKOŚĆ WÓD, GOSPODARKA WODNO-ŚCIEKOWA</w:t>
      </w:r>
    </w:p>
    <w:p w14:paraId="7EC527E7"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Osiągnięcie i utrzymanie dobrego stanu wód powierzchniowych i podziemnych</w:t>
      </w:r>
    </w:p>
    <w:p w14:paraId="6C98C49F"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3BBC03C5" w14:textId="77777777" w:rsidR="006C4F2D" w:rsidRPr="006C4F2D" w:rsidRDefault="006C4F2D" w:rsidP="00155B74">
      <w:pPr>
        <w:pStyle w:val="Akapitzlist"/>
        <w:numPr>
          <w:ilvl w:val="0"/>
          <w:numId w:val="14"/>
        </w:numPr>
        <w:contextualSpacing/>
        <w:jc w:val="both"/>
        <w:rPr>
          <w:rFonts w:ascii="Arial" w:hAnsi="Arial" w:cs="Arial"/>
        </w:rPr>
      </w:pPr>
      <w:r w:rsidRPr="006C4F2D">
        <w:rPr>
          <w:rFonts w:ascii="Arial" w:hAnsi="Arial" w:cs="Arial"/>
        </w:rPr>
        <w:t>Rozbudowa infrastruktury oczyszczania ścieków;</w:t>
      </w:r>
    </w:p>
    <w:p w14:paraId="36E967B8" w14:textId="77777777" w:rsidR="006C4F2D" w:rsidRPr="006C4F2D" w:rsidRDefault="006C4F2D" w:rsidP="00155B74">
      <w:pPr>
        <w:pStyle w:val="Bezodstpw"/>
        <w:numPr>
          <w:ilvl w:val="0"/>
          <w:numId w:val="14"/>
        </w:numPr>
        <w:jc w:val="both"/>
        <w:rPr>
          <w:rFonts w:ascii="Arial" w:hAnsi="Arial" w:cs="Arial"/>
          <w:sz w:val="20"/>
          <w:szCs w:val="20"/>
        </w:rPr>
      </w:pPr>
      <w:r w:rsidRPr="006C4F2D">
        <w:rPr>
          <w:rFonts w:ascii="Arial" w:hAnsi="Arial" w:cs="Arial"/>
          <w:sz w:val="20"/>
          <w:szCs w:val="20"/>
        </w:rPr>
        <w:t>Przebudowa stacji uzdatniania wody;</w:t>
      </w:r>
    </w:p>
    <w:p w14:paraId="333CDECD" w14:textId="77777777" w:rsidR="006C4F2D" w:rsidRPr="006C4F2D" w:rsidRDefault="006C4F2D" w:rsidP="00155B74">
      <w:pPr>
        <w:pStyle w:val="Bezodstpw"/>
        <w:numPr>
          <w:ilvl w:val="0"/>
          <w:numId w:val="14"/>
        </w:numPr>
        <w:jc w:val="both"/>
        <w:rPr>
          <w:rFonts w:ascii="Arial" w:hAnsi="Arial" w:cs="Arial"/>
          <w:sz w:val="20"/>
          <w:szCs w:val="20"/>
        </w:rPr>
      </w:pPr>
      <w:r w:rsidRPr="006C4F2D">
        <w:rPr>
          <w:rFonts w:ascii="Arial" w:hAnsi="Arial" w:cs="Arial"/>
          <w:sz w:val="20"/>
          <w:szCs w:val="20"/>
        </w:rPr>
        <w:t>Rozbudowa sieci wodociągowej na terenie zabudowy mieszkaniowej;</w:t>
      </w:r>
    </w:p>
    <w:p w14:paraId="413C39F6" w14:textId="77777777" w:rsidR="006C4F2D" w:rsidRPr="006C4F2D" w:rsidRDefault="006C4F2D" w:rsidP="00155B74">
      <w:pPr>
        <w:pStyle w:val="Bezodstpw"/>
        <w:numPr>
          <w:ilvl w:val="0"/>
          <w:numId w:val="14"/>
        </w:numPr>
        <w:jc w:val="both"/>
        <w:rPr>
          <w:rFonts w:ascii="Arial" w:hAnsi="Arial" w:cs="Arial"/>
          <w:sz w:val="20"/>
          <w:szCs w:val="20"/>
        </w:rPr>
      </w:pPr>
      <w:r w:rsidRPr="006C4F2D">
        <w:rPr>
          <w:rFonts w:ascii="Arial" w:hAnsi="Arial" w:cs="Arial"/>
          <w:sz w:val="20"/>
          <w:szCs w:val="20"/>
        </w:rPr>
        <w:t>Zapewnienie dostępu do czystej wody dla społeczeństwa i gospodarki;</w:t>
      </w:r>
    </w:p>
    <w:p w14:paraId="3E8863E4" w14:textId="77777777" w:rsidR="006C4F2D" w:rsidRPr="006C4F2D" w:rsidRDefault="006C4F2D" w:rsidP="00155B74">
      <w:pPr>
        <w:pStyle w:val="Bezodstpw"/>
        <w:numPr>
          <w:ilvl w:val="0"/>
          <w:numId w:val="14"/>
        </w:numPr>
        <w:jc w:val="both"/>
        <w:rPr>
          <w:rFonts w:ascii="Arial" w:hAnsi="Arial" w:cs="Arial"/>
          <w:sz w:val="20"/>
          <w:szCs w:val="20"/>
        </w:rPr>
      </w:pPr>
      <w:r w:rsidRPr="006C4F2D">
        <w:rPr>
          <w:rFonts w:ascii="Arial" w:hAnsi="Arial" w:cs="Arial"/>
          <w:sz w:val="20"/>
          <w:szCs w:val="20"/>
        </w:rPr>
        <w:t>Poprawa jakości wód powierzchniowych i podziemnych;</w:t>
      </w:r>
    </w:p>
    <w:p w14:paraId="116CED49" w14:textId="77777777" w:rsidR="006C4F2D" w:rsidRPr="006C4F2D" w:rsidRDefault="006C4F2D" w:rsidP="00155B74">
      <w:pPr>
        <w:pStyle w:val="Akapitzlist"/>
        <w:numPr>
          <w:ilvl w:val="0"/>
          <w:numId w:val="14"/>
        </w:numPr>
        <w:contextualSpacing/>
        <w:jc w:val="both"/>
        <w:rPr>
          <w:rFonts w:ascii="Arial" w:hAnsi="Arial" w:cs="Arial"/>
        </w:rPr>
      </w:pPr>
      <w:r w:rsidRPr="006C4F2D">
        <w:rPr>
          <w:rFonts w:ascii="Arial" w:hAnsi="Arial" w:cs="Arial"/>
        </w:rPr>
        <w:t>Ochrona i zrównoważone gospodarowanie zasobami wodnymi.</w:t>
      </w:r>
    </w:p>
    <w:p w14:paraId="1AD7B9A0" w14:textId="77777777" w:rsidR="006C4F2D" w:rsidRPr="006C4F2D" w:rsidRDefault="006C4F2D" w:rsidP="006C4F2D">
      <w:pPr>
        <w:pStyle w:val="Bezodstpw"/>
        <w:jc w:val="both"/>
        <w:rPr>
          <w:rFonts w:ascii="Arial" w:hAnsi="Arial" w:cs="Arial"/>
          <w:b/>
          <w:sz w:val="20"/>
          <w:szCs w:val="20"/>
        </w:rPr>
      </w:pPr>
    </w:p>
    <w:p w14:paraId="60F8FA20" w14:textId="77777777" w:rsidR="006C4F2D" w:rsidRPr="006C4F2D" w:rsidRDefault="006C4F2D" w:rsidP="006C4F2D">
      <w:pPr>
        <w:pStyle w:val="Bezodstpw"/>
        <w:jc w:val="both"/>
        <w:rPr>
          <w:rFonts w:ascii="Arial" w:hAnsi="Arial" w:cs="Arial"/>
          <w:b/>
          <w:sz w:val="20"/>
          <w:szCs w:val="20"/>
          <w:u w:val="single"/>
        </w:rPr>
      </w:pPr>
      <w:r w:rsidRPr="006C4F2D">
        <w:rPr>
          <w:rFonts w:ascii="Arial" w:hAnsi="Arial" w:cs="Arial"/>
          <w:b/>
          <w:sz w:val="20"/>
          <w:szCs w:val="20"/>
          <w:u w:val="single"/>
        </w:rPr>
        <w:t>OBSZAR INTERWENCJI: KLIMAT AKUSTYCZNY, POLA ELEKTROMAGNETYCZNE</w:t>
      </w:r>
    </w:p>
    <w:p w14:paraId="4AA09702"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Zmniejszenie oddziaływania hałasu i promieniowania elektromagnetycznego</w:t>
      </w:r>
    </w:p>
    <w:p w14:paraId="0DCE0B76"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349A5847" w14:textId="77777777" w:rsidR="006C4F2D" w:rsidRPr="006C4F2D" w:rsidRDefault="006C4F2D" w:rsidP="00155B74">
      <w:pPr>
        <w:pStyle w:val="Bezodstpw"/>
        <w:numPr>
          <w:ilvl w:val="0"/>
          <w:numId w:val="15"/>
        </w:numPr>
        <w:autoSpaceDE w:val="0"/>
        <w:autoSpaceDN w:val="0"/>
        <w:adjustRightInd w:val="0"/>
        <w:jc w:val="both"/>
        <w:rPr>
          <w:rFonts w:ascii="Arial" w:hAnsi="Arial" w:cs="Arial"/>
          <w:sz w:val="20"/>
          <w:szCs w:val="20"/>
        </w:rPr>
      </w:pPr>
      <w:r w:rsidRPr="006C4F2D">
        <w:rPr>
          <w:rFonts w:ascii="Arial" w:hAnsi="Arial" w:cs="Arial"/>
          <w:sz w:val="20"/>
          <w:szCs w:val="20"/>
        </w:rPr>
        <w:t>Realizacja przedsięwzięć, zmniejszających narażenie na hałas komunikacyjny;</w:t>
      </w:r>
    </w:p>
    <w:p w14:paraId="20396E4B" w14:textId="77777777" w:rsidR="006C4F2D" w:rsidRPr="006C4F2D" w:rsidRDefault="006C4F2D" w:rsidP="00155B74">
      <w:pPr>
        <w:pStyle w:val="Bezodstpw"/>
        <w:numPr>
          <w:ilvl w:val="0"/>
          <w:numId w:val="15"/>
        </w:numPr>
        <w:jc w:val="both"/>
        <w:rPr>
          <w:rFonts w:ascii="Arial" w:hAnsi="Arial" w:cs="Arial"/>
          <w:sz w:val="20"/>
          <w:szCs w:val="20"/>
        </w:rPr>
      </w:pPr>
      <w:r w:rsidRPr="006C4F2D">
        <w:rPr>
          <w:rFonts w:ascii="Arial" w:hAnsi="Arial" w:cs="Arial"/>
          <w:sz w:val="20"/>
          <w:szCs w:val="20"/>
        </w:rPr>
        <w:t>Wprowadzenie monitoringu hałasu, zwłaszcza na terenach zagrożonych hałasem komunikacyjnym;</w:t>
      </w:r>
    </w:p>
    <w:p w14:paraId="5648E632" w14:textId="77777777" w:rsidR="006C4F2D" w:rsidRPr="006C4F2D" w:rsidRDefault="006C4F2D" w:rsidP="00155B74">
      <w:pPr>
        <w:pStyle w:val="Bezodstpw"/>
        <w:numPr>
          <w:ilvl w:val="0"/>
          <w:numId w:val="15"/>
        </w:numPr>
        <w:jc w:val="both"/>
        <w:rPr>
          <w:rFonts w:ascii="Arial" w:hAnsi="Arial" w:cs="Arial"/>
          <w:sz w:val="20"/>
          <w:szCs w:val="20"/>
        </w:rPr>
      </w:pPr>
      <w:r w:rsidRPr="006C4F2D">
        <w:rPr>
          <w:rFonts w:ascii="Arial" w:hAnsi="Arial" w:cs="Arial"/>
          <w:sz w:val="20"/>
          <w:szCs w:val="20"/>
        </w:rPr>
        <w:t>Minimalizacja oddziaływania promieniowania elektromagnetycznego na zdrowie człowieka i środowisko.</w:t>
      </w:r>
    </w:p>
    <w:p w14:paraId="45B3F9C9" w14:textId="77777777" w:rsidR="006C4F2D" w:rsidRPr="006C4F2D" w:rsidRDefault="006C4F2D" w:rsidP="006C4F2D">
      <w:pPr>
        <w:pStyle w:val="Bezodstpw"/>
        <w:jc w:val="both"/>
        <w:rPr>
          <w:rFonts w:ascii="Arial" w:hAnsi="Arial" w:cs="Arial"/>
          <w:b/>
          <w:sz w:val="20"/>
          <w:szCs w:val="20"/>
        </w:rPr>
      </w:pPr>
    </w:p>
    <w:p w14:paraId="248263E5" w14:textId="77777777" w:rsidR="006C4F2D" w:rsidRPr="006C4F2D" w:rsidRDefault="006C4F2D" w:rsidP="006C4F2D">
      <w:pPr>
        <w:pStyle w:val="Bezodstpw"/>
        <w:jc w:val="both"/>
        <w:rPr>
          <w:rFonts w:ascii="Arial" w:hAnsi="Arial" w:cs="Arial"/>
          <w:b/>
          <w:sz w:val="20"/>
          <w:szCs w:val="20"/>
          <w:u w:val="single"/>
        </w:rPr>
      </w:pPr>
      <w:r w:rsidRPr="006C4F2D">
        <w:rPr>
          <w:rFonts w:ascii="Arial" w:hAnsi="Arial" w:cs="Arial"/>
          <w:b/>
          <w:sz w:val="20"/>
          <w:szCs w:val="20"/>
          <w:u w:val="single"/>
        </w:rPr>
        <w:t>OBSZAR INTERWENCJI: GOSPODARKA ODPADAMI I ZAPOBIEGANIE POWSTAWANIU ODPADÓW</w:t>
      </w:r>
    </w:p>
    <w:p w14:paraId="393F13CB"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Racjonalna gospodarka odpadami</w:t>
      </w:r>
    </w:p>
    <w:p w14:paraId="43E73726"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183B95EF" w14:textId="77777777" w:rsidR="006C4F2D" w:rsidRPr="006C4F2D" w:rsidRDefault="006C4F2D" w:rsidP="00155B74">
      <w:pPr>
        <w:pStyle w:val="Bezodstpw"/>
        <w:numPr>
          <w:ilvl w:val="0"/>
          <w:numId w:val="16"/>
        </w:numPr>
        <w:jc w:val="both"/>
        <w:rPr>
          <w:rFonts w:ascii="Arial" w:hAnsi="Arial" w:cs="Arial"/>
          <w:sz w:val="20"/>
          <w:szCs w:val="20"/>
        </w:rPr>
      </w:pPr>
      <w:r w:rsidRPr="006C4F2D">
        <w:rPr>
          <w:rFonts w:ascii="Arial" w:hAnsi="Arial" w:cs="Arial"/>
          <w:sz w:val="20"/>
          <w:szCs w:val="20"/>
        </w:rPr>
        <w:t>Ograniczenie ilości odpadów, trafiających bezpośrednio na składowisko oraz zmniejszenie uciążliwości odpadów;</w:t>
      </w:r>
    </w:p>
    <w:p w14:paraId="40F39F3B" w14:textId="77777777" w:rsidR="006C4F2D" w:rsidRPr="006C4F2D" w:rsidRDefault="006C4F2D" w:rsidP="00155B74">
      <w:pPr>
        <w:pStyle w:val="Bezodstpw"/>
        <w:numPr>
          <w:ilvl w:val="0"/>
          <w:numId w:val="16"/>
        </w:numPr>
        <w:jc w:val="both"/>
        <w:rPr>
          <w:rFonts w:ascii="Arial" w:hAnsi="Arial" w:cs="Arial"/>
          <w:sz w:val="20"/>
          <w:szCs w:val="20"/>
        </w:rPr>
      </w:pPr>
      <w:r w:rsidRPr="006C4F2D">
        <w:rPr>
          <w:rFonts w:ascii="Arial" w:hAnsi="Arial" w:cs="Arial"/>
          <w:sz w:val="20"/>
          <w:szCs w:val="20"/>
        </w:rPr>
        <w:t>Likwidacja azbestu.</w:t>
      </w:r>
    </w:p>
    <w:p w14:paraId="5D30771E" w14:textId="77777777" w:rsidR="006C4F2D" w:rsidRPr="006C4F2D" w:rsidRDefault="006C4F2D" w:rsidP="006C4F2D">
      <w:pPr>
        <w:pStyle w:val="Bezodstpw"/>
        <w:jc w:val="both"/>
        <w:rPr>
          <w:rFonts w:ascii="Arial" w:hAnsi="Arial" w:cs="Arial"/>
          <w:b/>
          <w:sz w:val="20"/>
          <w:szCs w:val="20"/>
          <w:u w:val="single"/>
        </w:rPr>
      </w:pPr>
    </w:p>
    <w:p w14:paraId="2756AE30" w14:textId="77777777" w:rsidR="006C4F2D" w:rsidRPr="006C4F2D" w:rsidRDefault="006C4F2D" w:rsidP="006C4F2D">
      <w:pPr>
        <w:pStyle w:val="Bezodstpw"/>
        <w:jc w:val="both"/>
        <w:rPr>
          <w:rFonts w:ascii="Arial" w:hAnsi="Arial" w:cs="Arial"/>
          <w:b/>
          <w:sz w:val="20"/>
          <w:szCs w:val="20"/>
          <w:u w:val="single"/>
        </w:rPr>
      </w:pPr>
      <w:r w:rsidRPr="006C4F2D">
        <w:rPr>
          <w:rFonts w:ascii="Arial" w:hAnsi="Arial" w:cs="Arial"/>
          <w:b/>
          <w:sz w:val="20"/>
          <w:szCs w:val="20"/>
          <w:u w:val="single"/>
        </w:rPr>
        <w:t>OBSZAR INTERWENCJI: ADAPTACJA DO ZMIAN KLIMATU I NADZWYCZAJNE ZAGROŻENIA ŚRODOWISKA</w:t>
      </w:r>
    </w:p>
    <w:p w14:paraId="43653DAE"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Przeciwdziałanie awariom i zagrożeniom środowiska, m.in. powodziom, suszom, wiatrom huraganowym, nawalnym deszczom, awariom instalacji przemysłowych</w:t>
      </w:r>
    </w:p>
    <w:p w14:paraId="1DFC18AD"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6B4B5DDE" w14:textId="77777777" w:rsidR="006C4F2D" w:rsidRPr="006C4F2D" w:rsidRDefault="006C4F2D" w:rsidP="00155B74">
      <w:pPr>
        <w:pStyle w:val="Bezodstpw"/>
        <w:numPr>
          <w:ilvl w:val="0"/>
          <w:numId w:val="17"/>
        </w:numPr>
        <w:jc w:val="both"/>
        <w:rPr>
          <w:rFonts w:ascii="Arial" w:hAnsi="Arial" w:cs="Arial"/>
          <w:sz w:val="20"/>
          <w:szCs w:val="20"/>
        </w:rPr>
      </w:pPr>
      <w:r w:rsidRPr="006C4F2D">
        <w:rPr>
          <w:rFonts w:ascii="Arial" w:hAnsi="Arial" w:cs="Arial"/>
          <w:sz w:val="20"/>
          <w:szCs w:val="20"/>
        </w:rPr>
        <w:t>Utrzymanie właściwego stanu urządzeń melioracji podstawowej i szczegółowej;</w:t>
      </w:r>
    </w:p>
    <w:p w14:paraId="455CF041" w14:textId="77777777" w:rsidR="006C4F2D" w:rsidRPr="006C4F2D" w:rsidRDefault="006C4F2D" w:rsidP="00155B74">
      <w:pPr>
        <w:pStyle w:val="Bezodstpw"/>
        <w:numPr>
          <w:ilvl w:val="0"/>
          <w:numId w:val="17"/>
        </w:numPr>
        <w:jc w:val="both"/>
        <w:rPr>
          <w:rFonts w:ascii="Arial" w:hAnsi="Arial" w:cs="Arial"/>
          <w:sz w:val="20"/>
          <w:szCs w:val="20"/>
        </w:rPr>
      </w:pPr>
      <w:r w:rsidRPr="006C4F2D">
        <w:rPr>
          <w:rFonts w:ascii="Arial" w:hAnsi="Arial" w:cs="Arial"/>
          <w:sz w:val="20"/>
          <w:szCs w:val="20"/>
        </w:rPr>
        <w:t>Realizacja programu małej retencji;</w:t>
      </w:r>
    </w:p>
    <w:p w14:paraId="1979C8F4" w14:textId="77777777" w:rsidR="006C4F2D" w:rsidRPr="006C4F2D" w:rsidRDefault="006C4F2D" w:rsidP="00155B74">
      <w:pPr>
        <w:pStyle w:val="Bezodstpw"/>
        <w:numPr>
          <w:ilvl w:val="0"/>
          <w:numId w:val="17"/>
        </w:numPr>
        <w:jc w:val="both"/>
        <w:rPr>
          <w:rFonts w:ascii="Arial" w:hAnsi="Arial" w:cs="Arial"/>
          <w:sz w:val="20"/>
          <w:szCs w:val="20"/>
        </w:rPr>
      </w:pPr>
      <w:r w:rsidRPr="006C4F2D">
        <w:rPr>
          <w:rFonts w:ascii="Arial" w:hAnsi="Arial" w:cs="Arial"/>
          <w:sz w:val="20"/>
          <w:szCs w:val="20"/>
        </w:rPr>
        <w:t>Rozwój systemów ostrzegania i reagowania w sytuacji zjawisk ekstremalnych;</w:t>
      </w:r>
    </w:p>
    <w:p w14:paraId="701EFC39" w14:textId="77777777" w:rsidR="006C4F2D" w:rsidRPr="006C4F2D" w:rsidRDefault="006C4F2D" w:rsidP="006C4F2D">
      <w:pPr>
        <w:autoSpaceDE w:val="0"/>
        <w:autoSpaceDN w:val="0"/>
        <w:adjustRightInd w:val="0"/>
        <w:jc w:val="both"/>
        <w:rPr>
          <w:rFonts w:ascii="Arial" w:hAnsi="Arial" w:cs="Arial"/>
          <w:b/>
        </w:rPr>
      </w:pPr>
    </w:p>
    <w:p w14:paraId="6FBF10C3" w14:textId="77777777" w:rsidR="006C4F2D" w:rsidRPr="006C4F2D" w:rsidRDefault="006C4F2D" w:rsidP="006C4F2D">
      <w:pPr>
        <w:autoSpaceDE w:val="0"/>
        <w:autoSpaceDN w:val="0"/>
        <w:adjustRightInd w:val="0"/>
        <w:jc w:val="both"/>
        <w:rPr>
          <w:rFonts w:ascii="Arial" w:hAnsi="Arial" w:cs="Arial"/>
          <w:b/>
          <w:u w:val="single"/>
        </w:rPr>
      </w:pPr>
      <w:r w:rsidRPr="006C4F2D">
        <w:rPr>
          <w:rFonts w:ascii="Arial" w:hAnsi="Arial" w:cs="Arial"/>
          <w:b/>
          <w:u w:val="single"/>
        </w:rPr>
        <w:t xml:space="preserve">OBSZAR INTERWENCJI: ZASOBY PRZYRODNICZE </w:t>
      </w:r>
    </w:p>
    <w:p w14:paraId="0FF30500"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Ochrona walorów przyrodniczych i krajobrazowych</w:t>
      </w:r>
    </w:p>
    <w:p w14:paraId="791383B9"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7CB14F48" w14:textId="77777777" w:rsidR="006C4F2D" w:rsidRPr="006C4F2D" w:rsidRDefault="006C4F2D" w:rsidP="00155B74">
      <w:pPr>
        <w:pStyle w:val="Bezodstpw"/>
        <w:numPr>
          <w:ilvl w:val="0"/>
          <w:numId w:val="18"/>
        </w:numPr>
        <w:jc w:val="both"/>
        <w:rPr>
          <w:rFonts w:ascii="Arial" w:hAnsi="Arial" w:cs="Arial"/>
          <w:sz w:val="20"/>
          <w:szCs w:val="20"/>
        </w:rPr>
      </w:pPr>
      <w:r w:rsidRPr="006C4F2D">
        <w:rPr>
          <w:rFonts w:ascii="Arial" w:hAnsi="Arial" w:cs="Arial"/>
          <w:sz w:val="20"/>
          <w:szCs w:val="20"/>
        </w:rPr>
        <w:t>Wzmocnienie systemu obszarów chronionych;</w:t>
      </w:r>
    </w:p>
    <w:p w14:paraId="393B7FC2" w14:textId="77777777" w:rsidR="006C4F2D" w:rsidRPr="006C4F2D" w:rsidRDefault="006C4F2D" w:rsidP="00155B74">
      <w:pPr>
        <w:pStyle w:val="Bezodstpw"/>
        <w:numPr>
          <w:ilvl w:val="0"/>
          <w:numId w:val="18"/>
        </w:numPr>
        <w:jc w:val="both"/>
        <w:rPr>
          <w:rFonts w:ascii="Arial" w:hAnsi="Arial" w:cs="Arial"/>
          <w:sz w:val="20"/>
          <w:szCs w:val="20"/>
        </w:rPr>
      </w:pPr>
      <w:r w:rsidRPr="006C4F2D">
        <w:rPr>
          <w:rFonts w:ascii="Arial" w:hAnsi="Arial" w:cs="Arial"/>
          <w:sz w:val="20"/>
          <w:szCs w:val="20"/>
        </w:rPr>
        <w:t>Rozwój obszarów zieleni oraz utrzymanie terenów już istniejących;</w:t>
      </w:r>
    </w:p>
    <w:p w14:paraId="3AA10008" w14:textId="77777777" w:rsidR="006C4F2D" w:rsidRPr="006C4F2D" w:rsidRDefault="006C4F2D" w:rsidP="00155B74">
      <w:pPr>
        <w:pStyle w:val="Bezodstpw"/>
        <w:numPr>
          <w:ilvl w:val="0"/>
          <w:numId w:val="18"/>
        </w:numPr>
        <w:jc w:val="both"/>
        <w:rPr>
          <w:rFonts w:ascii="Arial" w:hAnsi="Arial" w:cs="Arial"/>
          <w:sz w:val="20"/>
          <w:szCs w:val="20"/>
        </w:rPr>
      </w:pPr>
      <w:r w:rsidRPr="006C4F2D">
        <w:rPr>
          <w:rFonts w:ascii="Arial" w:hAnsi="Arial" w:cs="Arial"/>
          <w:sz w:val="20"/>
          <w:szCs w:val="20"/>
        </w:rPr>
        <w:t>Promocja walorów przyrodniczych i zrównoważony rozwój turystyki;</w:t>
      </w:r>
    </w:p>
    <w:p w14:paraId="4D8B027B" w14:textId="77777777" w:rsidR="006C4F2D" w:rsidRPr="006C4F2D" w:rsidRDefault="006C4F2D" w:rsidP="00155B74">
      <w:pPr>
        <w:pStyle w:val="Bezodstpw"/>
        <w:numPr>
          <w:ilvl w:val="0"/>
          <w:numId w:val="18"/>
        </w:numPr>
        <w:jc w:val="both"/>
        <w:rPr>
          <w:rFonts w:ascii="Arial" w:hAnsi="Arial" w:cs="Arial"/>
          <w:sz w:val="20"/>
          <w:szCs w:val="20"/>
        </w:rPr>
      </w:pPr>
      <w:r w:rsidRPr="006C4F2D">
        <w:rPr>
          <w:rFonts w:ascii="Arial" w:hAnsi="Arial" w:cs="Arial"/>
          <w:sz w:val="20"/>
          <w:szCs w:val="20"/>
        </w:rPr>
        <w:t>Ochrona powierzchni i spójności lasów.</w:t>
      </w:r>
    </w:p>
    <w:p w14:paraId="68EAFEC6" w14:textId="77777777" w:rsidR="006C4F2D" w:rsidRPr="006C4F2D" w:rsidRDefault="006C4F2D" w:rsidP="006C4F2D">
      <w:pPr>
        <w:pStyle w:val="Bezodstpw"/>
        <w:jc w:val="both"/>
        <w:rPr>
          <w:rFonts w:ascii="Arial" w:hAnsi="Arial" w:cs="Arial"/>
          <w:sz w:val="20"/>
          <w:szCs w:val="20"/>
        </w:rPr>
      </w:pPr>
    </w:p>
    <w:p w14:paraId="1A3CE6D2" w14:textId="77777777" w:rsidR="006C4F2D" w:rsidRPr="006C4F2D" w:rsidRDefault="006C4F2D" w:rsidP="006C4F2D">
      <w:pPr>
        <w:pStyle w:val="Bezodstpw"/>
        <w:jc w:val="both"/>
        <w:rPr>
          <w:rFonts w:ascii="Arial" w:hAnsi="Arial" w:cs="Arial"/>
          <w:b/>
          <w:sz w:val="20"/>
          <w:szCs w:val="20"/>
          <w:u w:val="single"/>
        </w:rPr>
      </w:pPr>
      <w:r w:rsidRPr="006C4F2D">
        <w:rPr>
          <w:rFonts w:ascii="Arial" w:hAnsi="Arial" w:cs="Arial"/>
          <w:b/>
          <w:sz w:val="20"/>
          <w:szCs w:val="20"/>
          <w:u w:val="single"/>
        </w:rPr>
        <w:t>OBSZAR INTERWENCJI: ZASOBY GEOLOGICZNE I GLEBY</w:t>
      </w:r>
    </w:p>
    <w:p w14:paraId="2D6FC78E"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Cel: Racjonalne wykorzystanie zasobów naturalnych</w:t>
      </w:r>
    </w:p>
    <w:p w14:paraId="34474E14" w14:textId="77777777" w:rsidR="006C4F2D" w:rsidRPr="006C4F2D" w:rsidRDefault="006C4F2D" w:rsidP="006C4F2D">
      <w:pPr>
        <w:pStyle w:val="Bezodstpw"/>
        <w:jc w:val="both"/>
        <w:rPr>
          <w:rFonts w:ascii="Arial" w:hAnsi="Arial" w:cs="Arial"/>
          <w:b/>
          <w:sz w:val="20"/>
          <w:szCs w:val="20"/>
        </w:rPr>
      </w:pPr>
      <w:r w:rsidRPr="006C4F2D">
        <w:rPr>
          <w:rFonts w:ascii="Arial" w:hAnsi="Arial" w:cs="Arial"/>
          <w:b/>
          <w:sz w:val="20"/>
          <w:szCs w:val="20"/>
        </w:rPr>
        <w:t>Kierunki interwencji:</w:t>
      </w:r>
    </w:p>
    <w:p w14:paraId="2E8B37A6" w14:textId="77777777" w:rsidR="006C4F2D" w:rsidRPr="006C4F2D" w:rsidRDefault="006C4F2D" w:rsidP="00F01F82">
      <w:pPr>
        <w:pStyle w:val="Bezodstpw"/>
        <w:numPr>
          <w:ilvl w:val="0"/>
          <w:numId w:val="18"/>
        </w:numPr>
        <w:jc w:val="both"/>
        <w:rPr>
          <w:rFonts w:ascii="Arial" w:hAnsi="Arial" w:cs="Arial"/>
          <w:sz w:val="20"/>
          <w:szCs w:val="20"/>
        </w:rPr>
      </w:pPr>
      <w:r w:rsidRPr="006C4F2D">
        <w:rPr>
          <w:rFonts w:ascii="Arial" w:hAnsi="Arial" w:cs="Arial"/>
          <w:sz w:val="20"/>
          <w:szCs w:val="20"/>
        </w:rPr>
        <w:t>Racjonalne wykorzystanie zasobów gleb.</w:t>
      </w:r>
    </w:p>
    <w:p w14:paraId="2DE2A1BD" w14:textId="77777777" w:rsidR="006C4F2D" w:rsidRPr="006C4F2D" w:rsidRDefault="006C4F2D" w:rsidP="00F01F82">
      <w:pPr>
        <w:pStyle w:val="Bezodstpw"/>
        <w:jc w:val="both"/>
        <w:rPr>
          <w:rFonts w:ascii="Arial" w:hAnsi="Arial" w:cs="Arial"/>
          <w:b/>
          <w:sz w:val="20"/>
          <w:szCs w:val="20"/>
        </w:rPr>
      </w:pPr>
    </w:p>
    <w:p w14:paraId="6A639F9B" w14:textId="77777777" w:rsidR="006C4F2D" w:rsidRPr="006C4F2D" w:rsidRDefault="006C4F2D" w:rsidP="00F01F82">
      <w:pPr>
        <w:pStyle w:val="Bezodstpw"/>
        <w:jc w:val="both"/>
        <w:rPr>
          <w:rFonts w:ascii="Arial" w:hAnsi="Arial" w:cs="Arial"/>
          <w:b/>
          <w:sz w:val="20"/>
          <w:szCs w:val="20"/>
          <w:u w:val="single"/>
        </w:rPr>
      </w:pPr>
      <w:r w:rsidRPr="006C4F2D">
        <w:rPr>
          <w:rFonts w:ascii="Arial" w:hAnsi="Arial" w:cs="Arial"/>
          <w:b/>
          <w:sz w:val="20"/>
          <w:szCs w:val="20"/>
          <w:u w:val="single"/>
        </w:rPr>
        <w:t>OBSZAR INTERWENCJI:EDUKACJA I ŚWIADOMOŚĆ EKOLOGICZNA MIESZKAŃCÓW</w:t>
      </w:r>
    </w:p>
    <w:p w14:paraId="0AEEF63F" w14:textId="77777777" w:rsidR="006C4F2D" w:rsidRPr="006C4F2D" w:rsidRDefault="006C4F2D" w:rsidP="00F01F82">
      <w:pPr>
        <w:pStyle w:val="Bezodstpw"/>
        <w:jc w:val="both"/>
        <w:rPr>
          <w:rFonts w:ascii="Arial" w:hAnsi="Arial" w:cs="Arial"/>
          <w:b/>
          <w:sz w:val="20"/>
          <w:szCs w:val="20"/>
        </w:rPr>
      </w:pPr>
      <w:r w:rsidRPr="006C4F2D">
        <w:rPr>
          <w:rFonts w:ascii="Arial" w:hAnsi="Arial" w:cs="Arial"/>
          <w:b/>
          <w:sz w:val="20"/>
          <w:szCs w:val="20"/>
        </w:rPr>
        <w:t>Cel: Podniesienie świadomości ekologicznej mieszkańców gminy</w:t>
      </w:r>
    </w:p>
    <w:p w14:paraId="0C6988CF" w14:textId="77777777" w:rsidR="006C4F2D" w:rsidRPr="006C4F2D" w:rsidRDefault="006C4F2D" w:rsidP="00F01F82">
      <w:pPr>
        <w:pStyle w:val="Bezodstpw"/>
        <w:jc w:val="both"/>
        <w:rPr>
          <w:rFonts w:ascii="Arial" w:hAnsi="Arial" w:cs="Arial"/>
          <w:b/>
          <w:sz w:val="20"/>
          <w:szCs w:val="20"/>
        </w:rPr>
      </w:pPr>
      <w:r w:rsidRPr="006C4F2D">
        <w:rPr>
          <w:rFonts w:ascii="Arial" w:hAnsi="Arial" w:cs="Arial"/>
          <w:b/>
          <w:sz w:val="20"/>
          <w:szCs w:val="20"/>
        </w:rPr>
        <w:t>Kierunki interwencji:</w:t>
      </w:r>
    </w:p>
    <w:p w14:paraId="47B23056" w14:textId="77777777" w:rsidR="00821ADF" w:rsidRPr="00821ADF" w:rsidRDefault="006C4F2D" w:rsidP="00F01F82">
      <w:pPr>
        <w:pStyle w:val="Bezodstpw"/>
        <w:numPr>
          <w:ilvl w:val="0"/>
          <w:numId w:val="19"/>
        </w:numPr>
        <w:jc w:val="both"/>
        <w:rPr>
          <w:rFonts w:ascii="Arial" w:hAnsi="Arial" w:cs="Arial"/>
          <w:b/>
          <w:sz w:val="20"/>
          <w:szCs w:val="20"/>
        </w:rPr>
      </w:pPr>
      <w:r w:rsidRPr="00821ADF">
        <w:rPr>
          <w:rFonts w:ascii="Arial" w:hAnsi="Arial" w:cs="Arial"/>
          <w:sz w:val="20"/>
          <w:szCs w:val="20"/>
        </w:rPr>
        <w:t>Pobudzenie u mieszkańców odpowiedzialności za otaczające środowisko i wyeliminowanie negatywnych zachowań;</w:t>
      </w:r>
    </w:p>
    <w:p w14:paraId="19F5237E" w14:textId="77777777" w:rsidR="006C4F2D" w:rsidRPr="00821ADF" w:rsidRDefault="006C4F2D" w:rsidP="00F01F82">
      <w:pPr>
        <w:pStyle w:val="Bezodstpw"/>
        <w:numPr>
          <w:ilvl w:val="0"/>
          <w:numId w:val="19"/>
        </w:numPr>
        <w:jc w:val="both"/>
        <w:rPr>
          <w:rFonts w:ascii="Arial" w:hAnsi="Arial" w:cs="Arial"/>
          <w:b/>
          <w:sz w:val="20"/>
          <w:szCs w:val="20"/>
        </w:rPr>
      </w:pPr>
      <w:r w:rsidRPr="00821ADF">
        <w:rPr>
          <w:rFonts w:ascii="Arial" w:eastAsia="Symbol" w:hAnsi="Arial" w:cs="Arial"/>
          <w:sz w:val="20"/>
          <w:szCs w:val="20"/>
        </w:rPr>
        <w:t>Ocena stanu środowiska i weryfikacja przyjętych celów.</w:t>
      </w:r>
    </w:p>
    <w:p w14:paraId="6C5F60DA" w14:textId="77777777" w:rsidR="00167995" w:rsidRPr="00184564" w:rsidRDefault="00167995" w:rsidP="00750FFC">
      <w:pPr>
        <w:suppressAutoHyphens/>
        <w:autoSpaceDE w:val="0"/>
        <w:autoSpaceDN w:val="0"/>
        <w:adjustRightInd w:val="0"/>
        <w:jc w:val="both"/>
        <w:rPr>
          <w:rFonts w:ascii="Arial" w:hAnsi="Arial" w:cs="Arial"/>
          <w:color w:val="FF0000"/>
        </w:rPr>
      </w:pPr>
    </w:p>
    <w:p w14:paraId="2213815C" w14:textId="77777777" w:rsidR="00167995" w:rsidRPr="00825D55" w:rsidRDefault="00167995" w:rsidP="00750FFC">
      <w:pPr>
        <w:pStyle w:val="Nagwek1"/>
        <w:numPr>
          <w:ilvl w:val="0"/>
          <w:numId w:val="0"/>
        </w:numPr>
        <w:suppressAutoHyphens/>
        <w:spacing w:before="240" w:after="240"/>
        <w:rPr>
          <w:rFonts w:cs="Arial"/>
        </w:rPr>
      </w:pPr>
      <w:bookmarkStart w:id="13" w:name="_Toc525121915"/>
      <w:bookmarkStart w:id="14" w:name="_Toc57364464"/>
      <w:r w:rsidRPr="006C4F2D">
        <w:rPr>
          <w:rFonts w:cs="Arial"/>
        </w:rPr>
        <w:t xml:space="preserve">4. Raport </w:t>
      </w:r>
      <w:bookmarkEnd w:id="13"/>
      <w:r w:rsidRPr="00825D55">
        <w:rPr>
          <w:rFonts w:cs="Arial"/>
        </w:rPr>
        <w:t>z wykonanych działań w latach 20</w:t>
      </w:r>
      <w:r w:rsidR="006C4F2D">
        <w:rPr>
          <w:rFonts w:cs="Arial"/>
        </w:rPr>
        <w:t>18</w:t>
      </w:r>
      <w:r w:rsidRPr="00825D55">
        <w:rPr>
          <w:rFonts w:cs="Arial"/>
        </w:rPr>
        <w:t>-201</w:t>
      </w:r>
      <w:r w:rsidR="006C4F2D">
        <w:rPr>
          <w:rFonts w:cs="Arial"/>
        </w:rPr>
        <w:t>9</w:t>
      </w:r>
      <w:bookmarkEnd w:id="14"/>
    </w:p>
    <w:p w14:paraId="61566B21" w14:textId="77777777" w:rsidR="00167995" w:rsidRPr="00825D55" w:rsidRDefault="00167995" w:rsidP="00750FFC">
      <w:pPr>
        <w:suppressAutoHyphens/>
        <w:autoSpaceDE w:val="0"/>
        <w:autoSpaceDN w:val="0"/>
        <w:adjustRightInd w:val="0"/>
        <w:jc w:val="both"/>
        <w:rPr>
          <w:rFonts w:ascii="Arial" w:hAnsi="Arial" w:cs="Arial"/>
          <w:bCs/>
        </w:rPr>
      </w:pPr>
      <w:bookmarkStart w:id="15" w:name="OLE_LINK1"/>
      <w:r w:rsidRPr="00825D55">
        <w:rPr>
          <w:rFonts w:ascii="Arial" w:hAnsi="Arial" w:cs="Arial"/>
          <w:bCs/>
        </w:rPr>
        <w:t>W dalszej części niniejszego opracowania przedstawiono najważniejszą, tabelaryczną część Raportu z</w:t>
      </w:r>
      <w:r w:rsidR="00750FFC" w:rsidRPr="00825D55">
        <w:rPr>
          <w:rFonts w:ascii="Arial" w:hAnsi="Arial" w:cs="Arial"/>
          <w:bCs/>
        </w:rPr>
        <w:t> </w:t>
      </w:r>
      <w:r w:rsidRPr="00825D55">
        <w:rPr>
          <w:rFonts w:ascii="Arial" w:hAnsi="Arial" w:cs="Arial"/>
          <w:bCs/>
        </w:rPr>
        <w:t xml:space="preserve">wykonania Programu Ochrony Środowiska dla </w:t>
      </w:r>
      <w:r w:rsidR="00383186" w:rsidRPr="00825D55">
        <w:rPr>
          <w:rFonts w:ascii="Arial" w:hAnsi="Arial" w:cs="Arial"/>
          <w:bCs/>
        </w:rPr>
        <w:t xml:space="preserve">Gminy </w:t>
      </w:r>
      <w:r w:rsidR="006C4F2D">
        <w:rPr>
          <w:rFonts w:ascii="Arial" w:hAnsi="Arial" w:cs="Arial"/>
          <w:bCs/>
        </w:rPr>
        <w:t>Pępowo</w:t>
      </w:r>
      <w:r w:rsidRPr="00825D55">
        <w:rPr>
          <w:rFonts w:ascii="Arial" w:hAnsi="Arial" w:cs="Arial"/>
          <w:bCs/>
        </w:rPr>
        <w:t xml:space="preserve"> za lata 201</w:t>
      </w:r>
      <w:r w:rsidR="006C4F2D">
        <w:rPr>
          <w:rFonts w:ascii="Arial" w:hAnsi="Arial" w:cs="Arial"/>
          <w:bCs/>
        </w:rPr>
        <w:t>8</w:t>
      </w:r>
      <w:r w:rsidRPr="00825D55">
        <w:rPr>
          <w:rFonts w:ascii="Arial" w:hAnsi="Arial" w:cs="Arial"/>
          <w:bCs/>
        </w:rPr>
        <w:t>-201</w:t>
      </w:r>
      <w:r w:rsidR="006C4F2D">
        <w:rPr>
          <w:rFonts w:ascii="Arial" w:hAnsi="Arial" w:cs="Arial"/>
          <w:bCs/>
        </w:rPr>
        <w:t>9</w:t>
      </w:r>
      <w:r w:rsidRPr="00825D55">
        <w:rPr>
          <w:rFonts w:ascii="Arial" w:hAnsi="Arial" w:cs="Arial"/>
          <w:bCs/>
        </w:rPr>
        <w:t>. W tabe</w:t>
      </w:r>
      <w:r w:rsidR="00383186" w:rsidRPr="00825D55">
        <w:rPr>
          <w:rFonts w:ascii="Arial" w:hAnsi="Arial" w:cs="Arial"/>
          <w:bCs/>
        </w:rPr>
        <w:t>li</w:t>
      </w:r>
      <w:r w:rsidRPr="00825D55">
        <w:rPr>
          <w:rFonts w:ascii="Arial" w:hAnsi="Arial" w:cs="Arial"/>
          <w:bCs/>
        </w:rPr>
        <w:t xml:space="preserve"> przedstawiono szczegółowe informacje na temat stopnia realizacji poszczególnych zadań z listy przedsięwzięć przewidzianych do realizacji w ramach "Programu Ochrony Środowiska dla </w:t>
      </w:r>
      <w:r w:rsidR="00383186" w:rsidRPr="00825D55">
        <w:rPr>
          <w:rFonts w:ascii="Arial" w:hAnsi="Arial" w:cs="Arial"/>
          <w:bCs/>
        </w:rPr>
        <w:t xml:space="preserve">Gminy </w:t>
      </w:r>
      <w:r w:rsidR="007436C1">
        <w:rPr>
          <w:rFonts w:ascii="Arial" w:hAnsi="Arial" w:cs="Arial"/>
          <w:bCs/>
        </w:rPr>
        <w:t>Pępowo</w:t>
      </w:r>
      <w:r w:rsidR="00383186" w:rsidRPr="00825D55">
        <w:rPr>
          <w:rFonts w:ascii="Arial" w:hAnsi="Arial" w:cs="Arial"/>
          <w:bCs/>
        </w:rPr>
        <w:t xml:space="preserve"> na lata 201</w:t>
      </w:r>
      <w:r w:rsidR="007436C1">
        <w:rPr>
          <w:rFonts w:ascii="Arial" w:hAnsi="Arial" w:cs="Arial"/>
          <w:bCs/>
        </w:rPr>
        <w:t>7</w:t>
      </w:r>
      <w:r w:rsidR="00383186" w:rsidRPr="00825D55">
        <w:rPr>
          <w:rFonts w:ascii="Arial" w:hAnsi="Arial" w:cs="Arial"/>
          <w:bCs/>
        </w:rPr>
        <w:t>-20</w:t>
      </w:r>
      <w:r w:rsidR="007436C1">
        <w:rPr>
          <w:rFonts w:ascii="Arial" w:hAnsi="Arial" w:cs="Arial"/>
          <w:bCs/>
        </w:rPr>
        <w:t>20</w:t>
      </w:r>
      <w:r w:rsidR="00383186" w:rsidRPr="00825D55">
        <w:rPr>
          <w:rFonts w:ascii="Arial" w:hAnsi="Arial" w:cs="Arial"/>
          <w:bCs/>
        </w:rPr>
        <w:t xml:space="preserve"> z perspektywą </w:t>
      </w:r>
      <w:r w:rsidR="007436C1">
        <w:rPr>
          <w:rFonts w:ascii="Arial" w:hAnsi="Arial" w:cs="Arial"/>
          <w:bCs/>
        </w:rPr>
        <w:t xml:space="preserve">do roku </w:t>
      </w:r>
      <w:r w:rsidR="00383186" w:rsidRPr="00825D55">
        <w:rPr>
          <w:rFonts w:ascii="Arial" w:hAnsi="Arial" w:cs="Arial"/>
          <w:bCs/>
        </w:rPr>
        <w:t>202</w:t>
      </w:r>
      <w:r w:rsidR="007436C1">
        <w:rPr>
          <w:rFonts w:ascii="Arial" w:hAnsi="Arial" w:cs="Arial"/>
          <w:bCs/>
        </w:rPr>
        <w:t>4</w:t>
      </w:r>
      <w:r w:rsidRPr="00825D55">
        <w:rPr>
          <w:rFonts w:ascii="Arial" w:hAnsi="Arial" w:cs="Arial"/>
          <w:bCs/>
        </w:rPr>
        <w:t>". Przedstawione informacje pochodzą z</w:t>
      </w:r>
      <w:r w:rsidR="00825D55">
        <w:rPr>
          <w:rFonts w:ascii="Arial" w:hAnsi="Arial" w:cs="Arial"/>
          <w:bCs/>
        </w:rPr>
        <w:t>e sprawozdań z wykonania budżetu oraz</w:t>
      </w:r>
      <w:r w:rsidRPr="00825D55">
        <w:rPr>
          <w:rFonts w:ascii="Arial" w:hAnsi="Arial" w:cs="Arial"/>
          <w:bCs/>
        </w:rPr>
        <w:t xml:space="preserve"> przeprowadzonej ankietyzacji poszczególnych jednostek. </w:t>
      </w:r>
    </w:p>
    <w:p w14:paraId="4B58C07B" w14:textId="77777777" w:rsidR="00167995" w:rsidRPr="00825D55" w:rsidRDefault="00167995" w:rsidP="00750FFC">
      <w:pPr>
        <w:suppressAutoHyphens/>
        <w:autoSpaceDE w:val="0"/>
        <w:autoSpaceDN w:val="0"/>
        <w:adjustRightInd w:val="0"/>
        <w:rPr>
          <w:rFonts w:ascii="Arial" w:hAnsi="Arial" w:cs="Arial"/>
        </w:rPr>
      </w:pPr>
    </w:p>
    <w:p w14:paraId="26DD1350" w14:textId="77777777" w:rsidR="00167995" w:rsidRPr="00184564" w:rsidRDefault="00167995" w:rsidP="00750FFC">
      <w:pPr>
        <w:suppressAutoHyphens/>
        <w:autoSpaceDE w:val="0"/>
        <w:autoSpaceDN w:val="0"/>
        <w:adjustRightInd w:val="0"/>
        <w:rPr>
          <w:rFonts w:ascii="Arial" w:hAnsi="Arial" w:cs="Arial"/>
          <w:color w:val="FF0000"/>
        </w:rPr>
        <w:sectPr w:rsidR="00167995" w:rsidRPr="00184564" w:rsidSect="00147F16">
          <w:headerReference w:type="even" r:id="rId14"/>
          <w:headerReference w:type="first" r:id="rId15"/>
          <w:footnotePr>
            <w:numStart w:val="3"/>
          </w:footnotePr>
          <w:pgSz w:w="11906" w:h="16838" w:code="9"/>
          <w:pgMar w:top="1418" w:right="1418" w:bottom="1418" w:left="1418" w:header="709" w:footer="442" w:gutter="0"/>
          <w:cols w:space="708"/>
          <w:docGrid w:linePitch="360"/>
        </w:sectPr>
      </w:pPr>
    </w:p>
    <w:p w14:paraId="0A3ABBBB" w14:textId="77777777" w:rsidR="00167995" w:rsidRPr="00485D61" w:rsidRDefault="00A71CF1" w:rsidP="00A71CF1">
      <w:pPr>
        <w:pStyle w:val="Legenda"/>
        <w:jc w:val="left"/>
        <w:rPr>
          <w:rStyle w:val="apple-style-span"/>
          <w:rFonts w:ascii="Arial" w:hAnsi="Arial" w:cs="Arial"/>
          <w:b/>
          <w:bCs/>
          <w:sz w:val="20"/>
          <w:szCs w:val="20"/>
          <w:shd w:val="clear" w:color="auto" w:fill="FFFFFF"/>
        </w:rPr>
      </w:pPr>
      <w:bookmarkStart w:id="16" w:name="_Toc460574285"/>
      <w:bookmarkStart w:id="17" w:name="_Toc57364475"/>
      <w:r w:rsidRPr="00A71CF1">
        <w:rPr>
          <w:rFonts w:ascii="Arial" w:hAnsi="Arial" w:cs="Arial"/>
          <w:b/>
          <w:bCs/>
          <w:sz w:val="20"/>
          <w:szCs w:val="20"/>
        </w:rPr>
        <w:lastRenderedPageBreak/>
        <w:t xml:space="preserve">Tabela </w:t>
      </w:r>
      <w:r w:rsidR="00074E37" w:rsidRPr="00A71CF1">
        <w:rPr>
          <w:rFonts w:ascii="Arial" w:hAnsi="Arial" w:cs="Arial"/>
          <w:b/>
          <w:bCs/>
          <w:sz w:val="20"/>
          <w:szCs w:val="20"/>
        </w:rPr>
        <w:fldChar w:fldCharType="begin"/>
      </w:r>
      <w:r w:rsidRPr="00A71CF1">
        <w:rPr>
          <w:rFonts w:ascii="Arial" w:hAnsi="Arial" w:cs="Arial"/>
          <w:b/>
          <w:bCs/>
          <w:sz w:val="20"/>
          <w:szCs w:val="20"/>
        </w:rPr>
        <w:instrText xml:space="preserve"> SEQ Tabela \* ARABIC </w:instrText>
      </w:r>
      <w:r w:rsidR="00074E37" w:rsidRPr="00A71CF1">
        <w:rPr>
          <w:rFonts w:ascii="Arial" w:hAnsi="Arial" w:cs="Arial"/>
          <w:b/>
          <w:bCs/>
          <w:sz w:val="20"/>
          <w:szCs w:val="20"/>
        </w:rPr>
        <w:fldChar w:fldCharType="separate"/>
      </w:r>
      <w:r w:rsidRPr="00A71CF1">
        <w:rPr>
          <w:rFonts w:ascii="Arial" w:hAnsi="Arial" w:cs="Arial"/>
          <w:b/>
          <w:bCs/>
          <w:noProof/>
          <w:sz w:val="20"/>
          <w:szCs w:val="20"/>
        </w:rPr>
        <w:t>1</w:t>
      </w:r>
      <w:r w:rsidR="00074E37" w:rsidRPr="00A71CF1">
        <w:rPr>
          <w:rFonts w:ascii="Arial" w:hAnsi="Arial" w:cs="Arial"/>
          <w:b/>
          <w:bCs/>
          <w:sz w:val="20"/>
          <w:szCs w:val="20"/>
        </w:rPr>
        <w:fldChar w:fldCharType="end"/>
      </w:r>
      <w:r w:rsidRPr="00A71CF1">
        <w:rPr>
          <w:rFonts w:ascii="Arial" w:hAnsi="Arial" w:cs="Arial"/>
          <w:b/>
          <w:bCs/>
          <w:sz w:val="20"/>
          <w:szCs w:val="20"/>
        </w:rPr>
        <w:t xml:space="preserve"> </w:t>
      </w:r>
      <w:r w:rsidR="00167995" w:rsidRPr="00A71CF1">
        <w:rPr>
          <w:rFonts w:ascii="Arial" w:hAnsi="Arial" w:cs="Arial"/>
          <w:b/>
          <w:bCs/>
          <w:sz w:val="20"/>
          <w:szCs w:val="20"/>
        </w:rPr>
        <w:t>Raport</w:t>
      </w:r>
      <w:r w:rsidR="00167995" w:rsidRPr="00485D61">
        <w:rPr>
          <w:rFonts w:ascii="Arial" w:hAnsi="Arial" w:cs="Arial"/>
          <w:b/>
          <w:bCs/>
          <w:sz w:val="20"/>
          <w:szCs w:val="20"/>
        </w:rPr>
        <w:t xml:space="preserve"> z wykonania Programu Ochrony Środowiska </w:t>
      </w:r>
      <w:bookmarkEnd w:id="16"/>
      <w:r w:rsidR="00167995" w:rsidRPr="00485D61">
        <w:rPr>
          <w:rFonts w:ascii="Arial" w:hAnsi="Arial" w:cs="Arial"/>
          <w:b/>
          <w:bCs/>
          <w:sz w:val="20"/>
          <w:szCs w:val="20"/>
        </w:rPr>
        <w:t xml:space="preserve">dla </w:t>
      </w:r>
      <w:r w:rsidR="000C3E31" w:rsidRPr="00485D61">
        <w:rPr>
          <w:rFonts w:ascii="Arial" w:hAnsi="Arial" w:cs="Arial"/>
          <w:b/>
          <w:bCs/>
          <w:sz w:val="20"/>
          <w:szCs w:val="20"/>
        </w:rPr>
        <w:t xml:space="preserve">Gminy </w:t>
      </w:r>
      <w:r w:rsidR="00B17228">
        <w:rPr>
          <w:rFonts w:ascii="Arial" w:hAnsi="Arial" w:cs="Arial"/>
          <w:b/>
          <w:bCs/>
          <w:sz w:val="20"/>
          <w:szCs w:val="20"/>
        </w:rPr>
        <w:t>Pępowo</w:t>
      </w:r>
      <w:r w:rsidR="00167995" w:rsidRPr="00485D61">
        <w:rPr>
          <w:rFonts w:ascii="Arial" w:hAnsi="Arial" w:cs="Arial"/>
          <w:b/>
          <w:bCs/>
          <w:sz w:val="20"/>
          <w:szCs w:val="20"/>
        </w:rPr>
        <w:t xml:space="preserve"> </w:t>
      </w:r>
      <w:r w:rsidR="00167995" w:rsidRPr="00485D61">
        <w:rPr>
          <w:rStyle w:val="apple-style-span"/>
          <w:rFonts w:ascii="Arial" w:hAnsi="Arial" w:cs="Arial"/>
          <w:b/>
          <w:bCs/>
          <w:sz w:val="20"/>
          <w:szCs w:val="20"/>
          <w:shd w:val="clear" w:color="auto" w:fill="FFFFFF"/>
        </w:rPr>
        <w:t>za lata 201</w:t>
      </w:r>
      <w:r w:rsidR="00B17228">
        <w:rPr>
          <w:rStyle w:val="apple-style-span"/>
          <w:rFonts w:ascii="Arial" w:hAnsi="Arial" w:cs="Arial"/>
          <w:b/>
          <w:bCs/>
          <w:sz w:val="20"/>
          <w:szCs w:val="20"/>
          <w:shd w:val="clear" w:color="auto" w:fill="FFFFFF"/>
        </w:rPr>
        <w:t>8</w:t>
      </w:r>
      <w:r w:rsidR="00167995" w:rsidRPr="00485D61">
        <w:rPr>
          <w:rStyle w:val="apple-style-span"/>
          <w:rFonts w:ascii="Arial" w:hAnsi="Arial" w:cs="Arial"/>
          <w:b/>
          <w:bCs/>
          <w:sz w:val="20"/>
          <w:szCs w:val="20"/>
          <w:shd w:val="clear" w:color="auto" w:fill="FFFFFF"/>
        </w:rPr>
        <w:t>-201</w:t>
      </w:r>
      <w:r w:rsidR="00B17228">
        <w:rPr>
          <w:rStyle w:val="apple-style-span"/>
          <w:rFonts w:ascii="Arial" w:hAnsi="Arial" w:cs="Arial"/>
          <w:b/>
          <w:bCs/>
          <w:sz w:val="20"/>
          <w:szCs w:val="20"/>
          <w:shd w:val="clear" w:color="auto" w:fill="FFFFFF"/>
        </w:rPr>
        <w:t>9</w:t>
      </w:r>
      <w:bookmarkEnd w:id="17"/>
    </w:p>
    <w:tbl>
      <w:tblPr>
        <w:tblW w:w="15840"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959"/>
        <w:gridCol w:w="1701"/>
        <w:gridCol w:w="3820"/>
        <w:gridCol w:w="2132"/>
        <w:gridCol w:w="1421"/>
        <w:gridCol w:w="1472"/>
        <w:gridCol w:w="1335"/>
      </w:tblGrid>
      <w:tr w:rsidR="00485D61" w:rsidRPr="006A20C9" w14:paraId="34D8E3AA" w14:textId="77777777" w:rsidTr="00151DB6">
        <w:trPr>
          <w:tblHeader/>
        </w:trPr>
        <w:tc>
          <w:tcPr>
            <w:tcW w:w="5660" w:type="dxa"/>
            <w:gridSpan w:val="2"/>
            <w:tcBorders>
              <w:right w:val="single" w:sz="12" w:space="0" w:color="auto"/>
            </w:tcBorders>
            <w:shd w:val="clear" w:color="auto" w:fill="D9D9D9"/>
            <w:tcMar>
              <w:top w:w="55" w:type="dxa"/>
              <w:left w:w="55" w:type="dxa"/>
              <w:bottom w:w="55" w:type="dxa"/>
              <w:right w:w="55" w:type="dxa"/>
            </w:tcMar>
            <w:vAlign w:val="center"/>
          </w:tcPr>
          <w:p w14:paraId="0A40BC58" w14:textId="77777777" w:rsidR="00370EED" w:rsidRPr="006A20C9" w:rsidRDefault="00370EED" w:rsidP="006A20C9">
            <w:pPr>
              <w:jc w:val="center"/>
              <w:rPr>
                <w:rFonts w:ascii="Arial" w:hAnsi="Arial" w:cs="Arial"/>
                <w:sz w:val="18"/>
                <w:szCs w:val="18"/>
              </w:rPr>
            </w:pPr>
            <w:r w:rsidRPr="006A20C9">
              <w:rPr>
                <w:rFonts w:ascii="Arial" w:hAnsi="Arial" w:cs="Arial"/>
                <w:b/>
                <w:sz w:val="18"/>
                <w:szCs w:val="18"/>
              </w:rPr>
              <w:t xml:space="preserve">Przedsięwzięcia ujęte w Programie Ochrony Środowiska dla Gminy </w:t>
            </w:r>
            <w:r w:rsidR="00B17228" w:rsidRPr="006A20C9">
              <w:rPr>
                <w:rFonts w:ascii="Arial" w:hAnsi="Arial" w:cs="Arial"/>
                <w:b/>
                <w:sz w:val="18"/>
                <w:szCs w:val="18"/>
              </w:rPr>
              <w:t>Pępowo</w:t>
            </w:r>
            <w:r w:rsidRPr="006A20C9">
              <w:rPr>
                <w:rFonts w:ascii="Arial" w:hAnsi="Arial" w:cs="Arial"/>
                <w:b/>
                <w:sz w:val="18"/>
                <w:szCs w:val="18"/>
              </w:rPr>
              <w:t xml:space="preserve"> na lata 201</w:t>
            </w:r>
            <w:r w:rsidR="00B17228" w:rsidRPr="006A20C9">
              <w:rPr>
                <w:rFonts w:ascii="Arial" w:hAnsi="Arial" w:cs="Arial"/>
                <w:b/>
                <w:sz w:val="18"/>
                <w:szCs w:val="18"/>
              </w:rPr>
              <w:t>7</w:t>
            </w:r>
            <w:r w:rsidRPr="006A20C9">
              <w:rPr>
                <w:rFonts w:ascii="Arial" w:hAnsi="Arial" w:cs="Arial"/>
                <w:b/>
                <w:sz w:val="18"/>
                <w:szCs w:val="18"/>
              </w:rPr>
              <w:t>-20</w:t>
            </w:r>
            <w:r w:rsidR="00B17228" w:rsidRPr="006A20C9">
              <w:rPr>
                <w:rFonts w:ascii="Arial" w:hAnsi="Arial" w:cs="Arial"/>
                <w:b/>
                <w:sz w:val="18"/>
                <w:szCs w:val="18"/>
              </w:rPr>
              <w:t>20</w:t>
            </w:r>
            <w:r w:rsidRPr="006A20C9">
              <w:rPr>
                <w:rFonts w:ascii="Arial" w:hAnsi="Arial" w:cs="Arial"/>
                <w:b/>
                <w:sz w:val="18"/>
                <w:szCs w:val="18"/>
              </w:rPr>
              <w:t xml:space="preserve"> z perspektywą </w:t>
            </w:r>
            <w:r w:rsidR="00B17228" w:rsidRPr="006A20C9">
              <w:rPr>
                <w:rFonts w:ascii="Arial" w:hAnsi="Arial" w:cs="Arial"/>
                <w:b/>
                <w:sz w:val="18"/>
                <w:szCs w:val="18"/>
              </w:rPr>
              <w:t xml:space="preserve">do roku </w:t>
            </w:r>
            <w:r w:rsidRPr="006A20C9">
              <w:rPr>
                <w:rFonts w:ascii="Arial" w:hAnsi="Arial" w:cs="Arial"/>
                <w:b/>
                <w:sz w:val="18"/>
                <w:szCs w:val="18"/>
              </w:rPr>
              <w:t>202</w:t>
            </w:r>
            <w:r w:rsidR="00B17228" w:rsidRPr="006A20C9">
              <w:rPr>
                <w:rFonts w:ascii="Arial" w:hAnsi="Arial" w:cs="Arial"/>
                <w:b/>
                <w:sz w:val="18"/>
                <w:szCs w:val="18"/>
              </w:rPr>
              <w:t>4</w:t>
            </w:r>
          </w:p>
        </w:tc>
        <w:tc>
          <w:tcPr>
            <w:tcW w:w="10180" w:type="dxa"/>
            <w:gridSpan w:val="5"/>
            <w:tcBorders>
              <w:left w:val="single" w:sz="12" w:space="0" w:color="auto"/>
            </w:tcBorders>
            <w:shd w:val="clear" w:color="auto" w:fill="D9D9D9"/>
            <w:vAlign w:val="center"/>
          </w:tcPr>
          <w:p w14:paraId="7086336A"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 xml:space="preserve">Raport z wykonania Programu Ochrony Środowiska dla Gminy </w:t>
            </w:r>
            <w:r w:rsidR="00B17228" w:rsidRPr="006A20C9">
              <w:rPr>
                <w:rFonts w:ascii="Arial" w:hAnsi="Arial" w:cs="Arial"/>
                <w:b/>
                <w:sz w:val="18"/>
                <w:szCs w:val="18"/>
              </w:rPr>
              <w:t>Pępowo</w:t>
            </w:r>
          </w:p>
          <w:p w14:paraId="676F533B"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za lata 201</w:t>
            </w:r>
            <w:r w:rsidR="00B17228" w:rsidRPr="006A20C9">
              <w:rPr>
                <w:rFonts w:ascii="Arial" w:hAnsi="Arial" w:cs="Arial"/>
                <w:b/>
                <w:sz w:val="18"/>
                <w:szCs w:val="18"/>
              </w:rPr>
              <w:t>8</w:t>
            </w:r>
            <w:r w:rsidRPr="006A20C9">
              <w:rPr>
                <w:rFonts w:ascii="Arial" w:hAnsi="Arial" w:cs="Arial"/>
                <w:b/>
                <w:sz w:val="18"/>
                <w:szCs w:val="18"/>
              </w:rPr>
              <w:t>-201</w:t>
            </w:r>
            <w:r w:rsidR="00B17228" w:rsidRPr="006A20C9">
              <w:rPr>
                <w:rFonts w:ascii="Arial" w:hAnsi="Arial" w:cs="Arial"/>
                <w:b/>
                <w:sz w:val="18"/>
                <w:szCs w:val="18"/>
              </w:rPr>
              <w:t>9</w:t>
            </w:r>
          </w:p>
        </w:tc>
      </w:tr>
      <w:tr w:rsidR="00485D61" w:rsidRPr="006A20C9" w14:paraId="1781A746" w14:textId="77777777" w:rsidTr="00151DB6">
        <w:trPr>
          <w:tblHeader/>
        </w:trPr>
        <w:tc>
          <w:tcPr>
            <w:tcW w:w="3959" w:type="dxa"/>
            <w:shd w:val="clear" w:color="auto" w:fill="D9D9D9"/>
            <w:tcMar>
              <w:top w:w="55" w:type="dxa"/>
              <w:left w:w="55" w:type="dxa"/>
              <w:bottom w:w="55" w:type="dxa"/>
              <w:right w:w="55" w:type="dxa"/>
            </w:tcMar>
            <w:vAlign w:val="center"/>
          </w:tcPr>
          <w:p w14:paraId="7FA2B371"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Opis zaplanowanych zadań</w:t>
            </w:r>
          </w:p>
        </w:tc>
        <w:tc>
          <w:tcPr>
            <w:tcW w:w="1701" w:type="dxa"/>
            <w:tcBorders>
              <w:right w:val="single" w:sz="12" w:space="0" w:color="auto"/>
            </w:tcBorders>
            <w:shd w:val="clear" w:color="auto" w:fill="D9D9D9"/>
            <w:tcMar>
              <w:top w:w="55" w:type="dxa"/>
              <w:left w:w="55" w:type="dxa"/>
              <w:bottom w:w="55" w:type="dxa"/>
              <w:right w:w="55" w:type="dxa"/>
            </w:tcMar>
            <w:vAlign w:val="center"/>
          </w:tcPr>
          <w:p w14:paraId="1FCAE938"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Zaplanowane jednostki realizujące</w:t>
            </w:r>
          </w:p>
        </w:tc>
        <w:tc>
          <w:tcPr>
            <w:tcW w:w="3820" w:type="dxa"/>
            <w:tcBorders>
              <w:left w:val="single" w:sz="12" w:space="0" w:color="auto"/>
            </w:tcBorders>
            <w:shd w:val="clear" w:color="auto" w:fill="D9D9D9"/>
            <w:vAlign w:val="center"/>
          </w:tcPr>
          <w:p w14:paraId="4661C3DD"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Czy zadanie zostało zrealizowane i w jakim zakresie</w:t>
            </w:r>
          </w:p>
        </w:tc>
        <w:tc>
          <w:tcPr>
            <w:tcW w:w="2132" w:type="dxa"/>
            <w:shd w:val="clear" w:color="auto" w:fill="D9D9D9"/>
            <w:vAlign w:val="center"/>
          </w:tcPr>
          <w:p w14:paraId="2FA3C9CE"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Jednostka realizująca</w:t>
            </w:r>
          </w:p>
        </w:tc>
        <w:tc>
          <w:tcPr>
            <w:tcW w:w="1421" w:type="dxa"/>
            <w:shd w:val="clear" w:color="auto" w:fill="D9D9D9"/>
            <w:tcMar>
              <w:top w:w="55" w:type="dxa"/>
              <w:left w:w="55" w:type="dxa"/>
              <w:bottom w:w="55" w:type="dxa"/>
              <w:right w:w="55" w:type="dxa"/>
            </w:tcMar>
            <w:vAlign w:val="center"/>
          </w:tcPr>
          <w:p w14:paraId="3981B97B"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Termin wykonania</w:t>
            </w:r>
          </w:p>
          <w:p w14:paraId="40B56EC3"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(dotyczy tylko lat 201</w:t>
            </w:r>
            <w:r w:rsidR="00B17228" w:rsidRPr="006A20C9">
              <w:rPr>
                <w:rFonts w:ascii="Arial" w:hAnsi="Arial" w:cs="Arial"/>
                <w:b/>
                <w:sz w:val="18"/>
                <w:szCs w:val="18"/>
              </w:rPr>
              <w:t>8</w:t>
            </w:r>
            <w:r w:rsidRPr="006A20C9">
              <w:rPr>
                <w:rFonts w:ascii="Arial" w:hAnsi="Arial" w:cs="Arial"/>
                <w:b/>
                <w:sz w:val="18"/>
                <w:szCs w:val="18"/>
              </w:rPr>
              <w:t>-201</w:t>
            </w:r>
            <w:r w:rsidR="00B17228" w:rsidRPr="006A20C9">
              <w:rPr>
                <w:rFonts w:ascii="Arial" w:hAnsi="Arial" w:cs="Arial"/>
                <w:b/>
                <w:sz w:val="18"/>
                <w:szCs w:val="18"/>
              </w:rPr>
              <w:t>9</w:t>
            </w:r>
            <w:r w:rsidRPr="006A20C9">
              <w:rPr>
                <w:rFonts w:ascii="Arial" w:hAnsi="Arial" w:cs="Arial"/>
                <w:b/>
                <w:sz w:val="18"/>
                <w:szCs w:val="18"/>
              </w:rPr>
              <w:t>)</w:t>
            </w:r>
          </w:p>
        </w:tc>
        <w:tc>
          <w:tcPr>
            <w:tcW w:w="1472" w:type="dxa"/>
            <w:shd w:val="clear" w:color="auto" w:fill="D9D9D9"/>
            <w:vAlign w:val="center"/>
          </w:tcPr>
          <w:p w14:paraId="0B6708D5"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Poniesione koszty [PLN]</w:t>
            </w:r>
          </w:p>
        </w:tc>
        <w:tc>
          <w:tcPr>
            <w:tcW w:w="1335" w:type="dxa"/>
            <w:shd w:val="clear" w:color="auto" w:fill="D9D9D9"/>
            <w:vAlign w:val="center"/>
          </w:tcPr>
          <w:p w14:paraId="0ACA8CA1" w14:textId="77777777" w:rsidR="00370EED" w:rsidRPr="006A20C9" w:rsidRDefault="00370EED" w:rsidP="006A20C9">
            <w:pPr>
              <w:jc w:val="center"/>
              <w:rPr>
                <w:rFonts w:ascii="Arial" w:hAnsi="Arial" w:cs="Arial"/>
                <w:b/>
                <w:sz w:val="18"/>
                <w:szCs w:val="18"/>
              </w:rPr>
            </w:pPr>
            <w:r w:rsidRPr="006A20C9">
              <w:rPr>
                <w:rFonts w:ascii="Arial" w:hAnsi="Arial" w:cs="Arial"/>
                <w:b/>
                <w:sz w:val="18"/>
                <w:szCs w:val="18"/>
              </w:rPr>
              <w:t>Źródło finansowania</w:t>
            </w:r>
          </w:p>
        </w:tc>
      </w:tr>
      <w:tr w:rsidR="00B17228" w:rsidRPr="006A20C9" w14:paraId="2DF2157E" w14:textId="77777777" w:rsidTr="006A20C9">
        <w:trPr>
          <w:trHeight w:val="30"/>
        </w:trPr>
        <w:tc>
          <w:tcPr>
            <w:tcW w:w="15840" w:type="dxa"/>
            <w:gridSpan w:val="7"/>
            <w:shd w:val="clear" w:color="auto" w:fill="C6D9F1" w:themeFill="text2" w:themeFillTint="33"/>
            <w:tcMar>
              <w:top w:w="55" w:type="dxa"/>
              <w:left w:w="55" w:type="dxa"/>
              <w:bottom w:w="55" w:type="dxa"/>
              <w:right w:w="55" w:type="dxa"/>
            </w:tcMar>
            <w:vAlign w:val="center"/>
          </w:tcPr>
          <w:p w14:paraId="63FAF767" w14:textId="77777777" w:rsidR="00B17228" w:rsidRPr="006A20C9" w:rsidRDefault="00B17228" w:rsidP="006A20C9">
            <w:pPr>
              <w:pStyle w:val="Zawartotabeli"/>
              <w:snapToGrid w:val="0"/>
              <w:jc w:val="center"/>
              <w:rPr>
                <w:rFonts w:ascii="Arial" w:hAnsi="Arial" w:cs="Arial"/>
                <w:b/>
                <w:sz w:val="18"/>
                <w:szCs w:val="18"/>
              </w:rPr>
            </w:pPr>
            <w:r w:rsidRPr="006A20C9">
              <w:rPr>
                <w:rFonts w:ascii="Arial" w:hAnsi="Arial" w:cs="Arial"/>
                <w:b/>
                <w:sz w:val="18"/>
                <w:szCs w:val="18"/>
              </w:rPr>
              <w:t>OBSZAR INTERWENCJI: POWIETRZE, ADAPTACJA DO ZMIAN KLIMATU</w:t>
            </w:r>
          </w:p>
        </w:tc>
      </w:tr>
      <w:tr w:rsidR="00B17228" w:rsidRPr="006A20C9" w14:paraId="207FC18D" w14:textId="77777777" w:rsidTr="00C2683A">
        <w:trPr>
          <w:trHeight w:val="30"/>
        </w:trPr>
        <w:tc>
          <w:tcPr>
            <w:tcW w:w="15840" w:type="dxa"/>
            <w:gridSpan w:val="7"/>
            <w:tcMar>
              <w:top w:w="55" w:type="dxa"/>
              <w:left w:w="55" w:type="dxa"/>
              <w:bottom w:w="55" w:type="dxa"/>
              <w:right w:w="55" w:type="dxa"/>
            </w:tcMar>
            <w:vAlign w:val="center"/>
          </w:tcPr>
          <w:p w14:paraId="3B2F4BE7" w14:textId="77777777" w:rsidR="00B17228" w:rsidRPr="006A20C9" w:rsidRDefault="00B17228" w:rsidP="006A20C9">
            <w:pPr>
              <w:jc w:val="center"/>
              <w:rPr>
                <w:rFonts w:ascii="Arial" w:hAnsi="Arial" w:cs="Arial"/>
                <w:b/>
                <w:sz w:val="18"/>
                <w:szCs w:val="18"/>
              </w:rPr>
            </w:pPr>
            <w:r w:rsidRPr="006A20C9">
              <w:rPr>
                <w:rFonts w:ascii="Arial" w:hAnsi="Arial" w:cs="Arial"/>
                <w:b/>
                <w:sz w:val="18"/>
                <w:szCs w:val="18"/>
              </w:rPr>
              <w:t>CEL: OSIĄGNIĘCIE WYMAGANYCH STANDARDÓW JAKOŚCI POWIETRZA</w:t>
            </w:r>
          </w:p>
        </w:tc>
      </w:tr>
      <w:tr w:rsidR="00B17228" w:rsidRPr="006A20C9" w14:paraId="5C468730" w14:textId="77777777" w:rsidTr="00151DB6">
        <w:trPr>
          <w:trHeight w:val="1035"/>
        </w:trPr>
        <w:tc>
          <w:tcPr>
            <w:tcW w:w="3959" w:type="dxa"/>
            <w:tcMar>
              <w:top w:w="55" w:type="dxa"/>
              <w:left w:w="55" w:type="dxa"/>
              <w:bottom w:w="55" w:type="dxa"/>
              <w:right w:w="55" w:type="dxa"/>
            </w:tcMar>
            <w:vAlign w:val="center"/>
          </w:tcPr>
          <w:p w14:paraId="6030EF86" w14:textId="77777777" w:rsidR="00B17228" w:rsidRPr="006A20C9" w:rsidRDefault="00B17228" w:rsidP="006A20C9">
            <w:pPr>
              <w:pStyle w:val="Style32"/>
              <w:widowControl/>
              <w:tabs>
                <w:tab w:val="left" w:pos="845"/>
              </w:tabs>
              <w:snapToGrid w:val="0"/>
              <w:spacing w:line="240" w:lineRule="auto"/>
              <w:jc w:val="left"/>
              <w:rPr>
                <w:rFonts w:ascii="Arial" w:hAnsi="Arial" w:cs="Arial"/>
                <w:sz w:val="18"/>
                <w:szCs w:val="18"/>
              </w:rPr>
            </w:pPr>
            <w:r w:rsidRPr="006A20C9">
              <w:rPr>
                <w:rFonts w:ascii="Arial" w:hAnsi="Arial" w:cs="Arial"/>
                <w:bCs/>
                <w:sz w:val="18"/>
                <w:szCs w:val="18"/>
              </w:rPr>
              <w:t>Promowanie korzystania z rowerów i środków transportu wykorzystujących napędy przyjazne środowisku.</w:t>
            </w:r>
          </w:p>
        </w:tc>
        <w:tc>
          <w:tcPr>
            <w:tcW w:w="1701" w:type="dxa"/>
            <w:tcBorders>
              <w:right w:val="single" w:sz="12" w:space="0" w:color="auto"/>
            </w:tcBorders>
            <w:tcMar>
              <w:top w:w="55" w:type="dxa"/>
              <w:left w:w="55" w:type="dxa"/>
              <w:bottom w:w="55" w:type="dxa"/>
              <w:right w:w="55" w:type="dxa"/>
            </w:tcMar>
            <w:vAlign w:val="center"/>
          </w:tcPr>
          <w:p w14:paraId="5061D573" w14:textId="77777777" w:rsidR="00B17228" w:rsidRPr="006A20C9" w:rsidRDefault="00B17228" w:rsidP="006A20C9">
            <w:pPr>
              <w:pStyle w:val="Zawartotabeli"/>
              <w:snapToGrid w:val="0"/>
              <w:rPr>
                <w:rFonts w:ascii="Arial" w:hAnsi="Arial" w:cs="Arial"/>
                <w:sz w:val="18"/>
                <w:szCs w:val="18"/>
              </w:rPr>
            </w:pPr>
            <w:r w:rsidRPr="006A20C9">
              <w:rPr>
                <w:rFonts w:ascii="Arial" w:hAnsi="Arial" w:cs="Arial"/>
                <w:sz w:val="18"/>
                <w:szCs w:val="18"/>
              </w:rPr>
              <w:t>Gmina Pępowo, Powiat Gostyński</w:t>
            </w:r>
          </w:p>
        </w:tc>
        <w:tc>
          <w:tcPr>
            <w:tcW w:w="3820" w:type="dxa"/>
            <w:tcBorders>
              <w:left w:val="single" w:sz="12" w:space="0" w:color="auto"/>
            </w:tcBorders>
            <w:tcMar>
              <w:top w:w="55" w:type="dxa"/>
              <w:left w:w="55" w:type="dxa"/>
              <w:bottom w:w="55" w:type="dxa"/>
              <w:right w:w="55" w:type="dxa"/>
            </w:tcMar>
            <w:vAlign w:val="center"/>
          </w:tcPr>
          <w:p w14:paraId="54467A96" w14:textId="77777777" w:rsidR="00B17228" w:rsidRPr="006A20C9" w:rsidRDefault="00C714AF" w:rsidP="006A20C9">
            <w:pPr>
              <w:rPr>
                <w:rFonts w:ascii="Arial" w:hAnsi="Arial" w:cs="Arial"/>
                <w:sz w:val="18"/>
                <w:szCs w:val="18"/>
              </w:rPr>
            </w:pPr>
            <w:r w:rsidRPr="006A20C9">
              <w:rPr>
                <w:rFonts w:ascii="Arial" w:hAnsi="Arial" w:cs="Arial"/>
                <w:sz w:val="18"/>
                <w:szCs w:val="18"/>
              </w:rPr>
              <w:t>Gmina promuje korzystanie z rowerów poprzez systematyczny rozwój ścieżek rowerowych</w:t>
            </w:r>
          </w:p>
        </w:tc>
        <w:tc>
          <w:tcPr>
            <w:tcW w:w="2132" w:type="dxa"/>
            <w:tcMar>
              <w:top w:w="55" w:type="dxa"/>
              <w:left w:w="55" w:type="dxa"/>
              <w:bottom w:w="55" w:type="dxa"/>
              <w:right w:w="55" w:type="dxa"/>
            </w:tcMar>
            <w:vAlign w:val="center"/>
          </w:tcPr>
          <w:p w14:paraId="2ED9B638" w14:textId="77777777" w:rsidR="00B17228" w:rsidRPr="006A20C9" w:rsidRDefault="00C714AF" w:rsidP="006A20C9">
            <w:pPr>
              <w:pStyle w:val="Zawartotabeli"/>
              <w:snapToGrid w:val="0"/>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71304122" w14:textId="77777777" w:rsidR="00B17228" w:rsidRPr="006A20C9" w:rsidRDefault="00C714AF" w:rsidP="006A20C9">
            <w:pPr>
              <w:rPr>
                <w:rFonts w:ascii="Arial" w:hAnsi="Arial" w:cs="Arial"/>
                <w:sz w:val="18"/>
                <w:szCs w:val="18"/>
              </w:rPr>
            </w:pPr>
            <w:r w:rsidRPr="006A20C9">
              <w:rPr>
                <w:rFonts w:ascii="Arial" w:hAnsi="Arial" w:cs="Arial"/>
                <w:sz w:val="18"/>
                <w:szCs w:val="18"/>
              </w:rPr>
              <w:t>2018-2019</w:t>
            </w:r>
          </w:p>
        </w:tc>
        <w:tc>
          <w:tcPr>
            <w:tcW w:w="1472" w:type="dxa"/>
            <w:vAlign w:val="center"/>
          </w:tcPr>
          <w:p w14:paraId="633F976E" w14:textId="77777777" w:rsidR="00B17228" w:rsidRPr="006A20C9" w:rsidRDefault="00C714AF" w:rsidP="006A20C9">
            <w:pPr>
              <w:rPr>
                <w:rFonts w:ascii="Arial" w:hAnsi="Arial" w:cs="Arial"/>
                <w:sz w:val="18"/>
                <w:szCs w:val="18"/>
              </w:rPr>
            </w:pPr>
            <w:r w:rsidRPr="006A20C9">
              <w:rPr>
                <w:rFonts w:ascii="Arial" w:hAnsi="Arial" w:cs="Arial"/>
                <w:sz w:val="18"/>
                <w:szCs w:val="18"/>
              </w:rPr>
              <w:t>Zgodnie z kosztorysem</w:t>
            </w:r>
          </w:p>
        </w:tc>
        <w:tc>
          <w:tcPr>
            <w:tcW w:w="1335" w:type="dxa"/>
            <w:vAlign w:val="center"/>
          </w:tcPr>
          <w:p w14:paraId="19A14E53" w14:textId="77777777" w:rsidR="00B17228" w:rsidRPr="006A20C9" w:rsidRDefault="00C714AF" w:rsidP="006A20C9">
            <w:pPr>
              <w:rPr>
                <w:rFonts w:ascii="Arial" w:hAnsi="Arial" w:cs="Arial"/>
                <w:sz w:val="18"/>
                <w:szCs w:val="18"/>
              </w:rPr>
            </w:pPr>
            <w:r w:rsidRPr="006A20C9">
              <w:rPr>
                <w:rFonts w:ascii="Arial" w:hAnsi="Arial" w:cs="Arial"/>
                <w:bCs/>
                <w:sz w:val="18"/>
                <w:szCs w:val="18"/>
              </w:rPr>
              <w:t>Budżet Gminy</w:t>
            </w:r>
          </w:p>
        </w:tc>
      </w:tr>
      <w:tr w:rsidR="00A17BEF" w:rsidRPr="006A20C9" w14:paraId="6EA49428" w14:textId="77777777" w:rsidTr="00151DB6">
        <w:trPr>
          <w:trHeight w:val="680"/>
        </w:trPr>
        <w:tc>
          <w:tcPr>
            <w:tcW w:w="3959" w:type="dxa"/>
            <w:vMerge w:val="restart"/>
            <w:tcMar>
              <w:top w:w="55" w:type="dxa"/>
              <w:left w:w="55" w:type="dxa"/>
              <w:bottom w:w="55" w:type="dxa"/>
              <w:right w:w="55" w:type="dxa"/>
            </w:tcMar>
            <w:vAlign w:val="center"/>
          </w:tcPr>
          <w:p w14:paraId="18BD2FC1"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budynków publicznych i prywatnych.</w:t>
            </w:r>
          </w:p>
        </w:tc>
        <w:tc>
          <w:tcPr>
            <w:tcW w:w="1701" w:type="dxa"/>
            <w:vMerge w:val="restart"/>
            <w:tcBorders>
              <w:right w:val="single" w:sz="12" w:space="0" w:color="auto"/>
            </w:tcBorders>
            <w:tcMar>
              <w:top w:w="55" w:type="dxa"/>
              <w:left w:w="55" w:type="dxa"/>
              <w:bottom w:w="55" w:type="dxa"/>
              <w:right w:w="55" w:type="dxa"/>
            </w:tcMar>
            <w:vAlign w:val="center"/>
          </w:tcPr>
          <w:p w14:paraId="2CDDC77F" w14:textId="77777777" w:rsidR="00A17BEF" w:rsidRPr="006A20C9" w:rsidRDefault="00A17BEF" w:rsidP="006A20C9">
            <w:pPr>
              <w:pStyle w:val="Zawartotabeli"/>
              <w:snapToGrid w:val="0"/>
              <w:rPr>
                <w:rFonts w:ascii="Arial" w:hAnsi="Arial" w:cs="Arial"/>
                <w:sz w:val="18"/>
                <w:szCs w:val="18"/>
              </w:rPr>
            </w:pPr>
            <w:r w:rsidRPr="006A20C9">
              <w:rPr>
                <w:rFonts w:ascii="Arial" w:hAnsi="Arial" w:cs="Arial"/>
                <w:sz w:val="18"/>
                <w:szCs w:val="18"/>
              </w:rPr>
              <w:t>Gmina Pępowo, inwestorzy prywatni</w:t>
            </w:r>
          </w:p>
        </w:tc>
        <w:tc>
          <w:tcPr>
            <w:tcW w:w="3820" w:type="dxa"/>
            <w:tcBorders>
              <w:left w:val="single" w:sz="12" w:space="0" w:color="auto"/>
            </w:tcBorders>
            <w:tcMar>
              <w:top w:w="55" w:type="dxa"/>
              <w:left w:w="55" w:type="dxa"/>
              <w:bottom w:w="55" w:type="dxa"/>
              <w:right w:w="55" w:type="dxa"/>
            </w:tcMar>
            <w:vAlign w:val="center"/>
          </w:tcPr>
          <w:p w14:paraId="533B1872"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świetlicy wiejskiej w Krzekotowicach (ocieplenie ścian)</w:t>
            </w:r>
          </w:p>
        </w:tc>
        <w:tc>
          <w:tcPr>
            <w:tcW w:w="2132" w:type="dxa"/>
            <w:tcBorders>
              <w:bottom w:val="single" w:sz="4" w:space="0" w:color="auto"/>
            </w:tcBorders>
            <w:tcMar>
              <w:top w:w="55" w:type="dxa"/>
              <w:left w:w="55" w:type="dxa"/>
              <w:bottom w:w="55" w:type="dxa"/>
              <w:right w:w="55" w:type="dxa"/>
            </w:tcMar>
            <w:vAlign w:val="center"/>
          </w:tcPr>
          <w:p w14:paraId="1D25A7EE"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8A8191F"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73D894EC"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 xml:space="preserve">11 455,35 </w:t>
            </w:r>
          </w:p>
        </w:tc>
        <w:tc>
          <w:tcPr>
            <w:tcW w:w="1335" w:type="dxa"/>
            <w:tcBorders>
              <w:bottom w:val="single" w:sz="4" w:space="0" w:color="auto"/>
            </w:tcBorders>
            <w:vAlign w:val="center"/>
          </w:tcPr>
          <w:p w14:paraId="56D619B2"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w:t>
            </w:r>
          </w:p>
        </w:tc>
      </w:tr>
      <w:tr w:rsidR="00A17BEF" w:rsidRPr="006A20C9" w14:paraId="420E705E" w14:textId="77777777" w:rsidTr="00151DB6">
        <w:trPr>
          <w:trHeight w:val="680"/>
        </w:trPr>
        <w:tc>
          <w:tcPr>
            <w:tcW w:w="3959" w:type="dxa"/>
            <w:vMerge/>
            <w:tcMar>
              <w:top w:w="55" w:type="dxa"/>
              <w:left w:w="55" w:type="dxa"/>
              <w:bottom w:w="55" w:type="dxa"/>
              <w:right w:w="55" w:type="dxa"/>
            </w:tcMar>
            <w:vAlign w:val="center"/>
          </w:tcPr>
          <w:p w14:paraId="3AD4C236"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0F2B58E1"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CFD5941"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świetlicy wiejskiej w Czeluścinie (wymiana 5 okien drewnianych na okna plastikowe)</w:t>
            </w:r>
          </w:p>
        </w:tc>
        <w:tc>
          <w:tcPr>
            <w:tcW w:w="2132" w:type="dxa"/>
            <w:tcBorders>
              <w:bottom w:val="single" w:sz="4" w:space="0" w:color="auto"/>
            </w:tcBorders>
            <w:tcMar>
              <w:top w:w="55" w:type="dxa"/>
              <w:left w:w="55" w:type="dxa"/>
              <w:bottom w:w="55" w:type="dxa"/>
              <w:right w:w="55" w:type="dxa"/>
            </w:tcMar>
            <w:vAlign w:val="center"/>
          </w:tcPr>
          <w:p w14:paraId="6E55B7DA"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97B0A99"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305278B5"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 xml:space="preserve">5 675,48 </w:t>
            </w:r>
          </w:p>
        </w:tc>
        <w:tc>
          <w:tcPr>
            <w:tcW w:w="1335" w:type="dxa"/>
            <w:tcBorders>
              <w:bottom w:val="single" w:sz="4" w:space="0" w:color="auto"/>
            </w:tcBorders>
            <w:vAlign w:val="center"/>
          </w:tcPr>
          <w:p w14:paraId="66ED8B86"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w:t>
            </w:r>
          </w:p>
        </w:tc>
      </w:tr>
      <w:tr w:rsidR="00A17BEF" w:rsidRPr="006A20C9" w14:paraId="484DE080" w14:textId="77777777" w:rsidTr="00151DB6">
        <w:trPr>
          <w:trHeight w:val="15"/>
        </w:trPr>
        <w:tc>
          <w:tcPr>
            <w:tcW w:w="3959" w:type="dxa"/>
            <w:vMerge/>
            <w:tcMar>
              <w:top w:w="55" w:type="dxa"/>
              <w:left w:w="55" w:type="dxa"/>
              <w:bottom w:w="55" w:type="dxa"/>
              <w:right w:w="55" w:type="dxa"/>
            </w:tcMar>
            <w:vAlign w:val="center"/>
          </w:tcPr>
          <w:p w14:paraId="3EF99413"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07B27326"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3F82EE7"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pomieszczeń szatnio – sanitarnych w budynku przy ul. Sportowej w Pępowie (ocieplenie ścian i dachu)</w:t>
            </w:r>
          </w:p>
        </w:tc>
        <w:tc>
          <w:tcPr>
            <w:tcW w:w="2132" w:type="dxa"/>
            <w:tcBorders>
              <w:bottom w:val="single" w:sz="4" w:space="0" w:color="auto"/>
            </w:tcBorders>
            <w:tcMar>
              <w:top w:w="55" w:type="dxa"/>
              <w:left w:w="55" w:type="dxa"/>
              <w:bottom w:w="55" w:type="dxa"/>
              <w:right w:w="55" w:type="dxa"/>
            </w:tcMar>
            <w:vAlign w:val="center"/>
          </w:tcPr>
          <w:p w14:paraId="432C334D"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1B8F395"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7F65501A" w14:textId="1B25DBC1" w:rsidR="00E65D1D" w:rsidRDefault="00A17BEF" w:rsidP="006A20C9">
            <w:pPr>
              <w:rPr>
                <w:rFonts w:ascii="Arial" w:hAnsi="Arial" w:cs="Arial"/>
                <w:bCs/>
                <w:sz w:val="18"/>
                <w:szCs w:val="18"/>
              </w:rPr>
            </w:pPr>
            <w:r w:rsidRPr="006A20C9">
              <w:rPr>
                <w:rFonts w:ascii="Arial" w:hAnsi="Arial" w:cs="Arial"/>
                <w:bCs/>
                <w:sz w:val="18"/>
                <w:szCs w:val="18"/>
              </w:rPr>
              <w:t xml:space="preserve">110 276,27 </w:t>
            </w:r>
          </w:p>
          <w:p w14:paraId="166C3170" w14:textId="77777777" w:rsidR="00151DB6" w:rsidRPr="006A20C9" w:rsidRDefault="00151DB6" w:rsidP="006A20C9">
            <w:pPr>
              <w:rPr>
                <w:rFonts w:ascii="Arial" w:hAnsi="Arial" w:cs="Arial"/>
                <w:bCs/>
                <w:sz w:val="18"/>
                <w:szCs w:val="18"/>
              </w:rPr>
            </w:pPr>
          </w:p>
          <w:p w14:paraId="6CBEDF64"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(udział Gminy Pępowo 55 138,27 zł)</w:t>
            </w:r>
          </w:p>
        </w:tc>
        <w:tc>
          <w:tcPr>
            <w:tcW w:w="1335" w:type="dxa"/>
            <w:tcBorders>
              <w:bottom w:val="single" w:sz="4" w:space="0" w:color="auto"/>
            </w:tcBorders>
            <w:vAlign w:val="center"/>
          </w:tcPr>
          <w:p w14:paraId="718CF989"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 dotacja Samorządu Województwa</w:t>
            </w:r>
          </w:p>
        </w:tc>
      </w:tr>
      <w:tr w:rsidR="00A17BEF" w:rsidRPr="006A20C9" w14:paraId="00110C96" w14:textId="77777777" w:rsidTr="00151DB6">
        <w:trPr>
          <w:trHeight w:val="15"/>
        </w:trPr>
        <w:tc>
          <w:tcPr>
            <w:tcW w:w="3959" w:type="dxa"/>
            <w:vMerge/>
            <w:tcMar>
              <w:top w:w="55" w:type="dxa"/>
              <w:left w:w="55" w:type="dxa"/>
              <w:bottom w:w="55" w:type="dxa"/>
              <w:right w:w="55" w:type="dxa"/>
            </w:tcMar>
            <w:vAlign w:val="center"/>
          </w:tcPr>
          <w:p w14:paraId="6EAA5F58"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1918B2CD"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3901173"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świetlicy wiejskiej w Kościuszkowie (ocieplenie dachu)</w:t>
            </w:r>
          </w:p>
        </w:tc>
        <w:tc>
          <w:tcPr>
            <w:tcW w:w="2132" w:type="dxa"/>
            <w:tcBorders>
              <w:bottom w:val="single" w:sz="4" w:space="0" w:color="auto"/>
            </w:tcBorders>
            <w:tcMar>
              <w:top w:w="55" w:type="dxa"/>
              <w:left w:w="55" w:type="dxa"/>
              <w:bottom w:w="55" w:type="dxa"/>
              <w:right w:w="55" w:type="dxa"/>
            </w:tcMar>
            <w:vAlign w:val="center"/>
          </w:tcPr>
          <w:p w14:paraId="28FA64B6"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28F65E3B"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0E89B52F"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25 251,54</w:t>
            </w:r>
          </w:p>
        </w:tc>
        <w:tc>
          <w:tcPr>
            <w:tcW w:w="1335" w:type="dxa"/>
            <w:tcBorders>
              <w:bottom w:val="single" w:sz="4" w:space="0" w:color="auto"/>
            </w:tcBorders>
            <w:vAlign w:val="center"/>
          </w:tcPr>
          <w:p w14:paraId="53F884F2"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w:t>
            </w:r>
          </w:p>
        </w:tc>
      </w:tr>
      <w:tr w:rsidR="00A17BEF" w:rsidRPr="006A20C9" w14:paraId="40CDB17D" w14:textId="77777777" w:rsidTr="00151DB6">
        <w:trPr>
          <w:trHeight w:val="15"/>
        </w:trPr>
        <w:tc>
          <w:tcPr>
            <w:tcW w:w="3959" w:type="dxa"/>
            <w:vMerge/>
            <w:tcMar>
              <w:top w:w="55" w:type="dxa"/>
              <w:left w:w="55" w:type="dxa"/>
              <w:bottom w:w="55" w:type="dxa"/>
              <w:right w:w="55" w:type="dxa"/>
            </w:tcMar>
            <w:vAlign w:val="center"/>
          </w:tcPr>
          <w:p w14:paraId="291C93B6"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485B6FF4"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76E2CC03" w14:textId="77777777" w:rsidR="00A17BEF" w:rsidRPr="006A20C9" w:rsidRDefault="00A17BEF" w:rsidP="006A20C9">
            <w:pPr>
              <w:rPr>
                <w:rFonts w:ascii="Arial" w:hAnsi="Arial" w:cs="Arial"/>
                <w:sz w:val="18"/>
                <w:szCs w:val="18"/>
              </w:rPr>
            </w:pPr>
            <w:r w:rsidRPr="006A20C9">
              <w:rPr>
                <w:rFonts w:ascii="Arial" w:hAnsi="Arial" w:cs="Arial"/>
                <w:sz w:val="18"/>
                <w:szCs w:val="18"/>
              </w:rPr>
              <w:t>Ocieplenie elewacji budynku świetlicowego w Kościuszkowie</w:t>
            </w:r>
          </w:p>
        </w:tc>
        <w:tc>
          <w:tcPr>
            <w:tcW w:w="2132" w:type="dxa"/>
            <w:tcBorders>
              <w:bottom w:val="single" w:sz="4" w:space="0" w:color="auto"/>
            </w:tcBorders>
            <w:tcMar>
              <w:top w:w="55" w:type="dxa"/>
              <w:left w:w="55" w:type="dxa"/>
              <w:bottom w:w="55" w:type="dxa"/>
              <w:right w:w="55" w:type="dxa"/>
            </w:tcMar>
            <w:vAlign w:val="center"/>
          </w:tcPr>
          <w:p w14:paraId="75B99043"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AE0603C"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3CD8CE6A"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10 000,00</w:t>
            </w:r>
          </w:p>
        </w:tc>
        <w:tc>
          <w:tcPr>
            <w:tcW w:w="1335" w:type="dxa"/>
            <w:tcBorders>
              <w:bottom w:val="single" w:sz="4" w:space="0" w:color="auto"/>
            </w:tcBorders>
            <w:vAlign w:val="center"/>
          </w:tcPr>
          <w:p w14:paraId="647392A5"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 fundusz sołecki</w:t>
            </w:r>
          </w:p>
        </w:tc>
      </w:tr>
      <w:tr w:rsidR="00A17BEF" w:rsidRPr="006A20C9" w14:paraId="29A17F30" w14:textId="77777777" w:rsidTr="00151DB6">
        <w:trPr>
          <w:trHeight w:val="15"/>
        </w:trPr>
        <w:tc>
          <w:tcPr>
            <w:tcW w:w="3959" w:type="dxa"/>
            <w:vMerge/>
            <w:tcMar>
              <w:top w:w="55" w:type="dxa"/>
              <w:left w:w="55" w:type="dxa"/>
              <w:bottom w:w="55" w:type="dxa"/>
              <w:right w:w="55" w:type="dxa"/>
            </w:tcMar>
            <w:vAlign w:val="center"/>
          </w:tcPr>
          <w:p w14:paraId="2E1ED151"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6F50E026"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CB3F5D6" w14:textId="77777777" w:rsidR="00A17BEF" w:rsidRPr="006A20C9" w:rsidRDefault="00A17BEF" w:rsidP="006A20C9">
            <w:pPr>
              <w:rPr>
                <w:rFonts w:ascii="Arial" w:hAnsi="Arial" w:cs="Arial"/>
                <w:sz w:val="18"/>
                <w:szCs w:val="18"/>
              </w:rPr>
            </w:pPr>
            <w:r w:rsidRPr="006A20C9">
              <w:rPr>
                <w:rFonts w:ascii="Arial" w:hAnsi="Arial" w:cs="Arial"/>
                <w:sz w:val="18"/>
                <w:szCs w:val="18"/>
              </w:rPr>
              <w:t xml:space="preserve">Modernizacja pomieszczeń szatniowo-sanitarnych w budynku przy ul. Sportowej w Pępowie </w:t>
            </w:r>
          </w:p>
        </w:tc>
        <w:tc>
          <w:tcPr>
            <w:tcW w:w="2132" w:type="dxa"/>
            <w:tcBorders>
              <w:bottom w:val="single" w:sz="4" w:space="0" w:color="auto"/>
            </w:tcBorders>
            <w:tcMar>
              <w:top w:w="55" w:type="dxa"/>
              <w:left w:w="55" w:type="dxa"/>
              <w:bottom w:w="55" w:type="dxa"/>
              <w:right w:w="55" w:type="dxa"/>
            </w:tcMar>
            <w:vAlign w:val="center"/>
          </w:tcPr>
          <w:p w14:paraId="6EEAD919"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297836D"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4999C370"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 xml:space="preserve">52 152,00  </w:t>
            </w:r>
          </w:p>
        </w:tc>
        <w:tc>
          <w:tcPr>
            <w:tcW w:w="1335" w:type="dxa"/>
            <w:tcBorders>
              <w:bottom w:val="single" w:sz="4" w:space="0" w:color="auto"/>
            </w:tcBorders>
            <w:vAlign w:val="center"/>
          </w:tcPr>
          <w:p w14:paraId="2AEB8D89"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w:t>
            </w:r>
          </w:p>
        </w:tc>
      </w:tr>
      <w:tr w:rsidR="00A17BEF" w:rsidRPr="006A20C9" w14:paraId="49D866BB" w14:textId="77777777" w:rsidTr="00151DB6">
        <w:trPr>
          <w:trHeight w:val="15"/>
        </w:trPr>
        <w:tc>
          <w:tcPr>
            <w:tcW w:w="3959" w:type="dxa"/>
            <w:vMerge/>
            <w:tcMar>
              <w:top w:w="55" w:type="dxa"/>
              <w:left w:w="55" w:type="dxa"/>
              <w:bottom w:w="55" w:type="dxa"/>
              <w:right w:w="55" w:type="dxa"/>
            </w:tcMar>
            <w:vAlign w:val="center"/>
          </w:tcPr>
          <w:p w14:paraId="339913AE"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1294B961"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E98766F"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świetlicy wiejskiej w Skoraszewicach (wymiana 3 okien i drzwi wejściowych)</w:t>
            </w:r>
          </w:p>
        </w:tc>
        <w:tc>
          <w:tcPr>
            <w:tcW w:w="2132" w:type="dxa"/>
            <w:tcBorders>
              <w:bottom w:val="single" w:sz="4" w:space="0" w:color="auto"/>
            </w:tcBorders>
            <w:tcMar>
              <w:top w:w="55" w:type="dxa"/>
              <w:left w:w="55" w:type="dxa"/>
              <w:bottom w:w="55" w:type="dxa"/>
              <w:right w:w="55" w:type="dxa"/>
            </w:tcMar>
            <w:vAlign w:val="center"/>
          </w:tcPr>
          <w:p w14:paraId="6A046301"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556FFBE"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359E08D2"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9 963,00</w:t>
            </w:r>
          </w:p>
        </w:tc>
        <w:tc>
          <w:tcPr>
            <w:tcW w:w="1335" w:type="dxa"/>
            <w:tcBorders>
              <w:bottom w:val="single" w:sz="4" w:space="0" w:color="auto"/>
            </w:tcBorders>
            <w:vAlign w:val="center"/>
          </w:tcPr>
          <w:p w14:paraId="0AC5303E"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 (Fundusz sołecki)</w:t>
            </w:r>
          </w:p>
        </w:tc>
      </w:tr>
      <w:tr w:rsidR="00A17BEF" w:rsidRPr="006A20C9" w14:paraId="7EC4EB7F" w14:textId="77777777" w:rsidTr="00151DB6">
        <w:trPr>
          <w:trHeight w:val="15"/>
        </w:trPr>
        <w:tc>
          <w:tcPr>
            <w:tcW w:w="3959" w:type="dxa"/>
            <w:vMerge/>
            <w:tcMar>
              <w:top w:w="55" w:type="dxa"/>
              <w:left w:w="55" w:type="dxa"/>
              <w:bottom w:w="55" w:type="dxa"/>
              <w:right w:w="55" w:type="dxa"/>
            </w:tcMar>
            <w:vAlign w:val="center"/>
          </w:tcPr>
          <w:p w14:paraId="0DE9F438" w14:textId="77777777" w:rsidR="00A17BEF" w:rsidRPr="006A20C9" w:rsidRDefault="00A17BEF" w:rsidP="006A20C9">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634ACB7A" w14:textId="77777777" w:rsidR="00A17BEF" w:rsidRPr="006A20C9" w:rsidRDefault="00A17BEF" w:rsidP="006A20C9">
            <w:pPr>
              <w:pStyle w:val="Zawartotabeli"/>
              <w:snapToGrid w:val="0"/>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476CFDEF" w14:textId="77777777" w:rsidR="00A17BEF" w:rsidRPr="006A20C9" w:rsidRDefault="00A17BEF" w:rsidP="006A20C9">
            <w:pPr>
              <w:rPr>
                <w:rFonts w:ascii="Arial" w:hAnsi="Arial" w:cs="Arial"/>
                <w:sz w:val="18"/>
                <w:szCs w:val="18"/>
              </w:rPr>
            </w:pPr>
            <w:r w:rsidRPr="006A20C9">
              <w:rPr>
                <w:rFonts w:ascii="Arial" w:hAnsi="Arial" w:cs="Arial"/>
                <w:sz w:val="18"/>
                <w:szCs w:val="18"/>
              </w:rPr>
              <w:t>Termomodernizacja świetlicy wiejskiej w Siedlcu – wymiana 5 okien</w:t>
            </w:r>
          </w:p>
        </w:tc>
        <w:tc>
          <w:tcPr>
            <w:tcW w:w="2132" w:type="dxa"/>
            <w:tcBorders>
              <w:bottom w:val="single" w:sz="4" w:space="0" w:color="auto"/>
            </w:tcBorders>
            <w:tcMar>
              <w:top w:w="55" w:type="dxa"/>
              <w:left w:w="55" w:type="dxa"/>
              <w:bottom w:w="55" w:type="dxa"/>
              <w:right w:w="55" w:type="dxa"/>
            </w:tcMar>
            <w:vAlign w:val="center"/>
          </w:tcPr>
          <w:p w14:paraId="3B5681E8" w14:textId="77777777" w:rsidR="00A17BEF" w:rsidRPr="006A20C9" w:rsidRDefault="00A17BEF"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00C27116"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3E78F743"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 xml:space="preserve">6 093,48 </w:t>
            </w:r>
          </w:p>
        </w:tc>
        <w:tc>
          <w:tcPr>
            <w:tcW w:w="1335" w:type="dxa"/>
            <w:tcBorders>
              <w:bottom w:val="single" w:sz="4" w:space="0" w:color="auto"/>
            </w:tcBorders>
            <w:vAlign w:val="center"/>
          </w:tcPr>
          <w:p w14:paraId="41B2ADDE" w14:textId="77777777" w:rsidR="00A17BEF" w:rsidRPr="006A20C9" w:rsidRDefault="00A17BEF" w:rsidP="006A20C9">
            <w:pPr>
              <w:rPr>
                <w:rFonts w:ascii="Arial" w:hAnsi="Arial" w:cs="Arial"/>
                <w:bCs/>
                <w:sz w:val="18"/>
                <w:szCs w:val="18"/>
              </w:rPr>
            </w:pPr>
            <w:r w:rsidRPr="006A20C9">
              <w:rPr>
                <w:rFonts w:ascii="Arial" w:hAnsi="Arial" w:cs="Arial"/>
                <w:bCs/>
                <w:sz w:val="18"/>
                <w:szCs w:val="18"/>
              </w:rPr>
              <w:t>Budżet Gminy (Fundusz sołecki)</w:t>
            </w:r>
          </w:p>
        </w:tc>
      </w:tr>
      <w:tr w:rsidR="00A17BEF" w:rsidRPr="006A20C9" w14:paraId="63D59FE0" w14:textId="77777777" w:rsidTr="00151DB6">
        <w:trPr>
          <w:trHeight w:val="680"/>
        </w:trPr>
        <w:tc>
          <w:tcPr>
            <w:tcW w:w="3959" w:type="dxa"/>
            <w:tcMar>
              <w:top w:w="55" w:type="dxa"/>
              <w:left w:w="55" w:type="dxa"/>
              <w:bottom w:w="55" w:type="dxa"/>
              <w:right w:w="55" w:type="dxa"/>
            </w:tcMar>
            <w:vAlign w:val="center"/>
          </w:tcPr>
          <w:p w14:paraId="638B5CC6" w14:textId="77777777" w:rsidR="00A17BEF" w:rsidRPr="006A20C9" w:rsidRDefault="00A17BEF" w:rsidP="006A20C9">
            <w:pPr>
              <w:rPr>
                <w:rFonts w:ascii="Arial" w:hAnsi="Arial" w:cs="Arial"/>
                <w:sz w:val="18"/>
                <w:szCs w:val="18"/>
              </w:rPr>
            </w:pPr>
            <w:r w:rsidRPr="006A20C9">
              <w:rPr>
                <w:rFonts w:ascii="Arial" w:hAnsi="Arial" w:cs="Arial"/>
                <w:sz w:val="18"/>
                <w:szCs w:val="18"/>
              </w:rPr>
              <w:t>Modernizacja/wymiana indywidualnych źródeł ciepła.</w:t>
            </w:r>
          </w:p>
        </w:tc>
        <w:tc>
          <w:tcPr>
            <w:tcW w:w="1701" w:type="dxa"/>
            <w:tcBorders>
              <w:right w:val="single" w:sz="12" w:space="0" w:color="auto"/>
            </w:tcBorders>
            <w:tcMar>
              <w:top w:w="55" w:type="dxa"/>
              <w:left w:w="55" w:type="dxa"/>
              <w:bottom w:w="55" w:type="dxa"/>
              <w:right w:w="55" w:type="dxa"/>
            </w:tcMar>
            <w:vAlign w:val="center"/>
          </w:tcPr>
          <w:p w14:paraId="7472F8A9" w14:textId="77777777" w:rsidR="00A17BEF" w:rsidRPr="006A20C9" w:rsidRDefault="00A17BEF" w:rsidP="006A20C9">
            <w:pPr>
              <w:pStyle w:val="Zawartotabeli"/>
              <w:snapToGrid w:val="0"/>
              <w:rPr>
                <w:rFonts w:ascii="Arial" w:hAnsi="Arial" w:cs="Arial"/>
                <w:sz w:val="18"/>
                <w:szCs w:val="18"/>
              </w:rPr>
            </w:pPr>
            <w:r w:rsidRPr="006A20C9">
              <w:rPr>
                <w:rFonts w:ascii="Arial" w:hAnsi="Arial" w:cs="Arial"/>
                <w:sz w:val="18"/>
                <w:szCs w:val="18"/>
              </w:rPr>
              <w:t>Inwestorzy prywatni</w:t>
            </w:r>
          </w:p>
        </w:tc>
        <w:tc>
          <w:tcPr>
            <w:tcW w:w="3820" w:type="dxa"/>
            <w:tcBorders>
              <w:left w:val="single" w:sz="12" w:space="0" w:color="auto"/>
            </w:tcBorders>
            <w:tcMar>
              <w:top w:w="55" w:type="dxa"/>
              <w:left w:w="55" w:type="dxa"/>
              <w:bottom w:w="55" w:type="dxa"/>
              <w:right w:w="55" w:type="dxa"/>
            </w:tcMar>
            <w:vAlign w:val="center"/>
          </w:tcPr>
          <w:p w14:paraId="79BA5856" w14:textId="77777777" w:rsidR="00A17BEF" w:rsidRPr="006A20C9" w:rsidRDefault="00150D11" w:rsidP="006A20C9">
            <w:pPr>
              <w:rPr>
                <w:rFonts w:ascii="Arial" w:hAnsi="Arial" w:cs="Arial"/>
                <w:sz w:val="18"/>
                <w:szCs w:val="18"/>
              </w:rPr>
            </w:pPr>
            <w:r w:rsidRPr="006A20C9">
              <w:rPr>
                <w:rFonts w:ascii="Arial" w:hAnsi="Arial" w:cs="Arial"/>
                <w:sz w:val="18"/>
                <w:szCs w:val="18"/>
              </w:rPr>
              <w:t>Mieszkańcy gminy mają możliwość skorzystania z dofinansowania w ramach programu „Czyste Powietrze” na modernizację i wymianę źródeł ciepła</w:t>
            </w:r>
          </w:p>
        </w:tc>
        <w:tc>
          <w:tcPr>
            <w:tcW w:w="2132" w:type="dxa"/>
            <w:tcBorders>
              <w:bottom w:val="single" w:sz="4" w:space="0" w:color="auto"/>
            </w:tcBorders>
            <w:tcMar>
              <w:top w:w="55" w:type="dxa"/>
              <w:left w:w="55" w:type="dxa"/>
              <w:bottom w:w="55" w:type="dxa"/>
              <w:right w:w="55" w:type="dxa"/>
            </w:tcMar>
            <w:vAlign w:val="center"/>
          </w:tcPr>
          <w:p w14:paraId="7CDBDFA3" w14:textId="77777777" w:rsidR="00A17BEF" w:rsidRPr="006A20C9" w:rsidRDefault="00150D11" w:rsidP="006A20C9">
            <w:pPr>
              <w:pStyle w:val="Bezodstpw"/>
              <w:rPr>
                <w:rFonts w:ascii="Arial" w:hAnsi="Arial" w:cs="Arial"/>
                <w:sz w:val="18"/>
                <w:szCs w:val="18"/>
              </w:rPr>
            </w:pPr>
            <w:r w:rsidRPr="006A20C9">
              <w:rPr>
                <w:rFonts w:ascii="Arial" w:hAnsi="Arial" w:cs="Arial"/>
                <w:sz w:val="18"/>
                <w:szCs w:val="18"/>
              </w:rPr>
              <w:t>Mieszkańcy gminy</w:t>
            </w:r>
          </w:p>
        </w:tc>
        <w:tc>
          <w:tcPr>
            <w:tcW w:w="1421" w:type="dxa"/>
            <w:tcBorders>
              <w:bottom w:val="single" w:sz="4" w:space="0" w:color="auto"/>
            </w:tcBorders>
            <w:tcMar>
              <w:top w:w="55" w:type="dxa"/>
              <w:left w:w="55" w:type="dxa"/>
              <w:bottom w:w="55" w:type="dxa"/>
              <w:right w:w="55" w:type="dxa"/>
            </w:tcMar>
            <w:vAlign w:val="center"/>
          </w:tcPr>
          <w:p w14:paraId="1A1F6EEC" w14:textId="77777777" w:rsidR="00A17BEF" w:rsidRPr="006A20C9" w:rsidRDefault="00150D11"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2EF0D34" w14:textId="77777777" w:rsidR="00A17BEF" w:rsidRPr="006A20C9" w:rsidRDefault="00150D11" w:rsidP="006A20C9">
            <w:pPr>
              <w:rPr>
                <w:rFonts w:ascii="Arial" w:hAnsi="Arial" w:cs="Arial"/>
                <w:sz w:val="18"/>
                <w:szCs w:val="18"/>
              </w:rPr>
            </w:pPr>
            <w:r w:rsidRPr="006A20C9">
              <w:rPr>
                <w:rFonts w:ascii="Arial" w:hAnsi="Arial" w:cs="Arial"/>
                <w:sz w:val="18"/>
                <w:szCs w:val="18"/>
              </w:rPr>
              <w:t>Wg złożonych wniosków</w:t>
            </w:r>
          </w:p>
        </w:tc>
        <w:tc>
          <w:tcPr>
            <w:tcW w:w="1335" w:type="dxa"/>
            <w:tcBorders>
              <w:bottom w:val="single" w:sz="4" w:space="0" w:color="auto"/>
            </w:tcBorders>
            <w:vAlign w:val="center"/>
          </w:tcPr>
          <w:p w14:paraId="67DA69F1" w14:textId="77777777" w:rsidR="00A17BEF" w:rsidRPr="006A20C9" w:rsidRDefault="00150D11" w:rsidP="006A20C9">
            <w:pPr>
              <w:rPr>
                <w:rFonts w:ascii="Arial" w:hAnsi="Arial" w:cs="Arial"/>
                <w:sz w:val="18"/>
                <w:szCs w:val="18"/>
              </w:rPr>
            </w:pPr>
            <w:r w:rsidRPr="006A20C9">
              <w:rPr>
                <w:rFonts w:ascii="Arial" w:hAnsi="Arial" w:cs="Arial"/>
                <w:sz w:val="18"/>
                <w:szCs w:val="18"/>
              </w:rPr>
              <w:t>WFOŚiGW,</w:t>
            </w:r>
          </w:p>
          <w:p w14:paraId="411F2B87" w14:textId="77777777" w:rsidR="00150D11" w:rsidRPr="006A20C9" w:rsidRDefault="00150D11" w:rsidP="006A20C9">
            <w:pPr>
              <w:rPr>
                <w:rFonts w:ascii="Arial" w:hAnsi="Arial" w:cs="Arial"/>
                <w:sz w:val="18"/>
                <w:szCs w:val="18"/>
              </w:rPr>
            </w:pPr>
            <w:r w:rsidRPr="006A20C9">
              <w:rPr>
                <w:rFonts w:ascii="Arial" w:hAnsi="Arial" w:cs="Arial"/>
                <w:sz w:val="18"/>
                <w:szCs w:val="18"/>
              </w:rPr>
              <w:t xml:space="preserve">Środki własne mieszkańców </w:t>
            </w:r>
          </w:p>
        </w:tc>
      </w:tr>
      <w:tr w:rsidR="00A17BEF" w:rsidRPr="006A20C9" w14:paraId="3286E94E" w14:textId="77777777" w:rsidTr="00151DB6">
        <w:trPr>
          <w:trHeight w:val="680"/>
        </w:trPr>
        <w:tc>
          <w:tcPr>
            <w:tcW w:w="3959" w:type="dxa"/>
            <w:tcMar>
              <w:top w:w="55" w:type="dxa"/>
              <w:left w:w="55" w:type="dxa"/>
              <w:bottom w:w="55" w:type="dxa"/>
              <w:right w:w="55" w:type="dxa"/>
            </w:tcMar>
            <w:vAlign w:val="center"/>
          </w:tcPr>
          <w:p w14:paraId="1563394E" w14:textId="77777777" w:rsidR="00A17BEF" w:rsidRPr="006A20C9" w:rsidRDefault="00A17BEF" w:rsidP="006A20C9">
            <w:pPr>
              <w:rPr>
                <w:rFonts w:ascii="Arial" w:hAnsi="Arial" w:cs="Arial"/>
                <w:sz w:val="18"/>
                <w:szCs w:val="18"/>
              </w:rPr>
            </w:pPr>
            <w:r w:rsidRPr="006A20C9">
              <w:rPr>
                <w:rFonts w:ascii="Arial" w:hAnsi="Arial" w:cs="Arial"/>
                <w:sz w:val="18"/>
                <w:szCs w:val="18"/>
              </w:rPr>
              <w:t>Zapewnienie odpowiednich warunków rozwoju dla transportu pieszego, rowerowego i komunikacji pieszej.</w:t>
            </w:r>
          </w:p>
        </w:tc>
        <w:tc>
          <w:tcPr>
            <w:tcW w:w="1701" w:type="dxa"/>
            <w:tcBorders>
              <w:right w:val="single" w:sz="12" w:space="0" w:color="auto"/>
            </w:tcBorders>
            <w:tcMar>
              <w:top w:w="55" w:type="dxa"/>
              <w:left w:w="55" w:type="dxa"/>
              <w:bottom w:w="55" w:type="dxa"/>
              <w:right w:w="55" w:type="dxa"/>
            </w:tcMar>
            <w:vAlign w:val="center"/>
          </w:tcPr>
          <w:p w14:paraId="1A9A3284" w14:textId="77777777" w:rsidR="00A17BEF" w:rsidRPr="006A20C9" w:rsidRDefault="00A17BEF" w:rsidP="006A20C9">
            <w:pPr>
              <w:jc w:val="center"/>
              <w:rPr>
                <w:rFonts w:ascii="Arial" w:hAnsi="Arial" w:cs="Arial"/>
                <w:strike/>
                <w:sz w:val="18"/>
                <w:szCs w:val="18"/>
              </w:rPr>
            </w:pPr>
            <w:r w:rsidRPr="006A20C9">
              <w:rPr>
                <w:rFonts w:ascii="Arial" w:hAnsi="Arial" w:cs="Arial"/>
                <w:sz w:val="18"/>
                <w:szCs w:val="18"/>
              </w:rPr>
              <w:t xml:space="preserve">Gmina Pępowo </w:t>
            </w:r>
          </w:p>
          <w:p w14:paraId="2890A8E1" w14:textId="77777777" w:rsidR="00A17BEF" w:rsidRPr="006A20C9" w:rsidRDefault="00A17BEF" w:rsidP="006A20C9">
            <w:pPr>
              <w:pStyle w:val="Zawartotabeli"/>
              <w:snapToGrid w:val="0"/>
              <w:rPr>
                <w:rFonts w:ascii="Arial" w:hAnsi="Arial" w:cs="Arial"/>
                <w:sz w:val="18"/>
                <w:szCs w:val="18"/>
              </w:rPr>
            </w:pPr>
            <w:r w:rsidRPr="006A20C9">
              <w:rPr>
                <w:rFonts w:ascii="Arial" w:hAnsi="Arial" w:cs="Arial"/>
                <w:sz w:val="18"/>
                <w:szCs w:val="18"/>
              </w:rPr>
              <w:t>Powiat Gostyński</w:t>
            </w:r>
          </w:p>
        </w:tc>
        <w:tc>
          <w:tcPr>
            <w:tcW w:w="3820" w:type="dxa"/>
            <w:tcBorders>
              <w:left w:val="single" w:sz="12" w:space="0" w:color="auto"/>
            </w:tcBorders>
            <w:tcMar>
              <w:top w:w="55" w:type="dxa"/>
              <w:left w:w="55" w:type="dxa"/>
              <w:bottom w:w="55" w:type="dxa"/>
              <w:right w:w="55" w:type="dxa"/>
            </w:tcMar>
            <w:vAlign w:val="center"/>
          </w:tcPr>
          <w:p w14:paraId="50AB78AF" w14:textId="77777777" w:rsidR="00A17BEF" w:rsidRPr="006A20C9" w:rsidRDefault="00F34B58" w:rsidP="006A20C9">
            <w:pPr>
              <w:rPr>
                <w:rFonts w:ascii="Arial" w:hAnsi="Arial" w:cs="Arial"/>
                <w:sz w:val="18"/>
                <w:szCs w:val="18"/>
              </w:rPr>
            </w:pPr>
            <w:r w:rsidRPr="006A20C9">
              <w:rPr>
                <w:rFonts w:ascii="Arial" w:hAnsi="Arial" w:cs="Arial"/>
                <w:sz w:val="18"/>
                <w:szCs w:val="18"/>
              </w:rPr>
              <w:t>Realizacja inwestycji polegających na budowie ścieżek pieszo-rowerowych</w:t>
            </w:r>
          </w:p>
        </w:tc>
        <w:tc>
          <w:tcPr>
            <w:tcW w:w="2132" w:type="dxa"/>
            <w:tcBorders>
              <w:bottom w:val="single" w:sz="4" w:space="0" w:color="auto"/>
            </w:tcBorders>
            <w:tcMar>
              <w:top w:w="55" w:type="dxa"/>
              <w:left w:w="55" w:type="dxa"/>
              <w:bottom w:w="55" w:type="dxa"/>
              <w:right w:w="55" w:type="dxa"/>
            </w:tcMar>
            <w:vAlign w:val="center"/>
          </w:tcPr>
          <w:p w14:paraId="5D41AD36" w14:textId="77777777" w:rsidR="00F34B58" w:rsidRPr="006A20C9" w:rsidRDefault="00F34B58" w:rsidP="006A20C9">
            <w:pPr>
              <w:pStyle w:val="Bezodstpw"/>
              <w:rPr>
                <w:rFonts w:ascii="Arial" w:hAnsi="Arial" w:cs="Arial"/>
                <w:sz w:val="18"/>
                <w:szCs w:val="18"/>
              </w:rPr>
            </w:pPr>
            <w:r w:rsidRPr="006A20C9">
              <w:rPr>
                <w:rFonts w:ascii="Arial" w:hAnsi="Arial" w:cs="Arial"/>
                <w:sz w:val="18"/>
                <w:szCs w:val="18"/>
              </w:rPr>
              <w:t>Gmina Pępowo,</w:t>
            </w:r>
          </w:p>
          <w:p w14:paraId="3B9ED014" w14:textId="77777777" w:rsidR="00F34B58" w:rsidRPr="006A20C9" w:rsidRDefault="00F34B58" w:rsidP="006A20C9">
            <w:pPr>
              <w:pStyle w:val="Bezodstpw"/>
              <w:rPr>
                <w:rFonts w:ascii="Arial" w:hAnsi="Arial" w:cs="Arial"/>
                <w:sz w:val="18"/>
                <w:szCs w:val="18"/>
              </w:rPr>
            </w:pPr>
            <w:r w:rsidRPr="006A20C9">
              <w:rPr>
                <w:rFonts w:ascii="Arial" w:hAnsi="Arial" w:cs="Arial"/>
                <w:sz w:val="18"/>
                <w:szCs w:val="18"/>
              </w:rPr>
              <w:t>Powiat Gostyński</w:t>
            </w:r>
          </w:p>
        </w:tc>
        <w:tc>
          <w:tcPr>
            <w:tcW w:w="1421" w:type="dxa"/>
            <w:tcBorders>
              <w:bottom w:val="single" w:sz="4" w:space="0" w:color="auto"/>
            </w:tcBorders>
            <w:tcMar>
              <w:top w:w="55" w:type="dxa"/>
              <w:left w:w="55" w:type="dxa"/>
              <w:bottom w:w="55" w:type="dxa"/>
              <w:right w:w="55" w:type="dxa"/>
            </w:tcMar>
            <w:vAlign w:val="center"/>
          </w:tcPr>
          <w:p w14:paraId="56A1527A" w14:textId="77777777" w:rsidR="00A17BEF" w:rsidRPr="006A20C9" w:rsidRDefault="00F34B58"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05E5E98A" w14:textId="77777777" w:rsidR="00A17BEF" w:rsidRPr="006A20C9" w:rsidRDefault="00F34B58" w:rsidP="006A20C9">
            <w:pPr>
              <w:rPr>
                <w:rFonts w:ascii="Arial" w:hAnsi="Arial" w:cs="Arial"/>
                <w:sz w:val="18"/>
                <w:szCs w:val="18"/>
              </w:rPr>
            </w:pPr>
            <w:r w:rsidRPr="006A20C9">
              <w:rPr>
                <w:rFonts w:ascii="Arial" w:hAnsi="Arial" w:cs="Arial"/>
                <w:sz w:val="18"/>
                <w:szCs w:val="18"/>
              </w:rPr>
              <w:t xml:space="preserve">Zgodnie z kosztorysem </w:t>
            </w:r>
          </w:p>
        </w:tc>
        <w:tc>
          <w:tcPr>
            <w:tcW w:w="1335" w:type="dxa"/>
            <w:tcBorders>
              <w:bottom w:val="single" w:sz="4" w:space="0" w:color="auto"/>
            </w:tcBorders>
            <w:vAlign w:val="center"/>
          </w:tcPr>
          <w:p w14:paraId="603D1717" w14:textId="77777777" w:rsidR="00A17BEF" w:rsidRPr="006A20C9" w:rsidRDefault="00F34B58" w:rsidP="006A20C9">
            <w:pPr>
              <w:rPr>
                <w:rFonts w:ascii="Arial" w:hAnsi="Arial" w:cs="Arial"/>
                <w:sz w:val="18"/>
                <w:szCs w:val="18"/>
              </w:rPr>
            </w:pPr>
            <w:r w:rsidRPr="006A20C9">
              <w:rPr>
                <w:rFonts w:ascii="Arial" w:hAnsi="Arial" w:cs="Arial"/>
                <w:sz w:val="18"/>
                <w:szCs w:val="18"/>
              </w:rPr>
              <w:t>Budżet Gminy,</w:t>
            </w:r>
          </w:p>
          <w:p w14:paraId="22ABC3E5" w14:textId="77777777" w:rsidR="00F34B58" w:rsidRPr="006A20C9" w:rsidRDefault="00F34B58" w:rsidP="006A20C9">
            <w:pPr>
              <w:rPr>
                <w:rFonts w:ascii="Arial" w:hAnsi="Arial" w:cs="Arial"/>
                <w:sz w:val="18"/>
                <w:szCs w:val="18"/>
              </w:rPr>
            </w:pPr>
            <w:r w:rsidRPr="006A20C9">
              <w:rPr>
                <w:rFonts w:ascii="Arial" w:hAnsi="Arial" w:cs="Arial"/>
                <w:sz w:val="18"/>
                <w:szCs w:val="18"/>
              </w:rPr>
              <w:t>Budżet Powiatu</w:t>
            </w:r>
          </w:p>
        </w:tc>
      </w:tr>
      <w:tr w:rsidR="00152966" w:rsidRPr="006A20C9" w14:paraId="6C8FA903" w14:textId="77777777" w:rsidTr="00151DB6">
        <w:trPr>
          <w:trHeight w:val="680"/>
        </w:trPr>
        <w:tc>
          <w:tcPr>
            <w:tcW w:w="3959" w:type="dxa"/>
            <w:tcMar>
              <w:top w:w="55" w:type="dxa"/>
              <w:left w:w="55" w:type="dxa"/>
              <w:bottom w:w="55" w:type="dxa"/>
              <w:right w:w="55" w:type="dxa"/>
            </w:tcMar>
            <w:vAlign w:val="center"/>
          </w:tcPr>
          <w:p w14:paraId="7CB12941" w14:textId="77777777" w:rsidR="00152966" w:rsidRPr="006A20C9" w:rsidRDefault="00152966" w:rsidP="006A20C9">
            <w:pPr>
              <w:rPr>
                <w:rFonts w:ascii="Arial" w:hAnsi="Arial" w:cs="Arial"/>
                <w:sz w:val="18"/>
                <w:szCs w:val="18"/>
              </w:rPr>
            </w:pPr>
            <w:r w:rsidRPr="006A20C9">
              <w:rPr>
                <w:rFonts w:ascii="Arial" w:hAnsi="Arial" w:cs="Arial"/>
                <w:sz w:val="18"/>
                <w:szCs w:val="18"/>
              </w:rPr>
              <w:t xml:space="preserve">Budowa ścieżki rowerowej Siedlec  - Pępowo (kontynuacja). </w:t>
            </w:r>
          </w:p>
        </w:tc>
        <w:tc>
          <w:tcPr>
            <w:tcW w:w="1701" w:type="dxa"/>
            <w:tcBorders>
              <w:right w:val="single" w:sz="12" w:space="0" w:color="auto"/>
            </w:tcBorders>
            <w:tcMar>
              <w:top w:w="55" w:type="dxa"/>
              <w:left w:w="55" w:type="dxa"/>
              <w:bottom w:w="55" w:type="dxa"/>
              <w:right w:w="55" w:type="dxa"/>
            </w:tcMar>
            <w:vAlign w:val="center"/>
          </w:tcPr>
          <w:p w14:paraId="33888D3D" w14:textId="77777777" w:rsidR="00152966" w:rsidRPr="006A20C9" w:rsidRDefault="00152966" w:rsidP="006A20C9">
            <w:pPr>
              <w:jc w:val="center"/>
              <w:rPr>
                <w:rFonts w:ascii="Arial" w:hAnsi="Arial" w:cs="Arial"/>
                <w:sz w:val="18"/>
                <w:szCs w:val="18"/>
              </w:rPr>
            </w:pPr>
            <w:r w:rsidRPr="006A20C9">
              <w:rPr>
                <w:rFonts w:ascii="Arial" w:hAnsi="Arial" w:cs="Arial"/>
                <w:sz w:val="18"/>
                <w:szCs w:val="18"/>
              </w:rPr>
              <w:t>Gmina Pępowo</w:t>
            </w:r>
          </w:p>
          <w:p w14:paraId="189F22EC" w14:textId="77777777" w:rsidR="00152966" w:rsidRPr="006A20C9" w:rsidRDefault="00152966" w:rsidP="006A20C9">
            <w:pPr>
              <w:jc w:val="center"/>
              <w:rPr>
                <w:rFonts w:ascii="Arial" w:hAnsi="Arial" w:cs="Arial"/>
                <w:sz w:val="18"/>
                <w:szCs w:val="18"/>
              </w:rPr>
            </w:pPr>
            <w:r w:rsidRPr="006A20C9">
              <w:rPr>
                <w:rFonts w:ascii="Arial" w:hAnsi="Arial" w:cs="Arial"/>
                <w:sz w:val="18"/>
                <w:szCs w:val="18"/>
              </w:rPr>
              <w:t>Powiat Gostyński</w:t>
            </w:r>
          </w:p>
        </w:tc>
        <w:tc>
          <w:tcPr>
            <w:tcW w:w="3820" w:type="dxa"/>
            <w:tcBorders>
              <w:left w:val="single" w:sz="12" w:space="0" w:color="auto"/>
            </w:tcBorders>
            <w:tcMar>
              <w:top w:w="55" w:type="dxa"/>
              <w:left w:w="55" w:type="dxa"/>
              <w:bottom w:w="55" w:type="dxa"/>
              <w:right w:w="55" w:type="dxa"/>
            </w:tcMar>
            <w:vAlign w:val="center"/>
          </w:tcPr>
          <w:p w14:paraId="2C0B6F55" w14:textId="77777777" w:rsidR="00152966" w:rsidRPr="006A20C9" w:rsidRDefault="00152966" w:rsidP="006A20C9">
            <w:pPr>
              <w:suppressAutoHyphens/>
              <w:autoSpaceDE w:val="0"/>
              <w:autoSpaceDN w:val="0"/>
              <w:adjustRightInd w:val="0"/>
              <w:rPr>
                <w:rFonts w:ascii="Arial" w:hAnsi="Arial" w:cs="Arial"/>
                <w:color w:val="000000"/>
                <w:sz w:val="18"/>
                <w:szCs w:val="18"/>
              </w:rPr>
            </w:pPr>
            <w:r w:rsidRPr="006A20C9">
              <w:rPr>
                <w:rFonts w:ascii="Arial" w:hAnsi="Arial" w:cs="Arial"/>
                <w:color w:val="000000"/>
                <w:sz w:val="18"/>
                <w:szCs w:val="18"/>
              </w:rPr>
              <w:t>Budowa ścieżki pieszo-rowerowej z Pępowa do Siedlca – ETAP IV; nawierzchnia ścieżki wykonana z kostki brukowej</w:t>
            </w:r>
          </w:p>
        </w:tc>
        <w:tc>
          <w:tcPr>
            <w:tcW w:w="2132" w:type="dxa"/>
            <w:tcBorders>
              <w:bottom w:val="single" w:sz="4" w:space="0" w:color="auto"/>
            </w:tcBorders>
            <w:tcMar>
              <w:top w:w="55" w:type="dxa"/>
              <w:left w:w="55" w:type="dxa"/>
              <w:bottom w:w="55" w:type="dxa"/>
              <w:right w:w="55" w:type="dxa"/>
            </w:tcMar>
            <w:vAlign w:val="center"/>
          </w:tcPr>
          <w:p w14:paraId="4DBAE12D" w14:textId="77777777" w:rsidR="00152966" w:rsidRPr="006A20C9" w:rsidRDefault="00152966"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55D5843" w14:textId="77777777" w:rsidR="00152966" w:rsidRPr="006A20C9" w:rsidRDefault="00152966" w:rsidP="006A20C9">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390FBECF" w14:textId="4FB1639D" w:rsidR="00E65D1D" w:rsidRDefault="00152966" w:rsidP="006A20C9">
            <w:pPr>
              <w:rPr>
                <w:rFonts w:ascii="Arial" w:hAnsi="Arial" w:cs="Arial"/>
                <w:bCs/>
                <w:sz w:val="18"/>
                <w:szCs w:val="18"/>
              </w:rPr>
            </w:pPr>
            <w:r w:rsidRPr="006A20C9">
              <w:rPr>
                <w:rFonts w:ascii="Arial" w:hAnsi="Arial" w:cs="Arial"/>
                <w:bCs/>
                <w:sz w:val="18"/>
                <w:szCs w:val="18"/>
              </w:rPr>
              <w:t>299 943,30</w:t>
            </w:r>
          </w:p>
          <w:p w14:paraId="63475447" w14:textId="77777777" w:rsidR="00151DB6" w:rsidRPr="006A20C9" w:rsidRDefault="00151DB6" w:rsidP="006A20C9">
            <w:pPr>
              <w:rPr>
                <w:rFonts w:ascii="Arial" w:hAnsi="Arial" w:cs="Arial"/>
                <w:bCs/>
                <w:sz w:val="18"/>
                <w:szCs w:val="18"/>
              </w:rPr>
            </w:pPr>
          </w:p>
          <w:p w14:paraId="2C17D514" w14:textId="77777777" w:rsidR="00152966" w:rsidRPr="006A20C9" w:rsidRDefault="00152966" w:rsidP="006A20C9">
            <w:pPr>
              <w:rPr>
                <w:rFonts w:ascii="Arial" w:hAnsi="Arial" w:cs="Arial"/>
                <w:bCs/>
                <w:sz w:val="18"/>
                <w:szCs w:val="18"/>
              </w:rPr>
            </w:pPr>
            <w:r w:rsidRPr="006A20C9">
              <w:rPr>
                <w:rFonts w:ascii="Arial" w:hAnsi="Arial" w:cs="Arial"/>
                <w:bCs/>
                <w:sz w:val="18"/>
                <w:szCs w:val="18"/>
              </w:rPr>
              <w:t>(udział Gminy Pępowo 150 000,00 zł)</w:t>
            </w:r>
          </w:p>
        </w:tc>
        <w:tc>
          <w:tcPr>
            <w:tcW w:w="1335" w:type="dxa"/>
            <w:tcBorders>
              <w:bottom w:val="single" w:sz="4" w:space="0" w:color="auto"/>
            </w:tcBorders>
            <w:vAlign w:val="center"/>
          </w:tcPr>
          <w:p w14:paraId="29563DDA" w14:textId="77777777" w:rsidR="00152966" w:rsidRPr="006A20C9" w:rsidRDefault="00152966" w:rsidP="006A20C9">
            <w:pPr>
              <w:rPr>
                <w:rFonts w:ascii="Arial" w:hAnsi="Arial" w:cs="Arial"/>
                <w:bCs/>
                <w:sz w:val="18"/>
                <w:szCs w:val="18"/>
              </w:rPr>
            </w:pPr>
            <w:r w:rsidRPr="006A20C9">
              <w:rPr>
                <w:rFonts w:ascii="Arial" w:hAnsi="Arial" w:cs="Arial"/>
                <w:bCs/>
                <w:sz w:val="18"/>
                <w:szCs w:val="18"/>
              </w:rPr>
              <w:t>Budżet Gminy, Budżet Powiatu</w:t>
            </w:r>
          </w:p>
        </w:tc>
      </w:tr>
      <w:tr w:rsidR="00152966" w:rsidRPr="006A20C9" w14:paraId="22246BC9" w14:textId="77777777" w:rsidTr="00151DB6">
        <w:trPr>
          <w:trHeight w:val="680"/>
        </w:trPr>
        <w:tc>
          <w:tcPr>
            <w:tcW w:w="3959" w:type="dxa"/>
            <w:tcMar>
              <w:top w:w="55" w:type="dxa"/>
              <w:left w:w="55" w:type="dxa"/>
              <w:bottom w:w="55" w:type="dxa"/>
              <w:right w:w="55" w:type="dxa"/>
            </w:tcMar>
            <w:vAlign w:val="center"/>
          </w:tcPr>
          <w:p w14:paraId="5E53C99B" w14:textId="77777777" w:rsidR="00152966" w:rsidRPr="006A20C9" w:rsidRDefault="00152966" w:rsidP="006A20C9">
            <w:pPr>
              <w:rPr>
                <w:rFonts w:ascii="Arial" w:hAnsi="Arial" w:cs="Arial"/>
                <w:sz w:val="18"/>
                <w:szCs w:val="18"/>
              </w:rPr>
            </w:pPr>
            <w:r w:rsidRPr="006A20C9">
              <w:rPr>
                <w:rFonts w:ascii="Arial" w:hAnsi="Arial" w:cs="Arial"/>
                <w:sz w:val="18"/>
                <w:szCs w:val="18"/>
              </w:rPr>
              <w:t>Wzmocnienie kontroli na stacjach diagnostycznych, kontrola prawidłowości wykonywania badań technicznych pojazdów.</w:t>
            </w:r>
          </w:p>
        </w:tc>
        <w:tc>
          <w:tcPr>
            <w:tcW w:w="1701" w:type="dxa"/>
            <w:tcBorders>
              <w:right w:val="single" w:sz="12" w:space="0" w:color="auto"/>
            </w:tcBorders>
            <w:tcMar>
              <w:top w:w="55" w:type="dxa"/>
              <w:left w:w="55" w:type="dxa"/>
              <w:bottom w:w="55" w:type="dxa"/>
              <w:right w:w="55" w:type="dxa"/>
            </w:tcMar>
            <w:vAlign w:val="center"/>
          </w:tcPr>
          <w:p w14:paraId="4F6A2057" w14:textId="77777777" w:rsidR="00152966" w:rsidRPr="006A20C9" w:rsidRDefault="00152966" w:rsidP="006A20C9">
            <w:pPr>
              <w:jc w:val="center"/>
              <w:rPr>
                <w:rFonts w:ascii="Arial" w:hAnsi="Arial" w:cs="Arial"/>
                <w:sz w:val="18"/>
                <w:szCs w:val="18"/>
              </w:rPr>
            </w:pPr>
            <w:r w:rsidRPr="006A20C9">
              <w:rPr>
                <w:rFonts w:ascii="Arial" w:hAnsi="Arial" w:cs="Arial"/>
                <w:sz w:val="18"/>
                <w:szCs w:val="18"/>
              </w:rPr>
              <w:t>Starosta Gostyński</w:t>
            </w:r>
          </w:p>
        </w:tc>
        <w:tc>
          <w:tcPr>
            <w:tcW w:w="3820" w:type="dxa"/>
            <w:tcBorders>
              <w:left w:val="single" w:sz="12" w:space="0" w:color="auto"/>
            </w:tcBorders>
            <w:tcMar>
              <w:top w:w="55" w:type="dxa"/>
              <w:left w:w="55" w:type="dxa"/>
              <w:bottom w:w="55" w:type="dxa"/>
              <w:right w:w="55" w:type="dxa"/>
            </w:tcMar>
            <w:vAlign w:val="center"/>
          </w:tcPr>
          <w:p w14:paraId="35678C10" w14:textId="77777777" w:rsidR="00152966" w:rsidRPr="006A20C9" w:rsidRDefault="000A3701" w:rsidP="006A20C9">
            <w:pPr>
              <w:rPr>
                <w:rFonts w:ascii="Arial" w:hAnsi="Arial" w:cs="Arial"/>
                <w:sz w:val="18"/>
                <w:szCs w:val="18"/>
              </w:rPr>
            </w:pPr>
            <w:r w:rsidRPr="006A20C9">
              <w:rPr>
                <w:rFonts w:ascii="Arial" w:hAnsi="Arial" w:cs="Arial"/>
                <w:sz w:val="18"/>
                <w:szCs w:val="18"/>
              </w:rPr>
              <w:t xml:space="preserve">Przeprowadzono 16 kontroli na stacjach </w:t>
            </w:r>
            <w:r w:rsidR="00F34B58" w:rsidRPr="006A20C9">
              <w:rPr>
                <w:rFonts w:ascii="Arial" w:hAnsi="Arial" w:cs="Arial"/>
                <w:sz w:val="18"/>
                <w:szCs w:val="18"/>
              </w:rPr>
              <w:t>kontroli pojazdów</w:t>
            </w:r>
            <w:r w:rsidRPr="006A20C9">
              <w:rPr>
                <w:rFonts w:ascii="Arial" w:hAnsi="Arial" w:cs="Arial"/>
                <w:sz w:val="18"/>
                <w:szCs w:val="18"/>
              </w:rPr>
              <w:t xml:space="preserve"> na terenie całego powiatu gostyńskiego</w:t>
            </w:r>
          </w:p>
        </w:tc>
        <w:tc>
          <w:tcPr>
            <w:tcW w:w="2132" w:type="dxa"/>
            <w:tcBorders>
              <w:bottom w:val="single" w:sz="4" w:space="0" w:color="auto"/>
            </w:tcBorders>
            <w:tcMar>
              <w:top w:w="55" w:type="dxa"/>
              <w:left w:w="55" w:type="dxa"/>
              <w:bottom w:w="55" w:type="dxa"/>
              <w:right w:w="55" w:type="dxa"/>
            </w:tcMar>
            <w:vAlign w:val="center"/>
          </w:tcPr>
          <w:p w14:paraId="60750F36" w14:textId="77777777" w:rsidR="00152966" w:rsidRPr="006A20C9" w:rsidRDefault="00F34B58" w:rsidP="006A20C9">
            <w:pPr>
              <w:pStyle w:val="Bezodstpw"/>
              <w:rPr>
                <w:rFonts w:ascii="Arial" w:hAnsi="Arial" w:cs="Arial"/>
                <w:sz w:val="18"/>
                <w:szCs w:val="18"/>
              </w:rPr>
            </w:pPr>
            <w:r w:rsidRPr="006A20C9">
              <w:rPr>
                <w:rFonts w:ascii="Arial" w:hAnsi="Arial" w:cs="Arial"/>
                <w:sz w:val="18"/>
                <w:szCs w:val="18"/>
              </w:rPr>
              <w:t>Powiat Gostyński</w:t>
            </w:r>
          </w:p>
        </w:tc>
        <w:tc>
          <w:tcPr>
            <w:tcW w:w="1421" w:type="dxa"/>
            <w:tcBorders>
              <w:bottom w:val="single" w:sz="4" w:space="0" w:color="auto"/>
            </w:tcBorders>
            <w:tcMar>
              <w:top w:w="55" w:type="dxa"/>
              <w:left w:w="55" w:type="dxa"/>
              <w:bottom w:w="55" w:type="dxa"/>
              <w:right w:w="55" w:type="dxa"/>
            </w:tcMar>
            <w:vAlign w:val="center"/>
          </w:tcPr>
          <w:p w14:paraId="05D57CD0" w14:textId="77777777" w:rsidR="00152966" w:rsidRPr="006A20C9" w:rsidRDefault="00F34B58" w:rsidP="006A20C9">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6A21E425" w14:textId="77777777" w:rsidR="00152966" w:rsidRPr="006A20C9" w:rsidRDefault="00F34B58" w:rsidP="006A20C9">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313A3C34" w14:textId="77777777" w:rsidR="00152966" w:rsidRPr="006A20C9" w:rsidRDefault="00F34B58" w:rsidP="006A20C9">
            <w:pPr>
              <w:rPr>
                <w:rFonts w:ascii="Arial" w:hAnsi="Arial" w:cs="Arial"/>
                <w:sz w:val="18"/>
                <w:szCs w:val="18"/>
              </w:rPr>
            </w:pPr>
            <w:r w:rsidRPr="006A20C9">
              <w:rPr>
                <w:rFonts w:ascii="Arial" w:hAnsi="Arial" w:cs="Arial"/>
                <w:sz w:val="18"/>
                <w:szCs w:val="18"/>
              </w:rPr>
              <w:t>Budżet Powiatu</w:t>
            </w:r>
          </w:p>
        </w:tc>
      </w:tr>
      <w:tr w:rsidR="00152966" w:rsidRPr="006A20C9" w14:paraId="34233386" w14:textId="77777777" w:rsidTr="00151DB6">
        <w:trPr>
          <w:trHeight w:val="680"/>
        </w:trPr>
        <w:tc>
          <w:tcPr>
            <w:tcW w:w="3959" w:type="dxa"/>
            <w:tcMar>
              <w:top w:w="55" w:type="dxa"/>
              <w:left w:w="55" w:type="dxa"/>
              <w:bottom w:w="55" w:type="dxa"/>
              <w:right w:w="55" w:type="dxa"/>
            </w:tcMar>
            <w:vAlign w:val="center"/>
          </w:tcPr>
          <w:p w14:paraId="6A47D024" w14:textId="77777777" w:rsidR="00152966" w:rsidRPr="006A20C9" w:rsidRDefault="00152966" w:rsidP="006A20C9">
            <w:pPr>
              <w:rPr>
                <w:rFonts w:ascii="Arial" w:hAnsi="Arial" w:cs="Arial"/>
                <w:sz w:val="18"/>
                <w:szCs w:val="18"/>
              </w:rPr>
            </w:pPr>
            <w:r w:rsidRPr="006A20C9">
              <w:rPr>
                <w:rFonts w:ascii="Arial" w:hAnsi="Arial" w:cs="Arial"/>
                <w:sz w:val="18"/>
                <w:szCs w:val="18"/>
              </w:rPr>
              <w:t>Prowadzenie monitoringu powietrza.</w:t>
            </w:r>
          </w:p>
        </w:tc>
        <w:tc>
          <w:tcPr>
            <w:tcW w:w="1701" w:type="dxa"/>
            <w:tcBorders>
              <w:right w:val="single" w:sz="12" w:space="0" w:color="auto"/>
            </w:tcBorders>
            <w:tcMar>
              <w:top w:w="55" w:type="dxa"/>
              <w:left w:w="55" w:type="dxa"/>
              <w:bottom w:w="55" w:type="dxa"/>
              <w:right w:w="55" w:type="dxa"/>
            </w:tcMar>
            <w:vAlign w:val="center"/>
          </w:tcPr>
          <w:p w14:paraId="6008D1EA" w14:textId="77777777" w:rsidR="00152966" w:rsidRPr="006A20C9" w:rsidRDefault="00152966" w:rsidP="006A20C9">
            <w:pPr>
              <w:jc w:val="center"/>
              <w:rPr>
                <w:rFonts w:ascii="Arial" w:hAnsi="Arial" w:cs="Arial"/>
                <w:sz w:val="18"/>
                <w:szCs w:val="18"/>
              </w:rPr>
            </w:pPr>
            <w:r w:rsidRPr="006A20C9">
              <w:rPr>
                <w:rFonts w:ascii="Arial" w:hAnsi="Arial" w:cs="Arial"/>
                <w:sz w:val="18"/>
                <w:szCs w:val="18"/>
              </w:rPr>
              <w:t>WIOŚ</w:t>
            </w:r>
          </w:p>
        </w:tc>
        <w:tc>
          <w:tcPr>
            <w:tcW w:w="3820" w:type="dxa"/>
            <w:tcBorders>
              <w:left w:val="single" w:sz="12" w:space="0" w:color="auto"/>
            </w:tcBorders>
            <w:tcMar>
              <w:top w:w="55" w:type="dxa"/>
              <w:left w:w="55" w:type="dxa"/>
              <w:bottom w:w="55" w:type="dxa"/>
              <w:right w:w="55" w:type="dxa"/>
            </w:tcMar>
            <w:vAlign w:val="center"/>
          </w:tcPr>
          <w:p w14:paraId="4D69D9DF" w14:textId="77777777" w:rsidR="00152966" w:rsidRPr="006A20C9" w:rsidRDefault="00150D11" w:rsidP="006A20C9">
            <w:pPr>
              <w:rPr>
                <w:rFonts w:ascii="Arial" w:hAnsi="Arial" w:cs="Arial"/>
                <w:sz w:val="18"/>
                <w:szCs w:val="18"/>
              </w:rPr>
            </w:pPr>
            <w:r w:rsidRPr="006A20C9">
              <w:rPr>
                <w:rFonts w:ascii="Arial" w:hAnsi="Arial" w:cs="Arial"/>
                <w:sz w:val="18"/>
                <w:szCs w:val="18"/>
                <w:shd w:val="clear" w:color="auto" w:fill="FFFFFF"/>
              </w:rPr>
              <w:t xml:space="preserve">Na terenie gminy nie prowadzi się pomiaru jakości powietrza w ramach monitoringu WIOŚ, jednak w Pępowie przy ul. </w:t>
            </w:r>
            <w:r w:rsidRPr="006A20C9">
              <w:rPr>
                <w:rFonts w:ascii="Arial" w:hAnsi="Arial" w:cs="Arial"/>
                <w:sz w:val="18"/>
                <w:szCs w:val="18"/>
              </w:rPr>
              <w:t>Mariana Orłonia 1a</w:t>
            </w:r>
            <w:r w:rsidRPr="006A20C9">
              <w:rPr>
                <w:rFonts w:ascii="Arial" w:hAnsi="Arial" w:cs="Arial"/>
                <w:sz w:val="18"/>
                <w:szCs w:val="18"/>
                <w:shd w:val="clear" w:color="auto" w:fill="FFFFFF"/>
              </w:rPr>
              <w:t xml:space="preserve"> znajduje się sensor Syngeos, który u</w:t>
            </w:r>
            <w:r w:rsidRPr="006A20C9">
              <w:rPr>
                <w:rFonts w:ascii="Arial" w:hAnsi="Arial" w:cs="Arial"/>
                <w:sz w:val="18"/>
                <w:szCs w:val="18"/>
              </w:rPr>
              <w:t>możliwia monitorowanie stanu powietrza w czasie rzeczywistym</w:t>
            </w:r>
          </w:p>
        </w:tc>
        <w:tc>
          <w:tcPr>
            <w:tcW w:w="2132" w:type="dxa"/>
            <w:tcBorders>
              <w:bottom w:val="single" w:sz="4" w:space="0" w:color="auto"/>
            </w:tcBorders>
            <w:tcMar>
              <w:top w:w="55" w:type="dxa"/>
              <w:left w:w="55" w:type="dxa"/>
              <w:bottom w:w="55" w:type="dxa"/>
              <w:right w:w="55" w:type="dxa"/>
            </w:tcMar>
            <w:vAlign w:val="center"/>
          </w:tcPr>
          <w:p w14:paraId="70D80E02" w14:textId="77777777" w:rsidR="00152966" w:rsidRPr="006A20C9" w:rsidRDefault="00150D11" w:rsidP="006A20C9">
            <w:pPr>
              <w:pStyle w:val="Bezodstpw"/>
              <w:rPr>
                <w:rFonts w:ascii="Arial" w:hAnsi="Arial" w:cs="Arial"/>
                <w:sz w:val="18"/>
                <w:szCs w:val="18"/>
              </w:rPr>
            </w:pPr>
            <w:r w:rsidRPr="006A20C9">
              <w:rPr>
                <w:rFonts w:ascii="Arial" w:hAnsi="Arial" w:cs="Arial"/>
                <w:sz w:val="18"/>
                <w:szCs w:val="18"/>
              </w:rPr>
              <w:t>Syngeos</w:t>
            </w:r>
          </w:p>
        </w:tc>
        <w:tc>
          <w:tcPr>
            <w:tcW w:w="1421" w:type="dxa"/>
            <w:tcBorders>
              <w:bottom w:val="single" w:sz="4" w:space="0" w:color="auto"/>
            </w:tcBorders>
            <w:tcMar>
              <w:top w:w="55" w:type="dxa"/>
              <w:left w:w="55" w:type="dxa"/>
              <w:bottom w:w="55" w:type="dxa"/>
              <w:right w:w="55" w:type="dxa"/>
            </w:tcMar>
            <w:vAlign w:val="center"/>
          </w:tcPr>
          <w:p w14:paraId="2B9E664D" w14:textId="77777777" w:rsidR="00152966" w:rsidRPr="006A20C9" w:rsidRDefault="00150D11" w:rsidP="006A20C9">
            <w:pPr>
              <w:rPr>
                <w:rFonts w:ascii="Arial" w:hAnsi="Arial" w:cs="Arial"/>
                <w:sz w:val="18"/>
                <w:szCs w:val="18"/>
              </w:rPr>
            </w:pPr>
            <w:r w:rsidRPr="006A20C9">
              <w:rPr>
                <w:rFonts w:ascii="Arial" w:hAnsi="Arial" w:cs="Arial"/>
                <w:sz w:val="18"/>
                <w:szCs w:val="18"/>
              </w:rPr>
              <w:t>2019</w:t>
            </w:r>
          </w:p>
        </w:tc>
        <w:tc>
          <w:tcPr>
            <w:tcW w:w="1472" w:type="dxa"/>
            <w:tcBorders>
              <w:bottom w:val="single" w:sz="4" w:space="0" w:color="auto"/>
            </w:tcBorders>
            <w:vAlign w:val="center"/>
          </w:tcPr>
          <w:p w14:paraId="76C7704F" w14:textId="77777777" w:rsidR="00152966" w:rsidRPr="006A20C9" w:rsidRDefault="00150D11" w:rsidP="006A20C9">
            <w:pPr>
              <w:rPr>
                <w:rFonts w:ascii="Arial" w:hAnsi="Arial" w:cs="Arial"/>
                <w:sz w:val="18"/>
                <w:szCs w:val="18"/>
              </w:rPr>
            </w:pPr>
            <w:r w:rsidRPr="006A20C9">
              <w:rPr>
                <w:rFonts w:ascii="Arial" w:hAnsi="Arial" w:cs="Arial"/>
                <w:sz w:val="18"/>
                <w:szCs w:val="18"/>
              </w:rPr>
              <w:t>Brak kosztów</w:t>
            </w:r>
          </w:p>
        </w:tc>
        <w:tc>
          <w:tcPr>
            <w:tcW w:w="1335" w:type="dxa"/>
            <w:tcBorders>
              <w:bottom w:val="single" w:sz="4" w:space="0" w:color="auto"/>
            </w:tcBorders>
            <w:vAlign w:val="center"/>
          </w:tcPr>
          <w:p w14:paraId="5C2C8CD2" w14:textId="77777777" w:rsidR="00152966" w:rsidRPr="006A20C9" w:rsidRDefault="00150D11" w:rsidP="006A20C9">
            <w:pPr>
              <w:rPr>
                <w:rFonts w:ascii="Arial" w:hAnsi="Arial" w:cs="Arial"/>
                <w:sz w:val="18"/>
                <w:szCs w:val="18"/>
              </w:rPr>
            </w:pPr>
            <w:r w:rsidRPr="006A20C9">
              <w:rPr>
                <w:rFonts w:ascii="Arial" w:hAnsi="Arial" w:cs="Arial"/>
                <w:sz w:val="18"/>
                <w:szCs w:val="18"/>
              </w:rPr>
              <w:t>-</w:t>
            </w:r>
          </w:p>
        </w:tc>
      </w:tr>
      <w:tr w:rsidR="00152966" w:rsidRPr="006A20C9" w14:paraId="24E671B0" w14:textId="77777777" w:rsidTr="00151DB6">
        <w:trPr>
          <w:trHeight w:val="680"/>
        </w:trPr>
        <w:tc>
          <w:tcPr>
            <w:tcW w:w="3959" w:type="dxa"/>
            <w:tcMar>
              <w:top w:w="55" w:type="dxa"/>
              <w:left w:w="55" w:type="dxa"/>
              <w:bottom w:w="55" w:type="dxa"/>
              <w:right w:w="55" w:type="dxa"/>
            </w:tcMar>
            <w:vAlign w:val="center"/>
          </w:tcPr>
          <w:p w14:paraId="457C7059" w14:textId="77777777" w:rsidR="00152966" w:rsidRPr="006A20C9" w:rsidRDefault="00152966" w:rsidP="006A20C9">
            <w:pPr>
              <w:rPr>
                <w:rFonts w:ascii="Arial" w:hAnsi="Arial" w:cs="Arial"/>
                <w:sz w:val="18"/>
                <w:szCs w:val="18"/>
              </w:rPr>
            </w:pPr>
            <w:r w:rsidRPr="006A20C9">
              <w:rPr>
                <w:rFonts w:ascii="Arial" w:hAnsi="Arial" w:cs="Arial"/>
                <w:sz w:val="18"/>
                <w:szCs w:val="18"/>
              </w:rPr>
              <w:t>Kontrola gospodarstw domowych w zakresie przestrzegania zakazu spalania odpadów.</w:t>
            </w:r>
          </w:p>
        </w:tc>
        <w:tc>
          <w:tcPr>
            <w:tcW w:w="1701" w:type="dxa"/>
            <w:tcBorders>
              <w:right w:val="single" w:sz="12" w:space="0" w:color="auto"/>
            </w:tcBorders>
            <w:tcMar>
              <w:top w:w="55" w:type="dxa"/>
              <w:left w:w="55" w:type="dxa"/>
              <w:bottom w:w="55" w:type="dxa"/>
              <w:right w:w="55" w:type="dxa"/>
            </w:tcMar>
            <w:vAlign w:val="center"/>
          </w:tcPr>
          <w:p w14:paraId="51EEE9E9" w14:textId="77777777" w:rsidR="00152966" w:rsidRPr="006A20C9" w:rsidRDefault="00152966" w:rsidP="006A20C9">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0FFEB6D3" w14:textId="759031C3" w:rsidR="00150D11" w:rsidRPr="00652757" w:rsidRDefault="00652757" w:rsidP="00652757">
            <w:pPr>
              <w:rPr>
                <w:rFonts w:ascii="Arial" w:hAnsi="Arial" w:cs="Arial"/>
                <w:sz w:val="18"/>
                <w:szCs w:val="18"/>
              </w:rPr>
            </w:pPr>
            <w:r>
              <w:rPr>
                <w:rFonts w:ascii="Arial" w:hAnsi="Arial" w:cs="Arial"/>
                <w:sz w:val="18"/>
                <w:szCs w:val="18"/>
              </w:rPr>
              <w:t>Nie prowadzono kontroli w tym zakresie</w:t>
            </w:r>
          </w:p>
        </w:tc>
        <w:tc>
          <w:tcPr>
            <w:tcW w:w="2132" w:type="dxa"/>
            <w:tcBorders>
              <w:bottom w:val="single" w:sz="4" w:space="0" w:color="auto"/>
            </w:tcBorders>
            <w:tcMar>
              <w:top w:w="55" w:type="dxa"/>
              <w:left w:w="55" w:type="dxa"/>
              <w:bottom w:w="55" w:type="dxa"/>
              <w:right w:w="55" w:type="dxa"/>
            </w:tcMar>
            <w:vAlign w:val="center"/>
          </w:tcPr>
          <w:p w14:paraId="39B86497" w14:textId="77777777" w:rsidR="00152966" w:rsidRPr="006A20C9" w:rsidRDefault="00150D11"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1F7C793" w14:textId="77777777" w:rsidR="00152966" w:rsidRPr="006A20C9" w:rsidRDefault="00150D11"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9B0409F" w14:textId="0F8C4254" w:rsidR="00152966" w:rsidRPr="006A20C9" w:rsidRDefault="00652757" w:rsidP="006A20C9">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09ABF519" w14:textId="36AA3B12" w:rsidR="00152966" w:rsidRPr="006A20C9" w:rsidRDefault="00652757" w:rsidP="006A20C9">
            <w:pPr>
              <w:rPr>
                <w:rFonts w:ascii="Arial" w:hAnsi="Arial" w:cs="Arial"/>
                <w:sz w:val="18"/>
                <w:szCs w:val="18"/>
              </w:rPr>
            </w:pPr>
            <w:r>
              <w:rPr>
                <w:rFonts w:ascii="Arial" w:hAnsi="Arial" w:cs="Arial"/>
                <w:sz w:val="18"/>
                <w:szCs w:val="18"/>
              </w:rPr>
              <w:t>-</w:t>
            </w:r>
          </w:p>
        </w:tc>
      </w:tr>
      <w:tr w:rsidR="00150D11" w:rsidRPr="006A20C9" w14:paraId="475E93B4" w14:textId="77777777" w:rsidTr="00151DB6">
        <w:trPr>
          <w:trHeight w:val="680"/>
        </w:trPr>
        <w:tc>
          <w:tcPr>
            <w:tcW w:w="3959" w:type="dxa"/>
            <w:tcMar>
              <w:top w:w="55" w:type="dxa"/>
              <w:left w:w="55" w:type="dxa"/>
              <w:bottom w:w="55" w:type="dxa"/>
              <w:right w:w="55" w:type="dxa"/>
            </w:tcMar>
            <w:vAlign w:val="center"/>
          </w:tcPr>
          <w:p w14:paraId="37A429DB" w14:textId="77777777" w:rsidR="00150D11" w:rsidRPr="006A20C9" w:rsidRDefault="00150D11" w:rsidP="006A20C9">
            <w:pPr>
              <w:rPr>
                <w:rFonts w:ascii="Arial" w:hAnsi="Arial" w:cs="Arial"/>
                <w:sz w:val="18"/>
                <w:szCs w:val="18"/>
              </w:rPr>
            </w:pPr>
            <w:r w:rsidRPr="006A20C9">
              <w:rPr>
                <w:rFonts w:ascii="Arial" w:hAnsi="Arial" w:cs="Arial"/>
                <w:sz w:val="18"/>
                <w:szCs w:val="18"/>
              </w:rPr>
              <w:t xml:space="preserve">Kontrola przestrzegania zakazu wypalania łąk, pastwisk, nieużytków, rowów, pasów </w:t>
            </w:r>
            <w:r w:rsidRPr="006A20C9">
              <w:rPr>
                <w:rFonts w:ascii="Arial" w:hAnsi="Arial" w:cs="Arial"/>
                <w:sz w:val="18"/>
                <w:szCs w:val="18"/>
              </w:rPr>
              <w:lastRenderedPageBreak/>
              <w:t>przydrożnych, szlaków kolejowych oraz trzcinowisk i szuwarów.</w:t>
            </w:r>
          </w:p>
        </w:tc>
        <w:tc>
          <w:tcPr>
            <w:tcW w:w="1701" w:type="dxa"/>
            <w:tcBorders>
              <w:right w:val="single" w:sz="12" w:space="0" w:color="auto"/>
            </w:tcBorders>
            <w:tcMar>
              <w:top w:w="55" w:type="dxa"/>
              <w:left w:w="55" w:type="dxa"/>
              <w:bottom w:w="55" w:type="dxa"/>
              <w:right w:w="55" w:type="dxa"/>
            </w:tcMar>
            <w:vAlign w:val="center"/>
          </w:tcPr>
          <w:p w14:paraId="2FE683E3" w14:textId="77777777" w:rsidR="00150D11" w:rsidRPr="006A20C9" w:rsidRDefault="00150D11" w:rsidP="006A20C9">
            <w:pPr>
              <w:jc w:val="center"/>
              <w:rPr>
                <w:rFonts w:ascii="Arial" w:hAnsi="Arial" w:cs="Arial"/>
                <w:sz w:val="18"/>
                <w:szCs w:val="18"/>
              </w:rPr>
            </w:pPr>
            <w:r w:rsidRPr="006A20C9">
              <w:rPr>
                <w:rFonts w:ascii="Arial" w:hAnsi="Arial" w:cs="Arial"/>
                <w:sz w:val="18"/>
                <w:szCs w:val="18"/>
              </w:rPr>
              <w:lastRenderedPageBreak/>
              <w:t xml:space="preserve">Gmina Pępowo, Państwowa Straż Pożarna </w:t>
            </w:r>
          </w:p>
        </w:tc>
        <w:tc>
          <w:tcPr>
            <w:tcW w:w="3820" w:type="dxa"/>
            <w:tcBorders>
              <w:left w:val="single" w:sz="12" w:space="0" w:color="auto"/>
            </w:tcBorders>
            <w:tcMar>
              <w:top w:w="55" w:type="dxa"/>
              <w:left w:w="55" w:type="dxa"/>
              <w:bottom w:w="55" w:type="dxa"/>
              <w:right w:w="55" w:type="dxa"/>
            </w:tcMar>
            <w:vAlign w:val="center"/>
          </w:tcPr>
          <w:p w14:paraId="0BC76BBC" w14:textId="59E32C7A" w:rsidR="00150D11" w:rsidRPr="00652757" w:rsidRDefault="00652757" w:rsidP="00652757">
            <w:pPr>
              <w:rPr>
                <w:rFonts w:ascii="Arial" w:hAnsi="Arial" w:cs="Arial"/>
                <w:sz w:val="18"/>
                <w:szCs w:val="18"/>
                <w:highlight w:val="yellow"/>
              </w:rPr>
            </w:pPr>
            <w:r w:rsidRPr="00652757">
              <w:rPr>
                <w:rFonts w:ascii="Arial" w:hAnsi="Arial" w:cs="Arial"/>
                <w:sz w:val="18"/>
                <w:szCs w:val="18"/>
              </w:rPr>
              <w:t>Nie prowadzono kontroli w tym zakresie</w:t>
            </w:r>
          </w:p>
        </w:tc>
        <w:tc>
          <w:tcPr>
            <w:tcW w:w="2132" w:type="dxa"/>
            <w:tcBorders>
              <w:bottom w:val="single" w:sz="4" w:space="0" w:color="auto"/>
            </w:tcBorders>
            <w:tcMar>
              <w:top w:w="55" w:type="dxa"/>
              <w:left w:w="55" w:type="dxa"/>
              <w:bottom w:w="55" w:type="dxa"/>
              <w:right w:w="55" w:type="dxa"/>
            </w:tcMar>
            <w:vAlign w:val="center"/>
          </w:tcPr>
          <w:p w14:paraId="7C7CBD6C" w14:textId="77777777" w:rsidR="00150D11" w:rsidRPr="006A20C9" w:rsidRDefault="00150D11"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587BC5EE" w14:textId="77777777" w:rsidR="00150D11" w:rsidRPr="006A20C9" w:rsidRDefault="00150D11"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1F65124E" w14:textId="13859ED7" w:rsidR="00150D11" w:rsidRPr="006A20C9" w:rsidRDefault="00652757" w:rsidP="006A20C9">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037C01D2" w14:textId="082B5794" w:rsidR="00150D11" w:rsidRPr="006A20C9" w:rsidRDefault="00652757" w:rsidP="006A20C9">
            <w:pPr>
              <w:rPr>
                <w:rFonts w:ascii="Arial" w:hAnsi="Arial" w:cs="Arial"/>
                <w:sz w:val="18"/>
                <w:szCs w:val="18"/>
              </w:rPr>
            </w:pPr>
            <w:r>
              <w:rPr>
                <w:rFonts w:ascii="Arial" w:hAnsi="Arial" w:cs="Arial"/>
                <w:sz w:val="18"/>
                <w:szCs w:val="18"/>
              </w:rPr>
              <w:t>-</w:t>
            </w:r>
          </w:p>
        </w:tc>
      </w:tr>
      <w:tr w:rsidR="00150D11" w:rsidRPr="006A20C9" w14:paraId="0010924F" w14:textId="77777777" w:rsidTr="00151DB6">
        <w:trPr>
          <w:trHeight w:val="680"/>
        </w:trPr>
        <w:tc>
          <w:tcPr>
            <w:tcW w:w="3959" w:type="dxa"/>
            <w:tcMar>
              <w:top w:w="55" w:type="dxa"/>
              <w:left w:w="55" w:type="dxa"/>
              <w:bottom w:w="55" w:type="dxa"/>
              <w:right w:w="55" w:type="dxa"/>
            </w:tcMar>
            <w:vAlign w:val="center"/>
          </w:tcPr>
          <w:p w14:paraId="125545FF" w14:textId="77777777" w:rsidR="00150D11" w:rsidRPr="006A20C9" w:rsidRDefault="00150D11" w:rsidP="006A20C9">
            <w:pPr>
              <w:rPr>
                <w:rFonts w:ascii="Arial" w:hAnsi="Arial" w:cs="Arial"/>
                <w:sz w:val="18"/>
                <w:szCs w:val="18"/>
              </w:rPr>
            </w:pPr>
            <w:r w:rsidRPr="006A20C9">
              <w:rPr>
                <w:rFonts w:ascii="Arial" w:hAnsi="Arial" w:cs="Arial"/>
                <w:sz w:val="18"/>
                <w:szCs w:val="18"/>
              </w:rPr>
              <w:t>Kontrola spalania pozostałości roślinnych z gospodarstw, ogrodów na powierzchni ziemi.</w:t>
            </w:r>
          </w:p>
        </w:tc>
        <w:tc>
          <w:tcPr>
            <w:tcW w:w="1701" w:type="dxa"/>
            <w:tcBorders>
              <w:right w:val="single" w:sz="12" w:space="0" w:color="auto"/>
            </w:tcBorders>
            <w:tcMar>
              <w:top w:w="55" w:type="dxa"/>
              <w:left w:w="55" w:type="dxa"/>
              <w:bottom w:w="55" w:type="dxa"/>
              <w:right w:w="55" w:type="dxa"/>
            </w:tcMar>
            <w:vAlign w:val="center"/>
          </w:tcPr>
          <w:p w14:paraId="6C6B06CD" w14:textId="77777777" w:rsidR="00150D11" w:rsidRPr="006A20C9" w:rsidRDefault="00150D11" w:rsidP="006A20C9">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5FE06A8A" w14:textId="783EB31D" w:rsidR="00150D11" w:rsidRPr="00652757" w:rsidRDefault="00652757" w:rsidP="00652757">
            <w:pPr>
              <w:rPr>
                <w:rFonts w:ascii="Arial" w:hAnsi="Arial" w:cs="Arial"/>
                <w:sz w:val="18"/>
                <w:szCs w:val="18"/>
                <w:highlight w:val="yellow"/>
              </w:rPr>
            </w:pPr>
            <w:r w:rsidRPr="00652757">
              <w:rPr>
                <w:rFonts w:ascii="Arial" w:hAnsi="Arial" w:cs="Arial"/>
                <w:sz w:val="18"/>
                <w:szCs w:val="18"/>
              </w:rPr>
              <w:t>Nie prowadzono kontroli w tym zakresie</w:t>
            </w:r>
          </w:p>
        </w:tc>
        <w:tc>
          <w:tcPr>
            <w:tcW w:w="2132" w:type="dxa"/>
            <w:tcBorders>
              <w:bottom w:val="single" w:sz="4" w:space="0" w:color="auto"/>
            </w:tcBorders>
            <w:tcMar>
              <w:top w:w="55" w:type="dxa"/>
              <w:left w:w="55" w:type="dxa"/>
              <w:bottom w:w="55" w:type="dxa"/>
              <w:right w:w="55" w:type="dxa"/>
            </w:tcMar>
            <w:vAlign w:val="center"/>
          </w:tcPr>
          <w:p w14:paraId="3F640DB8" w14:textId="77777777" w:rsidR="00150D11" w:rsidRPr="006A20C9" w:rsidRDefault="00150D11"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C6F20A9" w14:textId="77777777" w:rsidR="00150D11" w:rsidRPr="006A20C9" w:rsidRDefault="00150D11"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E44E4E9" w14:textId="1D560FE3" w:rsidR="00150D11" w:rsidRPr="006A20C9" w:rsidRDefault="00652757" w:rsidP="006A20C9">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440E9FAD" w14:textId="09AC3C7A" w:rsidR="00150D11" w:rsidRPr="006A20C9" w:rsidRDefault="00652757" w:rsidP="006A20C9">
            <w:pPr>
              <w:rPr>
                <w:rFonts w:ascii="Arial" w:hAnsi="Arial" w:cs="Arial"/>
                <w:sz w:val="18"/>
                <w:szCs w:val="18"/>
              </w:rPr>
            </w:pPr>
            <w:r>
              <w:rPr>
                <w:rFonts w:ascii="Arial" w:hAnsi="Arial" w:cs="Arial"/>
                <w:sz w:val="18"/>
                <w:szCs w:val="18"/>
              </w:rPr>
              <w:t>-</w:t>
            </w:r>
          </w:p>
        </w:tc>
      </w:tr>
      <w:tr w:rsidR="005D66C6" w:rsidRPr="006A20C9" w14:paraId="564BFD14" w14:textId="77777777" w:rsidTr="00151DB6">
        <w:trPr>
          <w:trHeight w:val="680"/>
        </w:trPr>
        <w:tc>
          <w:tcPr>
            <w:tcW w:w="3959" w:type="dxa"/>
            <w:tcMar>
              <w:top w:w="55" w:type="dxa"/>
              <w:left w:w="55" w:type="dxa"/>
              <w:bottom w:w="55" w:type="dxa"/>
              <w:right w:w="55" w:type="dxa"/>
            </w:tcMar>
            <w:vAlign w:val="center"/>
          </w:tcPr>
          <w:p w14:paraId="16C987BD" w14:textId="77777777" w:rsidR="005D66C6" w:rsidRPr="006A20C9" w:rsidRDefault="005D66C6" w:rsidP="006A20C9">
            <w:pPr>
              <w:rPr>
                <w:rFonts w:ascii="Arial" w:hAnsi="Arial" w:cs="Arial"/>
                <w:sz w:val="18"/>
                <w:szCs w:val="18"/>
              </w:rPr>
            </w:pPr>
            <w:r w:rsidRPr="006A20C9">
              <w:rPr>
                <w:rFonts w:ascii="Arial" w:hAnsi="Arial" w:cs="Arial"/>
                <w:sz w:val="18"/>
                <w:szCs w:val="18"/>
              </w:rPr>
              <w:t>Uwzględnianie w zakupach i zamówieniach publicznych problemów ochrony powietrza poprzez odpowiednie przygotowywanie specyfikacji zamówień publicznych, które uwzględniać będą potrzeby ochrony powietrza przed zanieczyszczeniem ozonem i pyłem (np. zakup środków transportu spełniających odpowiednie normy emisji spalin).</w:t>
            </w:r>
          </w:p>
        </w:tc>
        <w:tc>
          <w:tcPr>
            <w:tcW w:w="1701" w:type="dxa"/>
            <w:tcBorders>
              <w:right w:val="single" w:sz="12" w:space="0" w:color="auto"/>
            </w:tcBorders>
            <w:tcMar>
              <w:top w:w="55" w:type="dxa"/>
              <w:left w:w="55" w:type="dxa"/>
              <w:bottom w:w="55" w:type="dxa"/>
              <w:right w:w="55" w:type="dxa"/>
            </w:tcMar>
            <w:vAlign w:val="center"/>
          </w:tcPr>
          <w:p w14:paraId="4C69297D" w14:textId="77777777" w:rsidR="005D66C6" w:rsidRPr="006A20C9" w:rsidRDefault="005D66C6" w:rsidP="006A20C9">
            <w:pPr>
              <w:suppressAutoHyphens/>
              <w:jc w:val="center"/>
              <w:rPr>
                <w:rFonts w:ascii="Arial" w:hAnsi="Arial" w:cs="Arial"/>
                <w:sz w:val="18"/>
                <w:szCs w:val="18"/>
              </w:rPr>
            </w:pPr>
            <w:r w:rsidRPr="006A20C9">
              <w:rPr>
                <w:rFonts w:ascii="Arial" w:hAnsi="Arial" w:cs="Arial"/>
                <w:sz w:val="18"/>
                <w:szCs w:val="18"/>
              </w:rPr>
              <w:t>Gmina Pępowo</w:t>
            </w:r>
          </w:p>
          <w:p w14:paraId="79698102" w14:textId="77777777" w:rsidR="005D66C6" w:rsidRPr="006A20C9" w:rsidRDefault="005D66C6" w:rsidP="006A20C9">
            <w:pPr>
              <w:jc w:val="center"/>
              <w:rPr>
                <w:rFonts w:ascii="Arial" w:hAnsi="Arial" w:cs="Arial"/>
                <w:sz w:val="18"/>
                <w:szCs w:val="18"/>
              </w:rPr>
            </w:pPr>
            <w:r w:rsidRPr="006A20C9">
              <w:rPr>
                <w:rFonts w:ascii="Arial" w:hAnsi="Arial" w:cs="Arial"/>
                <w:sz w:val="18"/>
                <w:szCs w:val="18"/>
              </w:rPr>
              <w:t xml:space="preserve">MZWiK w Strzelcach Wielkich </w:t>
            </w:r>
          </w:p>
        </w:tc>
        <w:tc>
          <w:tcPr>
            <w:tcW w:w="3820" w:type="dxa"/>
            <w:tcBorders>
              <w:left w:val="single" w:sz="12" w:space="0" w:color="auto"/>
            </w:tcBorders>
            <w:tcMar>
              <w:top w:w="55" w:type="dxa"/>
              <w:left w:w="55" w:type="dxa"/>
              <w:bottom w:w="55" w:type="dxa"/>
              <w:right w:w="55" w:type="dxa"/>
            </w:tcMar>
            <w:vAlign w:val="center"/>
          </w:tcPr>
          <w:p w14:paraId="5F87273B" w14:textId="77777777" w:rsidR="005D66C6" w:rsidRPr="006A20C9" w:rsidRDefault="005D66C6" w:rsidP="006A20C9">
            <w:pPr>
              <w:rPr>
                <w:rFonts w:ascii="Arial" w:hAnsi="Arial" w:cs="Arial"/>
                <w:sz w:val="18"/>
                <w:szCs w:val="18"/>
              </w:rPr>
            </w:pPr>
            <w:r w:rsidRPr="006A20C9">
              <w:rPr>
                <w:rFonts w:ascii="Arial" w:hAnsi="Arial" w:cs="Arial"/>
                <w:sz w:val="18"/>
                <w:szCs w:val="18"/>
              </w:rPr>
              <w:t>W razie potrzeby takie zapisy umieszczane są w specyfikacji zamówień publicznych</w:t>
            </w:r>
          </w:p>
        </w:tc>
        <w:tc>
          <w:tcPr>
            <w:tcW w:w="2132" w:type="dxa"/>
            <w:tcBorders>
              <w:bottom w:val="single" w:sz="4" w:space="0" w:color="auto"/>
            </w:tcBorders>
            <w:tcMar>
              <w:top w:w="55" w:type="dxa"/>
              <w:left w:w="55" w:type="dxa"/>
              <w:bottom w:w="55" w:type="dxa"/>
              <w:right w:w="55" w:type="dxa"/>
            </w:tcMar>
            <w:vAlign w:val="center"/>
          </w:tcPr>
          <w:p w14:paraId="5EF8E5DD" w14:textId="77777777" w:rsidR="005D66C6" w:rsidRPr="006A20C9" w:rsidRDefault="005D66C6" w:rsidP="006A20C9">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0D972A8D" w14:textId="77777777" w:rsidR="005D66C6" w:rsidRPr="006A20C9" w:rsidRDefault="005D66C6" w:rsidP="006A20C9">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B481FD6" w14:textId="77777777" w:rsidR="005D66C6" w:rsidRPr="006A20C9" w:rsidRDefault="005D66C6" w:rsidP="006A20C9">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18FA52ED" w14:textId="77777777" w:rsidR="005D66C6" w:rsidRPr="006A20C9" w:rsidRDefault="005D66C6" w:rsidP="006A20C9">
            <w:pPr>
              <w:rPr>
                <w:rFonts w:ascii="Arial" w:hAnsi="Arial" w:cs="Arial"/>
                <w:sz w:val="18"/>
                <w:szCs w:val="18"/>
              </w:rPr>
            </w:pPr>
            <w:r w:rsidRPr="006A20C9">
              <w:rPr>
                <w:rFonts w:ascii="Arial" w:hAnsi="Arial" w:cs="Arial"/>
                <w:sz w:val="18"/>
                <w:szCs w:val="18"/>
              </w:rPr>
              <w:t>Budżet Gminy</w:t>
            </w:r>
          </w:p>
        </w:tc>
      </w:tr>
      <w:tr w:rsidR="00652757" w:rsidRPr="006A20C9" w14:paraId="7883CDF2" w14:textId="77777777" w:rsidTr="00151DB6">
        <w:trPr>
          <w:trHeight w:val="680"/>
        </w:trPr>
        <w:tc>
          <w:tcPr>
            <w:tcW w:w="3959" w:type="dxa"/>
            <w:tcMar>
              <w:top w:w="55" w:type="dxa"/>
              <w:left w:w="55" w:type="dxa"/>
              <w:bottom w:w="55" w:type="dxa"/>
              <w:right w:w="55" w:type="dxa"/>
            </w:tcMar>
            <w:vAlign w:val="center"/>
          </w:tcPr>
          <w:p w14:paraId="3C38BDD6" w14:textId="77777777" w:rsidR="00652757" w:rsidRPr="006A20C9" w:rsidRDefault="00652757" w:rsidP="00652757">
            <w:pPr>
              <w:rPr>
                <w:rFonts w:ascii="Arial" w:hAnsi="Arial" w:cs="Arial"/>
                <w:sz w:val="18"/>
                <w:szCs w:val="18"/>
              </w:rPr>
            </w:pPr>
            <w:r w:rsidRPr="006A20C9">
              <w:rPr>
                <w:rFonts w:ascii="Arial" w:hAnsi="Arial" w:cs="Arial"/>
                <w:sz w:val="18"/>
                <w:szCs w:val="18"/>
              </w:rPr>
              <w:t>Utrzymanie działań ograniczających emisję wtórną pyłu poprzez regularne utrzymanie czystości nawierzchni (czyszczenie metodą mokrą). Czyszczenie ulic metodą mokrą po sezonie zimowym.</w:t>
            </w:r>
          </w:p>
        </w:tc>
        <w:tc>
          <w:tcPr>
            <w:tcW w:w="1701" w:type="dxa"/>
            <w:tcBorders>
              <w:right w:val="single" w:sz="12" w:space="0" w:color="auto"/>
            </w:tcBorders>
            <w:tcMar>
              <w:top w:w="55" w:type="dxa"/>
              <w:left w:w="55" w:type="dxa"/>
              <w:bottom w:w="55" w:type="dxa"/>
              <w:right w:w="55" w:type="dxa"/>
            </w:tcMar>
            <w:vAlign w:val="center"/>
          </w:tcPr>
          <w:p w14:paraId="67D77EDA"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 zarządcy dróg</w:t>
            </w:r>
          </w:p>
        </w:tc>
        <w:tc>
          <w:tcPr>
            <w:tcW w:w="3820" w:type="dxa"/>
            <w:tcBorders>
              <w:left w:val="single" w:sz="12" w:space="0" w:color="auto"/>
            </w:tcBorders>
            <w:tcMar>
              <w:top w:w="55" w:type="dxa"/>
              <w:left w:w="55" w:type="dxa"/>
              <w:bottom w:w="55" w:type="dxa"/>
              <w:right w:w="55" w:type="dxa"/>
            </w:tcMar>
            <w:vAlign w:val="center"/>
          </w:tcPr>
          <w:p w14:paraId="512A4F4E" w14:textId="3F3D8A93" w:rsidR="00652757" w:rsidRPr="006A20C9" w:rsidRDefault="00652757" w:rsidP="00652757">
            <w:pPr>
              <w:rPr>
                <w:rFonts w:ascii="Arial" w:hAnsi="Arial" w:cs="Arial"/>
                <w:sz w:val="18"/>
                <w:szCs w:val="18"/>
              </w:rPr>
            </w:pPr>
            <w:r>
              <w:rPr>
                <w:rFonts w:ascii="Arial" w:hAnsi="Arial" w:cs="Arial"/>
                <w:sz w:val="18"/>
                <w:szCs w:val="18"/>
              </w:rPr>
              <w:t>Nie zrealizowano</w:t>
            </w:r>
          </w:p>
        </w:tc>
        <w:tc>
          <w:tcPr>
            <w:tcW w:w="2132" w:type="dxa"/>
            <w:tcBorders>
              <w:bottom w:val="single" w:sz="4" w:space="0" w:color="auto"/>
            </w:tcBorders>
            <w:tcMar>
              <w:top w:w="55" w:type="dxa"/>
              <w:left w:w="55" w:type="dxa"/>
              <w:bottom w:w="55" w:type="dxa"/>
              <w:right w:w="55" w:type="dxa"/>
            </w:tcMar>
            <w:vAlign w:val="center"/>
          </w:tcPr>
          <w:p w14:paraId="5F314291" w14:textId="11E34CE4"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FD3AFB4" w14:textId="58097369"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7089655" w14:textId="7D9D5FE7"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1F7C2428" w14:textId="19751C2D"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5B8B653B" w14:textId="77777777" w:rsidTr="00151DB6">
        <w:trPr>
          <w:trHeight w:val="680"/>
        </w:trPr>
        <w:tc>
          <w:tcPr>
            <w:tcW w:w="3959" w:type="dxa"/>
            <w:tcMar>
              <w:top w:w="55" w:type="dxa"/>
              <w:left w:w="55" w:type="dxa"/>
              <w:bottom w:w="55" w:type="dxa"/>
              <w:right w:w="55" w:type="dxa"/>
            </w:tcMar>
            <w:vAlign w:val="center"/>
          </w:tcPr>
          <w:p w14:paraId="7380BEB0" w14:textId="77777777" w:rsidR="00652757" w:rsidRPr="006A20C9" w:rsidRDefault="00652757" w:rsidP="00652757">
            <w:pPr>
              <w:rPr>
                <w:rFonts w:ascii="Arial" w:hAnsi="Arial" w:cs="Arial"/>
                <w:sz w:val="18"/>
                <w:szCs w:val="18"/>
              </w:rPr>
            </w:pPr>
            <w:r w:rsidRPr="006A20C9">
              <w:rPr>
                <w:rFonts w:ascii="Arial" w:hAnsi="Arial" w:cs="Arial"/>
                <w:sz w:val="18"/>
                <w:szCs w:val="18"/>
              </w:rPr>
              <w:t>Uwzględnianie w planach zagospodarowania przestrzennego wymogów, dotyczących zaopatrywania mieszkań w ciepło z nośników niepowodujących nadmiernej emisji zanieczyszczeń z indywidualnych systemów grzewczych oraz zwiększenie powierzchni terenów zielonych (nasadzanie drzew i krzewów).</w:t>
            </w:r>
          </w:p>
        </w:tc>
        <w:tc>
          <w:tcPr>
            <w:tcW w:w="1701" w:type="dxa"/>
            <w:tcBorders>
              <w:right w:val="single" w:sz="12" w:space="0" w:color="auto"/>
            </w:tcBorders>
            <w:tcMar>
              <w:top w:w="55" w:type="dxa"/>
              <w:left w:w="55" w:type="dxa"/>
              <w:bottom w:w="55" w:type="dxa"/>
              <w:right w:w="55" w:type="dxa"/>
            </w:tcMar>
            <w:vAlign w:val="center"/>
          </w:tcPr>
          <w:p w14:paraId="2D2056DB"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4CB0DF35" w14:textId="77777777" w:rsidR="00652757" w:rsidRPr="006A20C9" w:rsidRDefault="00652757" w:rsidP="00652757">
            <w:pPr>
              <w:rPr>
                <w:rFonts w:ascii="Arial" w:hAnsi="Arial" w:cs="Arial"/>
                <w:sz w:val="18"/>
                <w:szCs w:val="18"/>
              </w:rPr>
            </w:pPr>
            <w:r w:rsidRPr="006A20C9">
              <w:rPr>
                <w:rFonts w:ascii="Arial" w:hAnsi="Arial" w:cs="Arial"/>
                <w:sz w:val="18"/>
                <w:szCs w:val="18"/>
              </w:rPr>
              <w:t>W miejscowych planach zagospodarowania przestrzennego zawarte są ustalenia dotyczące wytwarzania energii cieplnej z nośników niepowodujących nadmiernej emisji zanieczyszczeń takich jak: olej opałowy, gaz, energia elektryczna oraz paliwa stałe, w przypadku których wskazane jest stosowanie wysokosprawnych kotłów.</w:t>
            </w:r>
          </w:p>
        </w:tc>
        <w:tc>
          <w:tcPr>
            <w:tcW w:w="2132" w:type="dxa"/>
            <w:tcBorders>
              <w:bottom w:val="single" w:sz="4" w:space="0" w:color="auto"/>
            </w:tcBorders>
            <w:tcMar>
              <w:top w:w="55" w:type="dxa"/>
              <w:left w:w="55" w:type="dxa"/>
              <w:bottom w:w="55" w:type="dxa"/>
              <w:right w:w="55" w:type="dxa"/>
            </w:tcMar>
            <w:vAlign w:val="center"/>
          </w:tcPr>
          <w:p w14:paraId="386FD151"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34BDDAD5" w14:textId="77777777"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280DF03"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54F87AC9"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462ED104" w14:textId="77777777" w:rsidTr="00151DB6">
        <w:trPr>
          <w:trHeight w:val="680"/>
        </w:trPr>
        <w:tc>
          <w:tcPr>
            <w:tcW w:w="3959" w:type="dxa"/>
            <w:tcMar>
              <w:top w:w="55" w:type="dxa"/>
              <w:left w:w="55" w:type="dxa"/>
              <w:bottom w:w="55" w:type="dxa"/>
              <w:right w:w="55" w:type="dxa"/>
            </w:tcMar>
            <w:vAlign w:val="center"/>
          </w:tcPr>
          <w:p w14:paraId="0DB77E13" w14:textId="77777777" w:rsidR="00652757" w:rsidRPr="006A20C9" w:rsidRDefault="00652757" w:rsidP="00652757">
            <w:pPr>
              <w:rPr>
                <w:rFonts w:ascii="Arial" w:hAnsi="Arial" w:cs="Arial"/>
                <w:sz w:val="18"/>
                <w:szCs w:val="18"/>
              </w:rPr>
            </w:pPr>
            <w:r w:rsidRPr="006A20C9">
              <w:rPr>
                <w:rFonts w:ascii="Arial" w:hAnsi="Arial" w:cs="Arial"/>
                <w:sz w:val="18"/>
                <w:szCs w:val="18"/>
              </w:rPr>
              <w:t xml:space="preserve">Działania prewencyjne na poziomie wydawania decyzji środowiskowych. Uwzględnianie konieczności ograniczania emisji zanieczyszczeń do powietrza (szczególnie pyłu zawieszonego i </w:t>
            </w:r>
            <w:r w:rsidRPr="006A20C9">
              <w:rPr>
                <w:rFonts w:ascii="Arial" w:hAnsi="Arial" w:cs="Arial"/>
                <w:sz w:val="18"/>
                <w:szCs w:val="18"/>
              </w:rPr>
              <w:lastRenderedPageBreak/>
              <w:t>benzo(a)pirenu na etapie wydawania decyzji środowiskowych).</w:t>
            </w:r>
          </w:p>
        </w:tc>
        <w:tc>
          <w:tcPr>
            <w:tcW w:w="1701" w:type="dxa"/>
            <w:tcBorders>
              <w:right w:val="single" w:sz="12" w:space="0" w:color="auto"/>
            </w:tcBorders>
            <w:tcMar>
              <w:top w:w="55" w:type="dxa"/>
              <w:left w:w="55" w:type="dxa"/>
              <w:bottom w:w="55" w:type="dxa"/>
              <w:right w:w="55" w:type="dxa"/>
            </w:tcMar>
            <w:vAlign w:val="center"/>
          </w:tcPr>
          <w:p w14:paraId="536C591F"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lastRenderedPageBreak/>
              <w:t>Gmina Pępowo, RDOŚ</w:t>
            </w:r>
          </w:p>
        </w:tc>
        <w:tc>
          <w:tcPr>
            <w:tcW w:w="3820" w:type="dxa"/>
            <w:tcBorders>
              <w:left w:val="single" w:sz="12" w:space="0" w:color="auto"/>
            </w:tcBorders>
            <w:tcMar>
              <w:top w:w="55" w:type="dxa"/>
              <w:left w:w="55" w:type="dxa"/>
              <w:bottom w:w="55" w:type="dxa"/>
              <w:right w:w="55" w:type="dxa"/>
            </w:tcMar>
            <w:vAlign w:val="center"/>
          </w:tcPr>
          <w:p w14:paraId="7EA3D944" w14:textId="77777777" w:rsidR="00652757" w:rsidRPr="006A20C9" w:rsidRDefault="00652757" w:rsidP="00652757">
            <w:pPr>
              <w:rPr>
                <w:rFonts w:ascii="Arial" w:hAnsi="Arial" w:cs="Arial"/>
                <w:sz w:val="18"/>
                <w:szCs w:val="18"/>
              </w:rPr>
            </w:pPr>
            <w:r w:rsidRPr="006A20C9">
              <w:rPr>
                <w:rFonts w:ascii="Arial" w:hAnsi="Arial" w:cs="Arial"/>
                <w:sz w:val="18"/>
                <w:szCs w:val="18"/>
              </w:rPr>
              <w:t>W razie potrzeby takie zapisy umieszczane są w wydawanych decyzjach środowiskowych</w:t>
            </w:r>
          </w:p>
        </w:tc>
        <w:tc>
          <w:tcPr>
            <w:tcW w:w="2132" w:type="dxa"/>
            <w:tcMar>
              <w:top w:w="55" w:type="dxa"/>
              <w:left w:w="55" w:type="dxa"/>
              <w:bottom w:w="55" w:type="dxa"/>
              <w:right w:w="55" w:type="dxa"/>
            </w:tcMar>
            <w:vAlign w:val="center"/>
          </w:tcPr>
          <w:p w14:paraId="6ED31231"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p w14:paraId="326DD1D2"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RDOŚ</w:t>
            </w:r>
          </w:p>
        </w:tc>
        <w:tc>
          <w:tcPr>
            <w:tcW w:w="1421" w:type="dxa"/>
            <w:tcMar>
              <w:top w:w="55" w:type="dxa"/>
              <w:left w:w="55" w:type="dxa"/>
              <w:bottom w:w="55" w:type="dxa"/>
              <w:right w:w="55" w:type="dxa"/>
            </w:tcMar>
            <w:vAlign w:val="center"/>
          </w:tcPr>
          <w:p w14:paraId="3A172E0C" w14:textId="77777777"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vAlign w:val="center"/>
          </w:tcPr>
          <w:p w14:paraId="264E4426"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23992BB7"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05980BE4" w14:textId="77777777" w:rsidTr="00B17228">
        <w:trPr>
          <w:trHeight w:val="148"/>
        </w:trPr>
        <w:tc>
          <w:tcPr>
            <w:tcW w:w="15840" w:type="dxa"/>
            <w:gridSpan w:val="7"/>
            <w:tcMar>
              <w:top w:w="55" w:type="dxa"/>
              <w:left w:w="55" w:type="dxa"/>
              <w:bottom w:w="55" w:type="dxa"/>
              <w:right w:w="55" w:type="dxa"/>
            </w:tcMar>
            <w:vAlign w:val="center"/>
          </w:tcPr>
          <w:p w14:paraId="0D154F83" w14:textId="77777777" w:rsidR="00652757" w:rsidRPr="006A20C9" w:rsidRDefault="00652757" w:rsidP="00652757">
            <w:pPr>
              <w:jc w:val="center"/>
              <w:rPr>
                <w:rFonts w:ascii="Arial" w:hAnsi="Arial" w:cs="Arial"/>
                <w:sz w:val="18"/>
                <w:szCs w:val="18"/>
              </w:rPr>
            </w:pPr>
            <w:r w:rsidRPr="006A20C9">
              <w:rPr>
                <w:rFonts w:ascii="Arial" w:hAnsi="Arial" w:cs="Arial"/>
                <w:b/>
                <w:sz w:val="18"/>
                <w:szCs w:val="18"/>
              </w:rPr>
              <w:t>CEL: ZWIĘKSZENIE BEZPIECZEŃSTWA ENERGETYCZNEGO</w:t>
            </w:r>
          </w:p>
        </w:tc>
      </w:tr>
      <w:tr w:rsidR="00652757" w:rsidRPr="006A20C9" w14:paraId="5261AABF" w14:textId="77777777" w:rsidTr="00151DB6">
        <w:trPr>
          <w:trHeight w:val="148"/>
        </w:trPr>
        <w:tc>
          <w:tcPr>
            <w:tcW w:w="3959" w:type="dxa"/>
            <w:tcMar>
              <w:top w:w="55" w:type="dxa"/>
              <w:left w:w="55" w:type="dxa"/>
              <w:bottom w:w="55" w:type="dxa"/>
              <w:right w:w="55" w:type="dxa"/>
            </w:tcMar>
            <w:vAlign w:val="center"/>
          </w:tcPr>
          <w:p w14:paraId="350CDF41" w14:textId="77777777" w:rsidR="00652757" w:rsidRPr="006A20C9" w:rsidRDefault="00652757" w:rsidP="00652757">
            <w:pPr>
              <w:rPr>
                <w:rFonts w:ascii="Arial" w:hAnsi="Arial" w:cs="Arial"/>
                <w:sz w:val="18"/>
                <w:szCs w:val="18"/>
              </w:rPr>
            </w:pPr>
            <w:r w:rsidRPr="006A20C9">
              <w:rPr>
                <w:rFonts w:ascii="Arial" w:hAnsi="Arial" w:cs="Arial"/>
                <w:sz w:val="18"/>
                <w:szCs w:val="18"/>
              </w:rPr>
              <w:t>Promocja OZE oraz edukacja w zakresie zwiększenia efektywności energetycznej.</w:t>
            </w:r>
          </w:p>
        </w:tc>
        <w:tc>
          <w:tcPr>
            <w:tcW w:w="1701" w:type="dxa"/>
            <w:tcBorders>
              <w:right w:val="single" w:sz="12" w:space="0" w:color="auto"/>
            </w:tcBorders>
            <w:tcMar>
              <w:top w:w="55" w:type="dxa"/>
              <w:left w:w="55" w:type="dxa"/>
              <w:bottom w:w="55" w:type="dxa"/>
              <w:right w:w="55" w:type="dxa"/>
            </w:tcMar>
            <w:vAlign w:val="center"/>
          </w:tcPr>
          <w:p w14:paraId="49DD87A5"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 Powiat Gostyński</w:t>
            </w:r>
          </w:p>
        </w:tc>
        <w:tc>
          <w:tcPr>
            <w:tcW w:w="3820" w:type="dxa"/>
            <w:tcBorders>
              <w:left w:val="single" w:sz="12" w:space="0" w:color="auto"/>
            </w:tcBorders>
            <w:tcMar>
              <w:top w:w="55" w:type="dxa"/>
              <w:left w:w="55" w:type="dxa"/>
              <w:bottom w:w="55" w:type="dxa"/>
              <w:right w:w="55" w:type="dxa"/>
            </w:tcMar>
            <w:vAlign w:val="center"/>
          </w:tcPr>
          <w:p w14:paraId="52A9A646" w14:textId="77777777" w:rsidR="00652757" w:rsidRPr="006A20C9" w:rsidRDefault="00652757" w:rsidP="00652757">
            <w:pPr>
              <w:rPr>
                <w:rFonts w:ascii="Arial" w:hAnsi="Arial" w:cs="Arial"/>
                <w:sz w:val="18"/>
                <w:szCs w:val="18"/>
              </w:rPr>
            </w:pPr>
            <w:r w:rsidRPr="006A20C9">
              <w:rPr>
                <w:rFonts w:ascii="Arial" w:hAnsi="Arial" w:cs="Arial"/>
                <w:sz w:val="18"/>
                <w:szCs w:val="18"/>
              </w:rPr>
              <w:t>W listopadzie 2019 r. zorganizowano konferencję klimatyczną z udziałem naukowców zajmujących się Odnawialnymi Źródłami Energii, wpływem CO</w:t>
            </w:r>
            <w:r w:rsidRPr="006A20C9">
              <w:rPr>
                <w:rFonts w:ascii="Arial" w:hAnsi="Arial" w:cs="Arial"/>
                <w:sz w:val="18"/>
                <w:szCs w:val="18"/>
                <w:vertAlign w:val="subscript"/>
              </w:rPr>
              <w:t>2</w:t>
            </w:r>
            <w:r w:rsidRPr="006A20C9">
              <w:rPr>
                <w:rFonts w:ascii="Arial" w:hAnsi="Arial" w:cs="Arial"/>
                <w:sz w:val="18"/>
                <w:szCs w:val="18"/>
              </w:rPr>
              <w:t xml:space="preserve"> na zmiany klimatyczne, skutkami ocieplenia klimatu i suszy w regionie w wyniku zmian klimatycznych.</w:t>
            </w:r>
          </w:p>
        </w:tc>
        <w:tc>
          <w:tcPr>
            <w:tcW w:w="2132" w:type="dxa"/>
            <w:tcMar>
              <w:top w:w="55" w:type="dxa"/>
              <w:left w:w="55" w:type="dxa"/>
              <w:bottom w:w="55" w:type="dxa"/>
              <w:right w:w="55" w:type="dxa"/>
            </w:tcMar>
            <w:vAlign w:val="center"/>
          </w:tcPr>
          <w:p w14:paraId="515CA365"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 xml:space="preserve">Gmina Pępowo, </w:t>
            </w:r>
          </w:p>
          <w:p w14:paraId="69F53CF8"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Powiat Gostyński,</w:t>
            </w:r>
          </w:p>
          <w:p w14:paraId="0030E9CA"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 xml:space="preserve">LGD „Gościnna Wielkopolska”, </w:t>
            </w:r>
          </w:p>
          <w:p w14:paraId="6F8588E0"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Stowarzyszenie „Zielona Kohorta”,</w:t>
            </w:r>
          </w:p>
          <w:p w14:paraId="70E0F6CE"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 xml:space="preserve">„Przedsiębiorczość dla Ekologii”, </w:t>
            </w:r>
          </w:p>
          <w:p w14:paraId="0169279D"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 xml:space="preserve">Koalicja „Rozwój Tak Odkrywki Nie”.  </w:t>
            </w:r>
          </w:p>
        </w:tc>
        <w:tc>
          <w:tcPr>
            <w:tcW w:w="1421" w:type="dxa"/>
            <w:tcMar>
              <w:top w:w="55" w:type="dxa"/>
              <w:left w:w="55" w:type="dxa"/>
              <w:bottom w:w="55" w:type="dxa"/>
              <w:right w:w="55" w:type="dxa"/>
            </w:tcMar>
            <w:vAlign w:val="center"/>
          </w:tcPr>
          <w:p w14:paraId="3A215F5E" w14:textId="77777777" w:rsidR="00652757" w:rsidRPr="006A20C9" w:rsidRDefault="00652757" w:rsidP="00652757">
            <w:pPr>
              <w:rPr>
                <w:rFonts w:ascii="Arial" w:hAnsi="Arial" w:cs="Arial"/>
                <w:sz w:val="18"/>
                <w:szCs w:val="18"/>
              </w:rPr>
            </w:pPr>
            <w:r w:rsidRPr="006A20C9">
              <w:rPr>
                <w:rFonts w:ascii="Arial" w:hAnsi="Arial" w:cs="Arial"/>
                <w:sz w:val="18"/>
                <w:szCs w:val="18"/>
              </w:rPr>
              <w:t>2019</w:t>
            </w:r>
          </w:p>
        </w:tc>
        <w:tc>
          <w:tcPr>
            <w:tcW w:w="1472" w:type="dxa"/>
            <w:vAlign w:val="center"/>
          </w:tcPr>
          <w:p w14:paraId="2D546EDE"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1B2E1829" w14:textId="77777777" w:rsidR="00652757" w:rsidRPr="006A20C9" w:rsidRDefault="00652757" w:rsidP="00652757">
            <w:pPr>
              <w:rPr>
                <w:rFonts w:ascii="Arial" w:hAnsi="Arial" w:cs="Arial"/>
                <w:sz w:val="18"/>
                <w:szCs w:val="18"/>
              </w:rPr>
            </w:pPr>
            <w:r w:rsidRPr="006A20C9">
              <w:rPr>
                <w:rFonts w:ascii="Arial" w:hAnsi="Arial" w:cs="Arial"/>
                <w:sz w:val="18"/>
                <w:szCs w:val="18"/>
              </w:rPr>
              <w:t>Środki własne</w:t>
            </w:r>
          </w:p>
        </w:tc>
      </w:tr>
      <w:tr w:rsidR="00652757" w:rsidRPr="006A20C9" w14:paraId="46086268" w14:textId="77777777" w:rsidTr="00151DB6">
        <w:trPr>
          <w:trHeight w:val="148"/>
        </w:trPr>
        <w:tc>
          <w:tcPr>
            <w:tcW w:w="3959" w:type="dxa"/>
            <w:tcMar>
              <w:top w:w="55" w:type="dxa"/>
              <w:left w:w="55" w:type="dxa"/>
              <w:bottom w:w="55" w:type="dxa"/>
              <w:right w:w="55" w:type="dxa"/>
            </w:tcMar>
            <w:vAlign w:val="center"/>
          </w:tcPr>
          <w:p w14:paraId="07E030AA" w14:textId="77777777" w:rsidR="00652757" w:rsidRPr="006A20C9" w:rsidRDefault="00652757" w:rsidP="00652757">
            <w:pPr>
              <w:rPr>
                <w:rFonts w:ascii="Arial" w:hAnsi="Arial" w:cs="Arial"/>
                <w:sz w:val="18"/>
                <w:szCs w:val="18"/>
              </w:rPr>
            </w:pPr>
            <w:r w:rsidRPr="006A20C9">
              <w:rPr>
                <w:rFonts w:ascii="Arial" w:hAnsi="Arial" w:cs="Arial"/>
                <w:sz w:val="18"/>
                <w:szCs w:val="18"/>
              </w:rPr>
              <w:t>Instalowanie odnawialnych źródeł energii, tj. mikroinstalacji w oparciu o turbiny małej mocy.</w:t>
            </w:r>
          </w:p>
        </w:tc>
        <w:tc>
          <w:tcPr>
            <w:tcW w:w="1701" w:type="dxa"/>
            <w:tcBorders>
              <w:right w:val="single" w:sz="12" w:space="0" w:color="auto"/>
            </w:tcBorders>
            <w:tcMar>
              <w:top w:w="55" w:type="dxa"/>
              <w:left w:w="55" w:type="dxa"/>
              <w:bottom w:w="55" w:type="dxa"/>
              <w:right w:w="55" w:type="dxa"/>
            </w:tcMar>
            <w:vAlign w:val="center"/>
          </w:tcPr>
          <w:p w14:paraId="261A8CD5" w14:textId="15FDAB62"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Inwestorzy prywatni</w:t>
            </w:r>
          </w:p>
        </w:tc>
        <w:tc>
          <w:tcPr>
            <w:tcW w:w="3820" w:type="dxa"/>
            <w:tcBorders>
              <w:left w:val="single" w:sz="12" w:space="0" w:color="auto"/>
            </w:tcBorders>
            <w:tcMar>
              <w:top w:w="55" w:type="dxa"/>
              <w:left w:w="55" w:type="dxa"/>
              <w:bottom w:w="55" w:type="dxa"/>
              <w:right w:w="55" w:type="dxa"/>
            </w:tcMar>
            <w:vAlign w:val="center"/>
          </w:tcPr>
          <w:p w14:paraId="63998724" w14:textId="4F191D15" w:rsidR="00652757" w:rsidRPr="006A20C9" w:rsidRDefault="00652757" w:rsidP="00652757">
            <w:pPr>
              <w:rPr>
                <w:rFonts w:ascii="Arial" w:hAnsi="Arial" w:cs="Arial"/>
                <w:sz w:val="18"/>
                <w:szCs w:val="18"/>
              </w:rPr>
            </w:pPr>
            <w:r>
              <w:rPr>
                <w:rFonts w:ascii="Arial" w:hAnsi="Arial" w:cs="Arial"/>
                <w:sz w:val="18"/>
                <w:szCs w:val="18"/>
              </w:rPr>
              <w:t>Nie zrealizowano</w:t>
            </w:r>
          </w:p>
        </w:tc>
        <w:tc>
          <w:tcPr>
            <w:tcW w:w="2132" w:type="dxa"/>
            <w:tcMar>
              <w:top w:w="55" w:type="dxa"/>
              <w:left w:w="55" w:type="dxa"/>
              <w:bottom w:w="55" w:type="dxa"/>
              <w:right w:w="55" w:type="dxa"/>
            </w:tcMar>
            <w:vAlign w:val="center"/>
          </w:tcPr>
          <w:p w14:paraId="13E26006" w14:textId="272D1346" w:rsidR="00652757" w:rsidRPr="006A20C9" w:rsidRDefault="00652757" w:rsidP="00652757">
            <w:pPr>
              <w:pStyle w:val="Bezodstpw"/>
              <w:rPr>
                <w:rFonts w:ascii="Arial" w:hAnsi="Arial" w:cs="Arial"/>
                <w:sz w:val="18"/>
                <w:szCs w:val="18"/>
              </w:rPr>
            </w:pPr>
            <w:r w:rsidRPr="006A20C9">
              <w:rPr>
                <w:rFonts w:ascii="Arial" w:hAnsi="Arial" w:cs="Arial"/>
                <w:sz w:val="18"/>
                <w:szCs w:val="18"/>
              </w:rPr>
              <w:t>Inwestorzy prywatni</w:t>
            </w:r>
          </w:p>
        </w:tc>
        <w:tc>
          <w:tcPr>
            <w:tcW w:w="1421" w:type="dxa"/>
            <w:tcMar>
              <w:top w:w="55" w:type="dxa"/>
              <w:left w:w="55" w:type="dxa"/>
              <w:bottom w:w="55" w:type="dxa"/>
              <w:right w:w="55" w:type="dxa"/>
            </w:tcMar>
            <w:vAlign w:val="center"/>
          </w:tcPr>
          <w:p w14:paraId="6E8A87E4" w14:textId="2C2A412A" w:rsidR="00652757" w:rsidRPr="006A20C9" w:rsidRDefault="00652757" w:rsidP="00652757">
            <w:pPr>
              <w:rPr>
                <w:rFonts w:ascii="Arial" w:hAnsi="Arial" w:cs="Arial"/>
                <w:sz w:val="18"/>
                <w:szCs w:val="18"/>
              </w:rPr>
            </w:pPr>
            <w:r>
              <w:rPr>
                <w:rFonts w:ascii="Arial" w:hAnsi="Arial" w:cs="Arial"/>
                <w:sz w:val="18"/>
                <w:szCs w:val="18"/>
              </w:rPr>
              <w:t>2018-2019</w:t>
            </w:r>
          </w:p>
        </w:tc>
        <w:tc>
          <w:tcPr>
            <w:tcW w:w="1472" w:type="dxa"/>
            <w:vAlign w:val="center"/>
          </w:tcPr>
          <w:p w14:paraId="538C1B21" w14:textId="6C12BD4D"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vAlign w:val="center"/>
          </w:tcPr>
          <w:p w14:paraId="40F9B102" w14:textId="25F51308"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12CE294A" w14:textId="77777777" w:rsidTr="00151DB6">
        <w:trPr>
          <w:trHeight w:val="148"/>
        </w:trPr>
        <w:tc>
          <w:tcPr>
            <w:tcW w:w="3959" w:type="dxa"/>
            <w:tcMar>
              <w:top w:w="55" w:type="dxa"/>
              <w:left w:w="55" w:type="dxa"/>
              <w:bottom w:w="55" w:type="dxa"/>
              <w:right w:w="55" w:type="dxa"/>
            </w:tcMar>
            <w:vAlign w:val="center"/>
          </w:tcPr>
          <w:p w14:paraId="4AB410F7" w14:textId="77777777" w:rsidR="00652757" w:rsidRPr="006A20C9" w:rsidRDefault="00652757" w:rsidP="00652757">
            <w:pPr>
              <w:rPr>
                <w:rFonts w:ascii="Arial" w:hAnsi="Arial" w:cs="Arial"/>
                <w:sz w:val="18"/>
                <w:szCs w:val="18"/>
              </w:rPr>
            </w:pPr>
            <w:r w:rsidRPr="006A20C9">
              <w:rPr>
                <w:rFonts w:ascii="Arial" w:hAnsi="Arial" w:cs="Arial"/>
                <w:sz w:val="18"/>
                <w:szCs w:val="18"/>
              </w:rPr>
              <w:t>Instalacja odnawialnych źródeł energii w budynkach użyteczności publicznej.</w:t>
            </w:r>
          </w:p>
        </w:tc>
        <w:tc>
          <w:tcPr>
            <w:tcW w:w="1701" w:type="dxa"/>
            <w:tcBorders>
              <w:right w:val="single" w:sz="12" w:space="0" w:color="auto"/>
            </w:tcBorders>
            <w:tcMar>
              <w:top w:w="55" w:type="dxa"/>
              <w:left w:w="55" w:type="dxa"/>
              <w:bottom w:w="55" w:type="dxa"/>
              <w:right w:w="55" w:type="dxa"/>
            </w:tcMar>
            <w:vAlign w:val="center"/>
          </w:tcPr>
          <w:p w14:paraId="78FB9DC2"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4D7CC7EE" w14:textId="77777777" w:rsidR="00652757" w:rsidRPr="00652757" w:rsidRDefault="00652757" w:rsidP="00652757">
            <w:pPr>
              <w:rPr>
                <w:rFonts w:ascii="Arial" w:hAnsi="Arial" w:cs="Arial"/>
                <w:sz w:val="18"/>
                <w:szCs w:val="18"/>
              </w:rPr>
            </w:pPr>
            <w:r w:rsidRPr="00652757">
              <w:rPr>
                <w:rFonts w:ascii="Arial" w:hAnsi="Arial" w:cs="Arial"/>
                <w:sz w:val="18"/>
                <w:szCs w:val="18"/>
              </w:rPr>
              <w:t xml:space="preserve">Nie zrealizowano </w:t>
            </w:r>
          </w:p>
          <w:p w14:paraId="2052D634" w14:textId="24F056AB" w:rsidR="00652757" w:rsidRPr="00652757" w:rsidRDefault="00652757" w:rsidP="00652757">
            <w:pPr>
              <w:rPr>
                <w:rFonts w:ascii="Arial" w:hAnsi="Arial" w:cs="Arial"/>
                <w:sz w:val="18"/>
                <w:szCs w:val="18"/>
              </w:rPr>
            </w:pPr>
          </w:p>
          <w:p w14:paraId="67E006FF" w14:textId="3BD0E375" w:rsidR="00652757" w:rsidRPr="00652757" w:rsidRDefault="00652757" w:rsidP="00652757">
            <w:pPr>
              <w:rPr>
                <w:rFonts w:ascii="Arial" w:hAnsi="Arial" w:cs="Arial"/>
                <w:sz w:val="18"/>
                <w:szCs w:val="18"/>
              </w:rPr>
            </w:pPr>
            <w:r w:rsidRPr="00652757">
              <w:rPr>
                <w:rFonts w:ascii="Arial" w:hAnsi="Arial" w:cs="Arial"/>
                <w:sz w:val="18"/>
                <w:szCs w:val="18"/>
              </w:rPr>
              <w:t>W 2021 roku zaplanowano montaż instalacji fotowoltaicznej na budynku szatni w Pępowie</w:t>
            </w:r>
          </w:p>
        </w:tc>
        <w:tc>
          <w:tcPr>
            <w:tcW w:w="2132" w:type="dxa"/>
            <w:tcBorders>
              <w:bottom w:val="single" w:sz="4" w:space="0" w:color="auto"/>
            </w:tcBorders>
            <w:tcMar>
              <w:top w:w="55" w:type="dxa"/>
              <w:left w:w="55" w:type="dxa"/>
              <w:bottom w:w="55" w:type="dxa"/>
              <w:right w:w="55" w:type="dxa"/>
            </w:tcMar>
            <w:vAlign w:val="center"/>
          </w:tcPr>
          <w:p w14:paraId="187957A8" w14:textId="0D5D9D30"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0224748B" w14:textId="5B63F45B"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B97A7ED" w14:textId="24A2308F"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1412081E" w14:textId="7D2DAE32"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6380FC91" w14:textId="77777777" w:rsidTr="00151DB6">
        <w:trPr>
          <w:trHeight w:val="148"/>
        </w:trPr>
        <w:tc>
          <w:tcPr>
            <w:tcW w:w="3959" w:type="dxa"/>
            <w:tcMar>
              <w:top w:w="55" w:type="dxa"/>
              <w:left w:w="55" w:type="dxa"/>
              <w:bottom w:w="55" w:type="dxa"/>
              <w:right w:w="55" w:type="dxa"/>
            </w:tcMar>
            <w:vAlign w:val="center"/>
          </w:tcPr>
          <w:p w14:paraId="0A12ACD1" w14:textId="77777777" w:rsidR="00652757" w:rsidRPr="006A20C9" w:rsidRDefault="00652757" w:rsidP="00652757">
            <w:pPr>
              <w:rPr>
                <w:rFonts w:ascii="Arial" w:hAnsi="Arial" w:cs="Arial"/>
                <w:sz w:val="18"/>
                <w:szCs w:val="18"/>
              </w:rPr>
            </w:pPr>
            <w:r w:rsidRPr="006A20C9">
              <w:rPr>
                <w:rFonts w:ascii="Arial" w:hAnsi="Arial" w:cs="Arial"/>
                <w:sz w:val="18"/>
                <w:szCs w:val="18"/>
              </w:rPr>
              <w:t>Budowa farm wiatrowych.</w:t>
            </w:r>
          </w:p>
        </w:tc>
        <w:tc>
          <w:tcPr>
            <w:tcW w:w="1701" w:type="dxa"/>
            <w:tcBorders>
              <w:right w:val="single" w:sz="12" w:space="0" w:color="auto"/>
            </w:tcBorders>
            <w:tcMar>
              <w:top w:w="55" w:type="dxa"/>
              <w:left w:w="55" w:type="dxa"/>
              <w:bottom w:w="55" w:type="dxa"/>
              <w:right w:w="55" w:type="dxa"/>
            </w:tcMar>
            <w:vAlign w:val="center"/>
          </w:tcPr>
          <w:p w14:paraId="097C727F"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 xml:space="preserve">Inwestorzy prywatni </w:t>
            </w:r>
          </w:p>
        </w:tc>
        <w:tc>
          <w:tcPr>
            <w:tcW w:w="3820" w:type="dxa"/>
            <w:tcBorders>
              <w:left w:val="single" w:sz="12" w:space="0" w:color="auto"/>
            </w:tcBorders>
            <w:tcMar>
              <w:top w:w="55" w:type="dxa"/>
              <w:left w:w="55" w:type="dxa"/>
              <w:bottom w:w="55" w:type="dxa"/>
              <w:right w:w="55" w:type="dxa"/>
            </w:tcMar>
            <w:vAlign w:val="center"/>
          </w:tcPr>
          <w:p w14:paraId="064117D4" w14:textId="77777777" w:rsidR="00652757" w:rsidRPr="006A20C9" w:rsidRDefault="00652757" w:rsidP="00652757">
            <w:pPr>
              <w:autoSpaceDE w:val="0"/>
              <w:autoSpaceDN w:val="0"/>
              <w:adjustRightInd w:val="0"/>
              <w:jc w:val="both"/>
              <w:rPr>
                <w:rFonts w:ascii="Arial" w:eastAsia="Calibri" w:hAnsi="Arial" w:cs="Arial"/>
                <w:bCs/>
                <w:sz w:val="18"/>
                <w:szCs w:val="18"/>
              </w:rPr>
            </w:pPr>
            <w:r w:rsidRPr="006A20C9">
              <w:rPr>
                <w:rFonts w:ascii="Arial" w:hAnsi="Arial" w:cs="Arial"/>
                <w:sz w:val="18"/>
                <w:szCs w:val="18"/>
              </w:rPr>
              <w:t xml:space="preserve">Na terenie gminy funkcjonują </w:t>
            </w:r>
            <w:r w:rsidRPr="006A20C9">
              <w:rPr>
                <w:rFonts w:ascii="Arial" w:eastAsia="Calibri" w:hAnsi="Arial" w:cs="Arial"/>
                <w:bCs/>
                <w:sz w:val="18"/>
                <w:szCs w:val="18"/>
              </w:rPr>
              <w:t>3 elektrownie wiatrowe, moc pojedynczej turbiny wynosi 2,5 MW.</w:t>
            </w:r>
          </w:p>
        </w:tc>
        <w:tc>
          <w:tcPr>
            <w:tcW w:w="2132" w:type="dxa"/>
            <w:tcBorders>
              <w:bottom w:val="single" w:sz="4" w:space="0" w:color="auto"/>
            </w:tcBorders>
            <w:tcMar>
              <w:top w:w="55" w:type="dxa"/>
              <w:left w:w="55" w:type="dxa"/>
              <w:bottom w:w="55" w:type="dxa"/>
              <w:right w:w="55" w:type="dxa"/>
            </w:tcMar>
            <w:vAlign w:val="center"/>
          </w:tcPr>
          <w:p w14:paraId="0A3BE182"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Inwestorzy prywatni</w:t>
            </w:r>
          </w:p>
        </w:tc>
        <w:tc>
          <w:tcPr>
            <w:tcW w:w="1421" w:type="dxa"/>
            <w:tcBorders>
              <w:bottom w:val="single" w:sz="4" w:space="0" w:color="auto"/>
            </w:tcBorders>
            <w:tcMar>
              <w:top w:w="55" w:type="dxa"/>
              <w:left w:w="55" w:type="dxa"/>
              <w:bottom w:w="55" w:type="dxa"/>
              <w:right w:w="55" w:type="dxa"/>
            </w:tcMar>
            <w:vAlign w:val="center"/>
          </w:tcPr>
          <w:p w14:paraId="3646E243" w14:textId="77777777"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5862FA5B" w14:textId="77777777" w:rsidR="00652757" w:rsidRPr="006A20C9" w:rsidRDefault="00652757" w:rsidP="00652757">
            <w:pPr>
              <w:rPr>
                <w:rFonts w:ascii="Arial" w:hAnsi="Arial" w:cs="Arial"/>
                <w:sz w:val="18"/>
                <w:szCs w:val="18"/>
              </w:rPr>
            </w:pPr>
            <w:r w:rsidRPr="006A20C9">
              <w:rPr>
                <w:rFonts w:ascii="Arial" w:hAnsi="Arial" w:cs="Arial"/>
                <w:sz w:val="18"/>
                <w:szCs w:val="18"/>
              </w:rPr>
              <w:t>Wydatki inwestycyjne</w:t>
            </w:r>
          </w:p>
        </w:tc>
        <w:tc>
          <w:tcPr>
            <w:tcW w:w="1335" w:type="dxa"/>
            <w:tcBorders>
              <w:bottom w:val="single" w:sz="4" w:space="0" w:color="auto"/>
            </w:tcBorders>
            <w:vAlign w:val="center"/>
          </w:tcPr>
          <w:p w14:paraId="682B62FA" w14:textId="77777777" w:rsidR="00652757" w:rsidRPr="006A20C9" w:rsidRDefault="00652757" w:rsidP="00652757">
            <w:pPr>
              <w:rPr>
                <w:rFonts w:ascii="Arial" w:hAnsi="Arial" w:cs="Arial"/>
                <w:sz w:val="18"/>
                <w:szCs w:val="18"/>
              </w:rPr>
            </w:pPr>
            <w:r w:rsidRPr="006A20C9">
              <w:rPr>
                <w:rFonts w:ascii="Arial" w:hAnsi="Arial" w:cs="Arial"/>
                <w:sz w:val="18"/>
                <w:szCs w:val="18"/>
              </w:rPr>
              <w:t>Środki własne</w:t>
            </w:r>
          </w:p>
        </w:tc>
      </w:tr>
      <w:tr w:rsidR="00652757" w:rsidRPr="006A20C9" w14:paraId="72159656" w14:textId="77777777" w:rsidTr="00151DB6">
        <w:trPr>
          <w:trHeight w:val="148"/>
        </w:trPr>
        <w:tc>
          <w:tcPr>
            <w:tcW w:w="3959" w:type="dxa"/>
            <w:tcMar>
              <w:top w:w="55" w:type="dxa"/>
              <w:left w:w="55" w:type="dxa"/>
              <w:bottom w:w="55" w:type="dxa"/>
              <w:right w:w="55" w:type="dxa"/>
            </w:tcMar>
            <w:vAlign w:val="center"/>
          </w:tcPr>
          <w:p w14:paraId="66662828" w14:textId="77777777" w:rsidR="00652757" w:rsidRPr="006A20C9" w:rsidRDefault="00652757" w:rsidP="00652757">
            <w:pPr>
              <w:rPr>
                <w:rFonts w:ascii="Arial" w:hAnsi="Arial" w:cs="Arial"/>
                <w:sz w:val="18"/>
                <w:szCs w:val="18"/>
              </w:rPr>
            </w:pPr>
            <w:r w:rsidRPr="006A20C9">
              <w:rPr>
                <w:rFonts w:ascii="Arial" w:hAnsi="Arial" w:cs="Arial"/>
                <w:sz w:val="18"/>
                <w:szCs w:val="18"/>
              </w:rPr>
              <w:t>Montaż systemów fotowoltaicznych o mocy do 1 MW przez mieszkańców oraz podmioty gospodarcze.</w:t>
            </w:r>
          </w:p>
        </w:tc>
        <w:tc>
          <w:tcPr>
            <w:tcW w:w="1701" w:type="dxa"/>
            <w:tcBorders>
              <w:right w:val="single" w:sz="12" w:space="0" w:color="auto"/>
            </w:tcBorders>
            <w:tcMar>
              <w:top w:w="55" w:type="dxa"/>
              <w:left w:w="55" w:type="dxa"/>
              <w:bottom w:w="55" w:type="dxa"/>
              <w:right w:w="55" w:type="dxa"/>
            </w:tcMar>
            <w:vAlign w:val="center"/>
          </w:tcPr>
          <w:p w14:paraId="781F6C6E"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 xml:space="preserve">Inwestorzy prywatni </w:t>
            </w:r>
          </w:p>
        </w:tc>
        <w:tc>
          <w:tcPr>
            <w:tcW w:w="3820" w:type="dxa"/>
            <w:tcBorders>
              <w:left w:val="single" w:sz="12" w:space="0" w:color="auto"/>
            </w:tcBorders>
            <w:tcMar>
              <w:top w:w="55" w:type="dxa"/>
              <w:left w:w="55" w:type="dxa"/>
              <w:bottom w:w="55" w:type="dxa"/>
              <w:right w:w="55" w:type="dxa"/>
            </w:tcMar>
            <w:vAlign w:val="center"/>
          </w:tcPr>
          <w:p w14:paraId="688FB95C" w14:textId="77777777" w:rsidR="00652757" w:rsidRPr="00A86154" w:rsidRDefault="00652757" w:rsidP="00652757">
            <w:pPr>
              <w:rPr>
                <w:rFonts w:ascii="Arial" w:hAnsi="Arial" w:cs="Arial"/>
                <w:sz w:val="18"/>
                <w:szCs w:val="18"/>
              </w:rPr>
            </w:pPr>
            <w:r w:rsidRPr="00A86154">
              <w:rPr>
                <w:rFonts w:ascii="Arial" w:hAnsi="Arial" w:cs="Arial"/>
                <w:sz w:val="18"/>
                <w:szCs w:val="18"/>
              </w:rPr>
              <w:t>Wydano 3 decyzje o środowiskowych uwarunkowaniach dla elektrowni fotowoltaicznych o mocy do 1 MW wraz z niezbędną infrastrukturą techniczną” na terenie gminy Pępowo:</w:t>
            </w:r>
          </w:p>
          <w:p w14:paraId="6CC6F2EF" w14:textId="77777777" w:rsidR="00652757" w:rsidRPr="00A86154" w:rsidRDefault="00652757" w:rsidP="00652757">
            <w:pPr>
              <w:pStyle w:val="Akapitzlist"/>
              <w:numPr>
                <w:ilvl w:val="0"/>
                <w:numId w:val="10"/>
              </w:numPr>
              <w:ind w:left="449"/>
              <w:rPr>
                <w:rFonts w:ascii="Arial" w:hAnsi="Arial" w:cs="Arial"/>
                <w:sz w:val="18"/>
                <w:szCs w:val="18"/>
              </w:rPr>
            </w:pPr>
            <w:r w:rsidRPr="00A86154">
              <w:rPr>
                <w:rFonts w:ascii="Arial" w:hAnsi="Arial" w:cs="Arial"/>
                <w:sz w:val="18"/>
                <w:szCs w:val="18"/>
              </w:rPr>
              <w:t>działki o nr ewidencyjnych 207, 208 i 209/2 obręb Pępowo (Decyzja nr WRG.6220.2.2018 z dnia 9.07.2018 r.)</w:t>
            </w:r>
          </w:p>
          <w:p w14:paraId="2762A5F9" w14:textId="77777777" w:rsidR="00652757" w:rsidRPr="00A86154" w:rsidRDefault="00652757" w:rsidP="00652757">
            <w:pPr>
              <w:pStyle w:val="Akapitzlist"/>
              <w:numPr>
                <w:ilvl w:val="0"/>
                <w:numId w:val="9"/>
              </w:numPr>
              <w:autoSpaceDE w:val="0"/>
              <w:autoSpaceDN w:val="0"/>
              <w:adjustRightInd w:val="0"/>
              <w:ind w:left="449"/>
              <w:contextualSpacing/>
              <w:rPr>
                <w:rFonts w:ascii="Arial" w:eastAsia="Calibri" w:hAnsi="Arial" w:cs="Arial"/>
                <w:bCs/>
                <w:sz w:val="18"/>
                <w:szCs w:val="18"/>
              </w:rPr>
            </w:pPr>
            <w:r w:rsidRPr="00A86154">
              <w:rPr>
                <w:rFonts w:ascii="Arial" w:hAnsi="Arial" w:cs="Arial"/>
                <w:sz w:val="18"/>
                <w:szCs w:val="18"/>
              </w:rPr>
              <w:lastRenderedPageBreak/>
              <w:t>działka o nr ewidencyjnym 205/4 obręb Pępowo (Decyzja nr WRG.6220.7.2018 z dnia 16.01.2019 r.)</w:t>
            </w:r>
          </w:p>
          <w:p w14:paraId="0E8611B5" w14:textId="77777777" w:rsidR="00652757" w:rsidRPr="00A86154" w:rsidRDefault="00652757" w:rsidP="00652757">
            <w:pPr>
              <w:pStyle w:val="Akapitzlist"/>
              <w:numPr>
                <w:ilvl w:val="0"/>
                <w:numId w:val="9"/>
              </w:numPr>
              <w:autoSpaceDE w:val="0"/>
              <w:autoSpaceDN w:val="0"/>
              <w:adjustRightInd w:val="0"/>
              <w:ind w:left="449"/>
              <w:contextualSpacing/>
              <w:rPr>
                <w:rFonts w:ascii="Arial" w:eastAsia="Calibri" w:hAnsi="Arial" w:cs="Arial"/>
                <w:bCs/>
                <w:sz w:val="18"/>
                <w:szCs w:val="18"/>
              </w:rPr>
            </w:pPr>
            <w:r w:rsidRPr="00A86154">
              <w:rPr>
                <w:rFonts w:ascii="Arial" w:hAnsi="Arial" w:cs="Arial"/>
                <w:sz w:val="18"/>
                <w:szCs w:val="18"/>
              </w:rPr>
              <w:t>działka o nr ewidencyjnym 30 obręb Skoraszewice (Decyzja nr WRG.6220.8.2018 z dnia 27.12.2018 r.)</w:t>
            </w:r>
          </w:p>
        </w:tc>
        <w:tc>
          <w:tcPr>
            <w:tcW w:w="2132" w:type="dxa"/>
            <w:tcBorders>
              <w:bottom w:val="single" w:sz="4" w:space="0" w:color="auto"/>
            </w:tcBorders>
            <w:tcMar>
              <w:top w:w="55" w:type="dxa"/>
              <w:left w:w="55" w:type="dxa"/>
              <w:bottom w:w="55" w:type="dxa"/>
              <w:right w:w="55" w:type="dxa"/>
            </w:tcMar>
            <w:vAlign w:val="center"/>
          </w:tcPr>
          <w:p w14:paraId="486214D6"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lastRenderedPageBreak/>
              <w:t>Gmina Pępowo</w:t>
            </w:r>
          </w:p>
        </w:tc>
        <w:tc>
          <w:tcPr>
            <w:tcW w:w="1421" w:type="dxa"/>
            <w:tcBorders>
              <w:bottom w:val="single" w:sz="4" w:space="0" w:color="auto"/>
            </w:tcBorders>
            <w:tcMar>
              <w:top w:w="55" w:type="dxa"/>
              <w:left w:w="55" w:type="dxa"/>
              <w:bottom w:w="55" w:type="dxa"/>
              <w:right w:w="55" w:type="dxa"/>
            </w:tcMar>
            <w:vAlign w:val="center"/>
          </w:tcPr>
          <w:p w14:paraId="75C6258A" w14:textId="77777777"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D9B0A21"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4FE07C83"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06EFF650" w14:textId="77777777" w:rsidTr="00151DB6">
        <w:trPr>
          <w:trHeight w:val="148"/>
        </w:trPr>
        <w:tc>
          <w:tcPr>
            <w:tcW w:w="3959" w:type="dxa"/>
            <w:tcMar>
              <w:top w:w="55" w:type="dxa"/>
              <w:left w:w="55" w:type="dxa"/>
              <w:bottom w:w="55" w:type="dxa"/>
              <w:right w:w="55" w:type="dxa"/>
            </w:tcMar>
            <w:vAlign w:val="center"/>
          </w:tcPr>
          <w:p w14:paraId="41355EE6" w14:textId="77777777" w:rsidR="00652757" w:rsidRPr="006A20C9" w:rsidRDefault="00652757" w:rsidP="00652757">
            <w:pPr>
              <w:rPr>
                <w:rFonts w:ascii="Arial" w:hAnsi="Arial" w:cs="Arial"/>
                <w:sz w:val="18"/>
                <w:szCs w:val="18"/>
              </w:rPr>
            </w:pPr>
            <w:r w:rsidRPr="006A20C9">
              <w:rPr>
                <w:rFonts w:ascii="Arial" w:hAnsi="Arial" w:cs="Arial"/>
                <w:sz w:val="18"/>
                <w:szCs w:val="18"/>
              </w:rPr>
              <w:t>Opracowywanie planów, programów i prac badawczo-rozwojowych, mających na celu analizę możliwości i stworzenie koncepcji wykorzystania odnawialnych źródeł energii na terenie gminy.</w:t>
            </w:r>
          </w:p>
        </w:tc>
        <w:tc>
          <w:tcPr>
            <w:tcW w:w="1701" w:type="dxa"/>
            <w:tcBorders>
              <w:right w:val="single" w:sz="12" w:space="0" w:color="auto"/>
            </w:tcBorders>
            <w:tcMar>
              <w:top w:w="55" w:type="dxa"/>
              <w:left w:w="55" w:type="dxa"/>
              <w:bottom w:w="55" w:type="dxa"/>
              <w:right w:w="55" w:type="dxa"/>
            </w:tcMar>
            <w:vAlign w:val="center"/>
          </w:tcPr>
          <w:p w14:paraId="3786688F"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3A6608F8" w14:textId="77777777" w:rsidR="00652757" w:rsidRPr="006A20C9" w:rsidRDefault="00652757" w:rsidP="00652757">
            <w:pPr>
              <w:rPr>
                <w:rFonts w:ascii="Arial" w:hAnsi="Arial" w:cs="Arial"/>
                <w:sz w:val="18"/>
                <w:szCs w:val="18"/>
              </w:rPr>
            </w:pPr>
            <w:r w:rsidRPr="006A20C9">
              <w:rPr>
                <w:rFonts w:ascii="Arial" w:eastAsia="Calibri" w:hAnsi="Arial" w:cs="Arial"/>
                <w:bCs/>
                <w:sz w:val="18"/>
                <w:szCs w:val="18"/>
              </w:rPr>
              <w:t>Rada Gminy Pępowo w 2015 r. podjęła uchwałę w sprawie uchwalenia miejscowego planu zagospodarowania przestrzennego dla obszaru farmy wiatrowej w obrębie Gminy Pępowo (Uchwała Nr IX/50/2015 z dnia 20 lipca 2015 r.)</w:t>
            </w:r>
          </w:p>
        </w:tc>
        <w:tc>
          <w:tcPr>
            <w:tcW w:w="2132" w:type="dxa"/>
            <w:tcBorders>
              <w:bottom w:val="single" w:sz="4" w:space="0" w:color="auto"/>
            </w:tcBorders>
            <w:tcMar>
              <w:top w:w="55" w:type="dxa"/>
              <w:left w:w="55" w:type="dxa"/>
              <w:bottom w:w="55" w:type="dxa"/>
              <w:right w:w="55" w:type="dxa"/>
            </w:tcMar>
            <w:vAlign w:val="center"/>
          </w:tcPr>
          <w:p w14:paraId="7772F5D2"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04D706E"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c>
          <w:tcPr>
            <w:tcW w:w="1472" w:type="dxa"/>
            <w:tcBorders>
              <w:bottom w:val="single" w:sz="4" w:space="0" w:color="auto"/>
            </w:tcBorders>
            <w:vAlign w:val="center"/>
          </w:tcPr>
          <w:p w14:paraId="05DED83F"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511AA9C6"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r>
      <w:tr w:rsidR="00652757" w:rsidRPr="006A20C9" w14:paraId="1FF676B9" w14:textId="77777777" w:rsidTr="00151DB6">
        <w:trPr>
          <w:trHeight w:val="148"/>
        </w:trPr>
        <w:tc>
          <w:tcPr>
            <w:tcW w:w="3959" w:type="dxa"/>
            <w:tcMar>
              <w:top w:w="55" w:type="dxa"/>
              <w:left w:w="55" w:type="dxa"/>
              <w:bottom w:w="55" w:type="dxa"/>
              <w:right w:w="55" w:type="dxa"/>
            </w:tcMar>
            <w:vAlign w:val="center"/>
          </w:tcPr>
          <w:p w14:paraId="3EC90553" w14:textId="77777777" w:rsidR="00652757" w:rsidRPr="006A20C9" w:rsidRDefault="00652757" w:rsidP="00652757">
            <w:pPr>
              <w:rPr>
                <w:rFonts w:ascii="Arial" w:hAnsi="Arial" w:cs="Arial"/>
                <w:sz w:val="18"/>
                <w:szCs w:val="18"/>
              </w:rPr>
            </w:pPr>
            <w:r w:rsidRPr="006A20C9">
              <w:rPr>
                <w:rFonts w:ascii="Arial" w:hAnsi="Arial" w:cs="Arial"/>
                <w:sz w:val="18"/>
                <w:szCs w:val="18"/>
              </w:rPr>
              <w:t>Rozwój sieci gazowych.</w:t>
            </w:r>
          </w:p>
        </w:tc>
        <w:tc>
          <w:tcPr>
            <w:tcW w:w="1701" w:type="dxa"/>
            <w:tcBorders>
              <w:right w:val="single" w:sz="12" w:space="0" w:color="auto"/>
            </w:tcBorders>
            <w:tcMar>
              <w:top w:w="55" w:type="dxa"/>
              <w:left w:w="55" w:type="dxa"/>
              <w:bottom w:w="55" w:type="dxa"/>
              <w:right w:w="55" w:type="dxa"/>
            </w:tcMar>
            <w:vAlign w:val="center"/>
          </w:tcPr>
          <w:p w14:paraId="40DE05B6"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Zarządzający siecią gazową</w:t>
            </w:r>
          </w:p>
        </w:tc>
        <w:tc>
          <w:tcPr>
            <w:tcW w:w="3820" w:type="dxa"/>
            <w:tcBorders>
              <w:left w:val="single" w:sz="12" w:space="0" w:color="auto"/>
            </w:tcBorders>
            <w:tcMar>
              <w:top w:w="55" w:type="dxa"/>
              <w:left w:w="55" w:type="dxa"/>
              <w:bottom w:w="55" w:type="dxa"/>
              <w:right w:w="55" w:type="dxa"/>
            </w:tcMar>
            <w:vAlign w:val="center"/>
          </w:tcPr>
          <w:p w14:paraId="208DF8AD" w14:textId="77777777" w:rsidR="00652757" w:rsidRPr="006A20C9" w:rsidRDefault="00652757" w:rsidP="00652757">
            <w:pPr>
              <w:rPr>
                <w:rFonts w:ascii="Arial" w:hAnsi="Arial" w:cs="Arial"/>
                <w:sz w:val="18"/>
                <w:szCs w:val="18"/>
              </w:rPr>
            </w:pPr>
            <w:r w:rsidRPr="006A20C9">
              <w:rPr>
                <w:rFonts w:ascii="Arial" w:hAnsi="Arial" w:cs="Arial"/>
                <w:sz w:val="18"/>
                <w:szCs w:val="18"/>
              </w:rPr>
              <w:t>Długość czynnej sieci rozdzielczej:</w:t>
            </w:r>
          </w:p>
          <w:p w14:paraId="0189CB5C" w14:textId="77777777" w:rsidR="00652757" w:rsidRPr="006A20C9" w:rsidRDefault="00652757" w:rsidP="00652757">
            <w:pPr>
              <w:pStyle w:val="Akapitzlist"/>
              <w:numPr>
                <w:ilvl w:val="0"/>
                <w:numId w:val="11"/>
              </w:numPr>
              <w:rPr>
                <w:rFonts w:ascii="Arial" w:hAnsi="Arial" w:cs="Arial"/>
                <w:sz w:val="18"/>
                <w:szCs w:val="18"/>
              </w:rPr>
            </w:pPr>
            <w:r w:rsidRPr="006A20C9">
              <w:rPr>
                <w:rFonts w:ascii="Arial" w:hAnsi="Arial" w:cs="Arial"/>
                <w:sz w:val="18"/>
                <w:szCs w:val="18"/>
              </w:rPr>
              <w:t>w 2018 r. – 74 689 m</w:t>
            </w:r>
          </w:p>
          <w:p w14:paraId="1E4B38FA" w14:textId="77777777" w:rsidR="00652757" w:rsidRPr="006A20C9" w:rsidRDefault="00652757" w:rsidP="00652757">
            <w:pPr>
              <w:pStyle w:val="Akapitzlist"/>
              <w:numPr>
                <w:ilvl w:val="0"/>
                <w:numId w:val="11"/>
              </w:numPr>
              <w:rPr>
                <w:rFonts w:ascii="Arial" w:hAnsi="Arial" w:cs="Arial"/>
                <w:sz w:val="18"/>
                <w:szCs w:val="18"/>
              </w:rPr>
            </w:pPr>
            <w:r w:rsidRPr="006A20C9">
              <w:rPr>
                <w:rFonts w:ascii="Arial" w:hAnsi="Arial" w:cs="Arial"/>
                <w:sz w:val="18"/>
                <w:szCs w:val="18"/>
              </w:rPr>
              <w:t>w 2019 r. – 74 938 m</w:t>
            </w:r>
          </w:p>
          <w:p w14:paraId="46D59D45" w14:textId="77777777" w:rsidR="00652757" w:rsidRPr="006A20C9" w:rsidRDefault="00652757" w:rsidP="00652757">
            <w:pPr>
              <w:rPr>
                <w:rFonts w:ascii="Arial" w:hAnsi="Arial" w:cs="Arial"/>
                <w:sz w:val="18"/>
                <w:szCs w:val="18"/>
              </w:rPr>
            </w:pPr>
            <w:r w:rsidRPr="006A20C9">
              <w:rPr>
                <w:rFonts w:ascii="Arial" w:hAnsi="Arial" w:cs="Arial"/>
                <w:sz w:val="18"/>
                <w:szCs w:val="18"/>
              </w:rPr>
              <w:t>(dane z GUS)</w:t>
            </w:r>
          </w:p>
        </w:tc>
        <w:tc>
          <w:tcPr>
            <w:tcW w:w="2132" w:type="dxa"/>
            <w:tcBorders>
              <w:bottom w:val="single" w:sz="4" w:space="0" w:color="auto"/>
            </w:tcBorders>
            <w:tcMar>
              <w:top w:w="55" w:type="dxa"/>
              <w:left w:w="55" w:type="dxa"/>
              <w:bottom w:w="55" w:type="dxa"/>
              <w:right w:w="55" w:type="dxa"/>
            </w:tcMar>
            <w:vAlign w:val="center"/>
          </w:tcPr>
          <w:p w14:paraId="0BFF4C3B"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Zarządzający siecią gazową</w:t>
            </w:r>
          </w:p>
        </w:tc>
        <w:tc>
          <w:tcPr>
            <w:tcW w:w="1421" w:type="dxa"/>
            <w:tcBorders>
              <w:bottom w:val="single" w:sz="4" w:space="0" w:color="auto"/>
            </w:tcBorders>
            <w:tcMar>
              <w:top w:w="55" w:type="dxa"/>
              <w:left w:w="55" w:type="dxa"/>
              <w:bottom w:w="55" w:type="dxa"/>
              <w:right w:w="55" w:type="dxa"/>
            </w:tcMar>
            <w:vAlign w:val="center"/>
          </w:tcPr>
          <w:p w14:paraId="5C1C1B4B" w14:textId="77777777" w:rsidR="00652757" w:rsidRPr="006A20C9" w:rsidRDefault="00652757" w:rsidP="00652757">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D4FFE5D" w14:textId="77777777" w:rsidR="00652757" w:rsidRPr="006A20C9" w:rsidRDefault="00652757" w:rsidP="00652757">
            <w:pPr>
              <w:rPr>
                <w:rFonts w:ascii="Arial" w:hAnsi="Arial" w:cs="Arial"/>
                <w:sz w:val="18"/>
                <w:szCs w:val="18"/>
              </w:rPr>
            </w:pPr>
            <w:r w:rsidRPr="006A20C9">
              <w:rPr>
                <w:rFonts w:ascii="Arial" w:hAnsi="Arial" w:cs="Arial"/>
                <w:sz w:val="18"/>
                <w:szCs w:val="18"/>
              </w:rPr>
              <w:t>Wydatki inwestycyjne</w:t>
            </w:r>
          </w:p>
        </w:tc>
        <w:tc>
          <w:tcPr>
            <w:tcW w:w="1335" w:type="dxa"/>
            <w:tcBorders>
              <w:bottom w:val="single" w:sz="4" w:space="0" w:color="auto"/>
            </w:tcBorders>
            <w:vAlign w:val="center"/>
          </w:tcPr>
          <w:p w14:paraId="40DE01C3" w14:textId="77777777" w:rsidR="00652757" w:rsidRPr="006A20C9" w:rsidRDefault="00652757" w:rsidP="00652757">
            <w:pPr>
              <w:rPr>
                <w:rFonts w:ascii="Arial" w:hAnsi="Arial" w:cs="Arial"/>
                <w:sz w:val="18"/>
                <w:szCs w:val="18"/>
              </w:rPr>
            </w:pPr>
            <w:r w:rsidRPr="006A20C9">
              <w:rPr>
                <w:rFonts w:ascii="Arial" w:hAnsi="Arial" w:cs="Arial"/>
                <w:sz w:val="18"/>
                <w:szCs w:val="18"/>
              </w:rPr>
              <w:t>Środki własne</w:t>
            </w:r>
          </w:p>
        </w:tc>
      </w:tr>
      <w:tr w:rsidR="00652757" w:rsidRPr="006A20C9" w14:paraId="4DDC31D9" w14:textId="77777777" w:rsidTr="00151DB6">
        <w:trPr>
          <w:trHeight w:val="148"/>
        </w:trPr>
        <w:tc>
          <w:tcPr>
            <w:tcW w:w="3959" w:type="dxa"/>
            <w:vMerge w:val="restart"/>
            <w:tcMar>
              <w:top w:w="55" w:type="dxa"/>
              <w:left w:w="55" w:type="dxa"/>
              <w:bottom w:w="55" w:type="dxa"/>
              <w:right w:w="55" w:type="dxa"/>
            </w:tcMar>
            <w:vAlign w:val="center"/>
          </w:tcPr>
          <w:p w14:paraId="4D356BBA" w14:textId="77777777" w:rsidR="00652757" w:rsidRPr="006A20C9" w:rsidRDefault="00652757" w:rsidP="00652757">
            <w:pPr>
              <w:rPr>
                <w:rFonts w:ascii="Arial" w:hAnsi="Arial" w:cs="Arial"/>
                <w:sz w:val="18"/>
                <w:szCs w:val="18"/>
              </w:rPr>
            </w:pPr>
            <w:r w:rsidRPr="006A20C9">
              <w:rPr>
                <w:rFonts w:ascii="Arial" w:hAnsi="Arial" w:cs="Arial"/>
                <w:sz w:val="18"/>
                <w:szCs w:val="18"/>
              </w:rPr>
              <w:t>Wymiana oświetlenia na mniej energochłonne.</w:t>
            </w:r>
          </w:p>
        </w:tc>
        <w:tc>
          <w:tcPr>
            <w:tcW w:w="1701" w:type="dxa"/>
            <w:vMerge w:val="restart"/>
            <w:tcBorders>
              <w:right w:val="single" w:sz="12" w:space="0" w:color="auto"/>
            </w:tcBorders>
            <w:tcMar>
              <w:top w:w="55" w:type="dxa"/>
              <w:left w:w="55" w:type="dxa"/>
              <w:bottom w:w="55" w:type="dxa"/>
              <w:right w:w="55" w:type="dxa"/>
            </w:tcMar>
            <w:vAlign w:val="center"/>
          </w:tcPr>
          <w:p w14:paraId="15729437"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67ACCD0E" w14:textId="77777777" w:rsidR="00652757" w:rsidRPr="006A20C9" w:rsidRDefault="00652757" w:rsidP="00652757">
            <w:pPr>
              <w:rPr>
                <w:rFonts w:ascii="Arial" w:hAnsi="Arial" w:cs="Arial"/>
                <w:sz w:val="18"/>
                <w:szCs w:val="18"/>
              </w:rPr>
            </w:pPr>
            <w:r w:rsidRPr="006A20C9">
              <w:rPr>
                <w:rFonts w:ascii="Arial" w:hAnsi="Arial" w:cs="Arial"/>
                <w:sz w:val="18"/>
                <w:szCs w:val="18"/>
              </w:rPr>
              <w:t>Modernizacja oświetlenia ulicznego w Gminie</w:t>
            </w:r>
          </w:p>
        </w:tc>
        <w:tc>
          <w:tcPr>
            <w:tcW w:w="2132" w:type="dxa"/>
            <w:tcMar>
              <w:top w:w="55" w:type="dxa"/>
              <w:left w:w="55" w:type="dxa"/>
              <w:bottom w:w="55" w:type="dxa"/>
              <w:right w:w="55" w:type="dxa"/>
            </w:tcMar>
            <w:vAlign w:val="center"/>
          </w:tcPr>
          <w:p w14:paraId="6B439270"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1A55B24C" w14:textId="77777777" w:rsidR="00652757" w:rsidRPr="006A20C9" w:rsidRDefault="00652757" w:rsidP="00652757">
            <w:pPr>
              <w:rPr>
                <w:rFonts w:ascii="Arial" w:hAnsi="Arial" w:cs="Arial"/>
                <w:sz w:val="18"/>
                <w:szCs w:val="18"/>
              </w:rPr>
            </w:pPr>
            <w:r w:rsidRPr="006A20C9">
              <w:rPr>
                <w:rFonts w:ascii="Arial" w:hAnsi="Arial" w:cs="Arial"/>
                <w:sz w:val="18"/>
                <w:szCs w:val="18"/>
              </w:rPr>
              <w:t>2018</w:t>
            </w:r>
          </w:p>
        </w:tc>
        <w:tc>
          <w:tcPr>
            <w:tcW w:w="1472" w:type="dxa"/>
            <w:vAlign w:val="center"/>
          </w:tcPr>
          <w:p w14:paraId="64A5DEC1" w14:textId="77777777" w:rsidR="00652757" w:rsidRPr="006A20C9" w:rsidRDefault="00652757" w:rsidP="00652757">
            <w:pPr>
              <w:rPr>
                <w:rFonts w:ascii="Arial" w:hAnsi="Arial" w:cs="Arial"/>
                <w:sz w:val="18"/>
                <w:szCs w:val="18"/>
              </w:rPr>
            </w:pPr>
            <w:r w:rsidRPr="006A20C9">
              <w:rPr>
                <w:rFonts w:ascii="Arial" w:hAnsi="Arial" w:cs="Arial"/>
                <w:sz w:val="18"/>
                <w:szCs w:val="18"/>
              </w:rPr>
              <w:t>124 635,42</w:t>
            </w:r>
          </w:p>
        </w:tc>
        <w:tc>
          <w:tcPr>
            <w:tcW w:w="1335" w:type="dxa"/>
            <w:vAlign w:val="center"/>
          </w:tcPr>
          <w:p w14:paraId="4A5F8773"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0AA99BFB" w14:textId="77777777" w:rsidTr="00151DB6">
        <w:trPr>
          <w:trHeight w:val="148"/>
        </w:trPr>
        <w:tc>
          <w:tcPr>
            <w:tcW w:w="3959" w:type="dxa"/>
            <w:vMerge/>
            <w:tcMar>
              <w:top w:w="55" w:type="dxa"/>
              <w:left w:w="55" w:type="dxa"/>
              <w:bottom w:w="55" w:type="dxa"/>
              <w:right w:w="55" w:type="dxa"/>
            </w:tcMar>
            <w:vAlign w:val="center"/>
          </w:tcPr>
          <w:p w14:paraId="13714154" w14:textId="77777777" w:rsidR="00652757" w:rsidRPr="006A20C9" w:rsidRDefault="00652757" w:rsidP="00652757">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AE3F1C7" w14:textId="77777777" w:rsidR="00652757" w:rsidRPr="006A20C9" w:rsidRDefault="00652757" w:rsidP="00652757">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15BF5D53" w14:textId="77777777" w:rsidR="00652757" w:rsidRPr="006A20C9" w:rsidRDefault="00652757" w:rsidP="00652757">
            <w:pPr>
              <w:rPr>
                <w:rFonts w:ascii="Arial" w:hAnsi="Arial" w:cs="Arial"/>
                <w:sz w:val="18"/>
                <w:szCs w:val="18"/>
              </w:rPr>
            </w:pPr>
            <w:r w:rsidRPr="006A20C9">
              <w:rPr>
                <w:rFonts w:ascii="Arial" w:hAnsi="Arial" w:cs="Arial"/>
                <w:sz w:val="18"/>
                <w:szCs w:val="18"/>
              </w:rPr>
              <w:t>Dobudowa jednej oprawy świetlnej przy ścieżce rowerowej w Gębicach</w:t>
            </w:r>
          </w:p>
        </w:tc>
        <w:tc>
          <w:tcPr>
            <w:tcW w:w="2132" w:type="dxa"/>
            <w:tcMar>
              <w:top w:w="55" w:type="dxa"/>
              <w:left w:w="55" w:type="dxa"/>
              <w:bottom w:w="55" w:type="dxa"/>
              <w:right w:w="55" w:type="dxa"/>
            </w:tcMar>
            <w:vAlign w:val="center"/>
          </w:tcPr>
          <w:p w14:paraId="696C00B5"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6F640B80" w14:textId="77777777" w:rsidR="00652757" w:rsidRPr="006A20C9" w:rsidRDefault="00652757" w:rsidP="00652757">
            <w:pPr>
              <w:rPr>
                <w:rFonts w:ascii="Arial" w:hAnsi="Arial" w:cs="Arial"/>
                <w:sz w:val="18"/>
                <w:szCs w:val="18"/>
              </w:rPr>
            </w:pPr>
            <w:r w:rsidRPr="006A20C9">
              <w:rPr>
                <w:rFonts w:ascii="Arial" w:hAnsi="Arial" w:cs="Arial"/>
                <w:sz w:val="18"/>
                <w:szCs w:val="18"/>
              </w:rPr>
              <w:t>2018</w:t>
            </w:r>
          </w:p>
        </w:tc>
        <w:tc>
          <w:tcPr>
            <w:tcW w:w="1472" w:type="dxa"/>
            <w:vAlign w:val="center"/>
          </w:tcPr>
          <w:p w14:paraId="6C1A0EFB" w14:textId="77777777" w:rsidR="00652757" w:rsidRPr="006A20C9" w:rsidRDefault="00652757" w:rsidP="00652757">
            <w:pPr>
              <w:rPr>
                <w:rFonts w:ascii="Arial" w:hAnsi="Arial" w:cs="Arial"/>
                <w:sz w:val="18"/>
                <w:szCs w:val="18"/>
              </w:rPr>
            </w:pPr>
            <w:r w:rsidRPr="006A20C9">
              <w:rPr>
                <w:rFonts w:ascii="Arial" w:hAnsi="Arial" w:cs="Arial"/>
                <w:sz w:val="18"/>
                <w:szCs w:val="18"/>
              </w:rPr>
              <w:t>10 200,00</w:t>
            </w:r>
          </w:p>
        </w:tc>
        <w:tc>
          <w:tcPr>
            <w:tcW w:w="1335" w:type="dxa"/>
            <w:vAlign w:val="center"/>
          </w:tcPr>
          <w:p w14:paraId="3EBD9929"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4F9E0B92" w14:textId="77777777" w:rsidTr="00151DB6">
        <w:trPr>
          <w:trHeight w:val="148"/>
        </w:trPr>
        <w:tc>
          <w:tcPr>
            <w:tcW w:w="3959" w:type="dxa"/>
            <w:vMerge/>
            <w:tcMar>
              <w:top w:w="55" w:type="dxa"/>
              <w:left w:w="55" w:type="dxa"/>
              <w:bottom w:w="55" w:type="dxa"/>
              <w:right w:w="55" w:type="dxa"/>
            </w:tcMar>
            <w:vAlign w:val="center"/>
          </w:tcPr>
          <w:p w14:paraId="27D196BF" w14:textId="77777777" w:rsidR="00652757" w:rsidRPr="006A20C9" w:rsidRDefault="00652757" w:rsidP="00652757">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2E90D775" w14:textId="77777777" w:rsidR="00652757" w:rsidRPr="006A20C9" w:rsidRDefault="00652757" w:rsidP="00652757">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5A67495" w14:textId="77777777" w:rsidR="00652757" w:rsidRPr="006A20C9" w:rsidRDefault="00652757" w:rsidP="00652757">
            <w:pPr>
              <w:rPr>
                <w:rFonts w:ascii="Arial" w:hAnsi="Arial" w:cs="Arial"/>
                <w:sz w:val="18"/>
                <w:szCs w:val="18"/>
              </w:rPr>
            </w:pPr>
            <w:r w:rsidRPr="006A20C9">
              <w:rPr>
                <w:rFonts w:ascii="Arial" w:hAnsi="Arial" w:cs="Arial"/>
                <w:sz w:val="18"/>
                <w:szCs w:val="18"/>
              </w:rPr>
              <w:t>Opracowanie dokumentacji na oświetlenie: ul. Konarzewskich, ul. Powstańców Wlkp.</w:t>
            </w:r>
          </w:p>
        </w:tc>
        <w:tc>
          <w:tcPr>
            <w:tcW w:w="2132" w:type="dxa"/>
            <w:tcMar>
              <w:top w:w="55" w:type="dxa"/>
              <w:left w:w="55" w:type="dxa"/>
              <w:bottom w:w="55" w:type="dxa"/>
              <w:right w:w="55" w:type="dxa"/>
            </w:tcMar>
            <w:vAlign w:val="center"/>
          </w:tcPr>
          <w:p w14:paraId="5DD319C5"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069089C4" w14:textId="77777777" w:rsidR="00652757" w:rsidRPr="006A20C9" w:rsidRDefault="00652757" w:rsidP="00652757">
            <w:pPr>
              <w:rPr>
                <w:rFonts w:ascii="Arial" w:hAnsi="Arial" w:cs="Arial"/>
                <w:sz w:val="18"/>
                <w:szCs w:val="18"/>
              </w:rPr>
            </w:pPr>
            <w:r w:rsidRPr="006A20C9">
              <w:rPr>
                <w:rFonts w:ascii="Arial" w:hAnsi="Arial" w:cs="Arial"/>
                <w:sz w:val="18"/>
                <w:szCs w:val="18"/>
              </w:rPr>
              <w:t>2018</w:t>
            </w:r>
          </w:p>
        </w:tc>
        <w:tc>
          <w:tcPr>
            <w:tcW w:w="1472" w:type="dxa"/>
            <w:vAlign w:val="center"/>
          </w:tcPr>
          <w:p w14:paraId="7201C698" w14:textId="77777777" w:rsidR="00652757" w:rsidRPr="006A20C9" w:rsidRDefault="00652757" w:rsidP="00652757">
            <w:pPr>
              <w:rPr>
                <w:rFonts w:ascii="Arial" w:hAnsi="Arial" w:cs="Arial"/>
                <w:sz w:val="18"/>
                <w:szCs w:val="18"/>
              </w:rPr>
            </w:pPr>
            <w:r w:rsidRPr="006A20C9">
              <w:rPr>
                <w:rFonts w:ascii="Arial" w:hAnsi="Arial" w:cs="Arial"/>
                <w:sz w:val="18"/>
                <w:szCs w:val="18"/>
              </w:rPr>
              <w:t>11 200,00</w:t>
            </w:r>
          </w:p>
        </w:tc>
        <w:tc>
          <w:tcPr>
            <w:tcW w:w="1335" w:type="dxa"/>
            <w:vAlign w:val="center"/>
          </w:tcPr>
          <w:p w14:paraId="492C9D5E"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4E1A1E32" w14:textId="77777777" w:rsidTr="00151DB6">
        <w:trPr>
          <w:trHeight w:val="148"/>
        </w:trPr>
        <w:tc>
          <w:tcPr>
            <w:tcW w:w="3959" w:type="dxa"/>
            <w:vMerge/>
            <w:tcMar>
              <w:top w:w="55" w:type="dxa"/>
              <w:left w:w="55" w:type="dxa"/>
              <w:bottom w:w="55" w:type="dxa"/>
              <w:right w:w="55" w:type="dxa"/>
            </w:tcMar>
            <w:vAlign w:val="center"/>
          </w:tcPr>
          <w:p w14:paraId="7D2EB381" w14:textId="77777777" w:rsidR="00652757" w:rsidRPr="006A20C9" w:rsidRDefault="00652757" w:rsidP="00652757">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03A96968" w14:textId="77777777" w:rsidR="00652757" w:rsidRPr="006A20C9" w:rsidRDefault="00652757" w:rsidP="00652757">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153D72E8" w14:textId="77777777" w:rsidR="00652757" w:rsidRPr="006A20C9" w:rsidRDefault="00652757" w:rsidP="00652757">
            <w:pPr>
              <w:rPr>
                <w:rFonts w:ascii="Arial" w:hAnsi="Arial" w:cs="Arial"/>
                <w:sz w:val="18"/>
                <w:szCs w:val="18"/>
              </w:rPr>
            </w:pPr>
            <w:r w:rsidRPr="006A20C9">
              <w:rPr>
                <w:rFonts w:ascii="Arial" w:hAnsi="Arial" w:cs="Arial"/>
                <w:sz w:val="18"/>
                <w:szCs w:val="18"/>
              </w:rPr>
              <w:t>Rozbudowa i modernizacja oświetlenia ulicznego w gminie</w:t>
            </w:r>
          </w:p>
        </w:tc>
        <w:tc>
          <w:tcPr>
            <w:tcW w:w="2132" w:type="dxa"/>
            <w:tcMar>
              <w:top w:w="55" w:type="dxa"/>
              <w:left w:w="55" w:type="dxa"/>
              <w:bottom w:w="55" w:type="dxa"/>
              <w:right w:w="55" w:type="dxa"/>
            </w:tcMar>
            <w:vAlign w:val="center"/>
          </w:tcPr>
          <w:p w14:paraId="716DE3A1"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1FC27DEB" w14:textId="77777777" w:rsidR="00652757" w:rsidRPr="006A20C9" w:rsidRDefault="00652757" w:rsidP="00652757">
            <w:pPr>
              <w:rPr>
                <w:rFonts w:ascii="Arial" w:hAnsi="Arial" w:cs="Arial"/>
                <w:sz w:val="18"/>
                <w:szCs w:val="18"/>
              </w:rPr>
            </w:pPr>
            <w:r w:rsidRPr="006A20C9">
              <w:rPr>
                <w:rFonts w:ascii="Arial" w:hAnsi="Arial" w:cs="Arial"/>
                <w:sz w:val="18"/>
                <w:szCs w:val="18"/>
              </w:rPr>
              <w:t>2019</w:t>
            </w:r>
          </w:p>
        </w:tc>
        <w:tc>
          <w:tcPr>
            <w:tcW w:w="1472" w:type="dxa"/>
            <w:vAlign w:val="center"/>
          </w:tcPr>
          <w:p w14:paraId="03655F8A" w14:textId="77777777" w:rsidR="00652757" w:rsidRPr="006A20C9" w:rsidRDefault="00652757" w:rsidP="00652757">
            <w:pPr>
              <w:rPr>
                <w:rFonts w:ascii="Arial" w:hAnsi="Arial" w:cs="Arial"/>
                <w:sz w:val="18"/>
                <w:szCs w:val="18"/>
              </w:rPr>
            </w:pPr>
            <w:r w:rsidRPr="006A20C9">
              <w:rPr>
                <w:rFonts w:ascii="Arial" w:hAnsi="Arial" w:cs="Arial"/>
                <w:sz w:val="18"/>
                <w:szCs w:val="18"/>
              </w:rPr>
              <w:t>45 842,41</w:t>
            </w:r>
          </w:p>
        </w:tc>
        <w:tc>
          <w:tcPr>
            <w:tcW w:w="1335" w:type="dxa"/>
            <w:vAlign w:val="center"/>
          </w:tcPr>
          <w:p w14:paraId="630EE954" w14:textId="77777777" w:rsidR="00652757" w:rsidRPr="006A20C9" w:rsidRDefault="00652757" w:rsidP="00652757">
            <w:pPr>
              <w:rPr>
                <w:rFonts w:ascii="Arial" w:hAnsi="Arial" w:cs="Arial"/>
                <w:sz w:val="18"/>
                <w:szCs w:val="18"/>
              </w:rPr>
            </w:pPr>
            <w:r w:rsidRPr="006A20C9">
              <w:rPr>
                <w:rFonts w:ascii="Arial" w:hAnsi="Arial" w:cs="Arial"/>
                <w:sz w:val="18"/>
                <w:szCs w:val="18"/>
              </w:rPr>
              <w:t>Budżet Gminy</w:t>
            </w:r>
          </w:p>
        </w:tc>
      </w:tr>
      <w:tr w:rsidR="00652757" w:rsidRPr="006A20C9" w14:paraId="746D4F6B"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5B054678" w14:textId="77777777" w:rsidR="00652757" w:rsidRPr="006A20C9" w:rsidRDefault="00652757" w:rsidP="00652757">
            <w:pPr>
              <w:jc w:val="center"/>
              <w:rPr>
                <w:rFonts w:ascii="Arial" w:hAnsi="Arial" w:cs="Arial"/>
                <w:sz w:val="18"/>
                <w:szCs w:val="18"/>
              </w:rPr>
            </w:pPr>
            <w:r w:rsidRPr="006A20C9">
              <w:rPr>
                <w:rFonts w:ascii="Arial" w:hAnsi="Arial" w:cs="Arial"/>
                <w:b/>
                <w:sz w:val="18"/>
                <w:szCs w:val="18"/>
              </w:rPr>
              <w:t>OBSZAR INTERWENCJI: ZASOBY I JAKOŚĆ WÓD, GOSPODARKA WODNO-ŚCIEKOWA</w:t>
            </w:r>
          </w:p>
        </w:tc>
      </w:tr>
      <w:tr w:rsidR="00652757" w:rsidRPr="006A20C9" w14:paraId="513AA0AE" w14:textId="77777777" w:rsidTr="00B17228">
        <w:trPr>
          <w:trHeight w:val="148"/>
        </w:trPr>
        <w:tc>
          <w:tcPr>
            <w:tcW w:w="15840" w:type="dxa"/>
            <w:gridSpan w:val="7"/>
            <w:tcMar>
              <w:top w:w="55" w:type="dxa"/>
              <w:left w:w="55" w:type="dxa"/>
              <w:bottom w:w="55" w:type="dxa"/>
              <w:right w:w="55" w:type="dxa"/>
            </w:tcMar>
            <w:vAlign w:val="center"/>
          </w:tcPr>
          <w:p w14:paraId="208CB64E" w14:textId="77777777" w:rsidR="00652757" w:rsidRPr="006A20C9" w:rsidRDefault="00652757" w:rsidP="00652757">
            <w:pPr>
              <w:jc w:val="center"/>
              <w:rPr>
                <w:rFonts w:ascii="Arial" w:hAnsi="Arial" w:cs="Arial"/>
                <w:sz w:val="18"/>
                <w:szCs w:val="18"/>
              </w:rPr>
            </w:pPr>
            <w:r w:rsidRPr="006A20C9">
              <w:rPr>
                <w:rFonts w:ascii="Arial" w:hAnsi="Arial" w:cs="Arial"/>
                <w:b/>
                <w:sz w:val="18"/>
                <w:szCs w:val="18"/>
              </w:rPr>
              <w:t>CEL: OSIĄGNIĘCIE I UTRZYMANIE DOBREGO STANU WÓD POWIERZCHNIOWYCH I PODZIEMNYCH</w:t>
            </w:r>
          </w:p>
        </w:tc>
      </w:tr>
      <w:tr w:rsidR="00652757" w:rsidRPr="006A20C9" w14:paraId="682FBCF1" w14:textId="77777777" w:rsidTr="00151DB6">
        <w:trPr>
          <w:trHeight w:val="148"/>
        </w:trPr>
        <w:tc>
          <w:tcPr>
            <w:tcW w:w="3959" w:type="dxa"/>
            <w:tcMar>
              <w:top w:w="55" w:type="dxa"/>
              <w:left w:w="55" w:type="dxa"/>
              <w:bottom w:w="55" w:type="dxa"/>
              <w:right w:w="55" w:type="dxa"/>
            </w:tcMar>
            <w:vAlign w:val="center"/>
          </w:tcPr>
          <w:p w14:paraId="513324F4" w14:textId="77777777" w:rsidR="00652757" w:rsidRPr="006A20C9" w:rsidRDefault="00652757" w:rsidP="00652757">
            <w:pPr>
              <w:rPr>
                <w:rFonts w:ascii="Arial" w:hAnsi="Arial" w:cs="Arial"/>
                <w:sz w:val="18"/>
                <w:szCs w:val="18"/>
              </w:rPr>
            </w:pPr>
            <w:r w:rsidRPr="006A20C9">
              <w:rPr>
                <w:rFonts w:ascii="Arial" w:hAnsi="Arial" w:cs="Arial"/>
                <w:sz w:val="18"/>
                <w:szCs w:val="18"/>
              </w:rPr>
              <w:t>Budowa sieci kanalizacji sanitarnej w m. Krzyżanki – etap I.</w:t>
            </w:r>
          </w:p>
        </w:tc>
        <w:tc>
          <w:tcPr>
            <w:tcW w:w="1701" w:type="dxa"/>
            <w:tcBorders>
              <w:right w:val="single" w:sz="12" w:space="0" w:color="auto"/>
            </w:tcBorders>
            <w:tcMar>
              <w:top w:w="55" w:type="dxa"/>
              <w:left w:w="55" w:type="dxa"/>
              <w:bottom w:w="55" w:type="dxa"/>
              <w:right w:w="55" w:type="dxa"/>
            </w:tcMar>
            <w:vAlign w:val="center"/>
          </w:tcPr>
          <w:p w14:paraId="321D7424"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9E95B10" w14:textId="187A3170" w:rsidR="00652757" w:rsidRDefault="00652757" w:rsidP="00652757">
            <w:pPr>
              <w:rPr>
                <w:rFonts w:ascii="Arial" w:hAnsi="Arial" w:cs="Arial"/>
                <w:sz w:val="18"/>
                <w:szCs w:val="18"/>
              </w:rPr>
            </w:pPr>
            <w:r>
              <w:rPr>
                <w:rFonts w:ascii="Arial" w:hAnsi="Arial" w:cs="Arial"/>
                <w:sz w:val="18"/>
                <w:szCs w:val="18"/>
              </w:rPr>
              <w:t>Nie zrealizowano</w:t>
            </w:r>
          </w:p>
          <w:p w14:paraId="1EE0443D" w14:textId="77777777" w:rsidR="00652757" w:rsidRDefault="00652757" w:rsidP="00652757">
            <w:pPr>
              <w:rPr>
                <w:rFonts w:ascii="Arial" w:hAnsi="Arial" w:cs="Arial"/>
                <w:sz w:val="18"/>
                <w:szCs w:val="18"/>
              </w:rPr>
            </w:pPr>
          </w:p>
          <w:p w14:paraId="2EFD5834" w14:textId="3FB65CB8" w:rsidR="00652757" w:rsidRPr="006A20C9" w:rsidRDefault="00652757" w:rsidP="00652757">
            <w:pPr>
              <w:rPr>
                <w:rFonts w:ascii="Arial" w:hAnsi="Arial" w:cs="Arial"/>
                <w:sz w:val="18"/>
                <w:szCs w:val="18"/>
              </w:rPr>
            </w:pPr>
            <w:r>
              <w:rPr>
                <w:rFonts w:ascii="Arial" w:hAnsi="Arial" w:cs="Arial"/>
                <w:sz w:val="18"/>
                <w:szCs w:val="18"/>
              </w:rPr>
              <w:t>Zadanie będzie realizowane w latach 2021-2023. Uzyskano pozwolenie na budowę.</w:t>
            </w:r>
          </w:p>
        </w:tc>
        <w:tc>
          <w:tcPr>
            <w:tcW w:w="2132" w:type="dxa"/>
            <w:tcMar>
              <w:top w:w="55" w:type="dxa"/>
              <w:left w:w="55" w:type="dxa"/>
              <w:bottom w:w="55" w:type="dxa"/>
              <w:right w:w="55" w:type="dxa"/>
            </w:tcMar>
            <w:vAlign w:val="center"/>
          </w:tcPr>
          <w:p w14:paraId="482D9589" w14:textId="2D20C7EB" w:rsidR="00652757" w:rsidRPr="006A20C9" w:rsidRDefault="00652757" w:rsidP="00652757">
            <w:pPr>
              <w:pStyle w:val="Bezodstpw"/>
              <w:rPr>
                <w:rFonts w:ascii="Arial" w:hAnsi="Arial" w:cs="Arial"/>
                <w:sz w:val="18"/>
                <w:szCs w:val="18"/>
              </w:rPr>
            </w:pPr>
            <w:r>
              <w:rPr>
                <w:rFonts w:ascii="Arial" w:hAnsi="Arial" w:cs="Arial"/>
                <w:sz w:val="18"/>
                <w:szCs w:val="18"/>
              </w:rPr>
              <w:t>Gmina Pępowo</w:t>
            </w:r>
          </w:p>
        </w:tc>
        <w:tc>
          <w:tcPr>
            <w:tcW w:w="1421" w:type="dxa"/>
            <w:tcMar>
              <w:top w:w="55" w:type="dxa"/>
              <w:left w:w="55" w:type="dxa"/>
              <w:bottom w:w="55" w:type="dxa"/>
              <w:right w:w="55" w:type="dxa"/>
            </w:tcMar>
            <w:vAlign w:val="center"/>
          </w:tcPr>
          <w:p w14:paraId="17CE9006" w14:textId="0EC55177" w:rsidR="00652757" w:rsidRPr="006A20C9" w:rsidRDefault="00652757" w:rsidP="00652757">
            <w:pPr>
              <w:rPr>
                <w:rFonts w:ascii="Arial" w:hAnsi="Arial" w:cs="Arial"/>
                <w:sz w:val="18"/>
                <w:szCs w:val="18"/>
              </w:rPr>
            </w:pPr>
            <w:r>
              <w:rPr>
                <w:rFonts w:ascii="Arial" w:hAnsi="Arial" w:cs="Arial"/>
                <w:sz w:val="18"/>
                <w:szCs w:val="18"/>
              </w:rPr>
              <w:t>2018-2019</w:t>
            </w:r>
          </w:p>
        </w:tc>
        <w:tc>
          <w:tcPr>
            <w:tcW w:w="1472" w:type="dxa"/>
            <w:vAlign w:val="center"/>
          </w:tcPr>
          <w:p w14:paraId="6A77F531" w14:textId="42D2F794"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vAlign w:val="center"/>
          </w:tcPr>
          <w:p w14:paraId="17064FCA" w14:textId="3270CF32"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4343038F" w14:textId="77777777" w:rsidTr="00151DB6">
        <w:trPr>
          <w:trHeight w:val="148"/>
        </w:trPr>
        <w:tc>
          <w:tcPr>
            <w:tcW w:w="3959" w:type="dxa"/>
            <w:tcMar>
              <w:top w:w="55" w:type="dxa"/>
              <w:left w:w="55" w:type="dxa"/>
              <w:bottom w:w="55" w:type="dxa"/>
              <w:right w:w="55" w:type="dxa"/>
            </w:tcMar>
            <w:vAlign w:val="center"/>
          </w:tcPr>
          <w:p w14:paraId="0A704B1C" w14:textId="77777777" w:rsidR="00652757" w:rsidRPr="006A20C9" w:rsidRDefault="00652757" w:rsidP="00652757">
            <w:pPr>
              <w:rPr>
                <w:rFonts w:ascii="Arial" w:hAnsi="Arial" w:cs="Arial"/>
                <w:sz w:val="18"/>
                <w:szCs w:val="18"/>
              </w:rPr>
            </w:pPr>
            <w:r w:rsidRPr="006A20C9">
              <w:rPr>
                <w:rFonts w:ascii="Arial" w:hAnsi="Arial" w:cs="Arial"/>
                <w:sz w:val="18"/>
                <w:szCs w:val="18"/>
              </w:rPr>
              <w:lastRenderedPageBreak/>
              <w:t>Budowa sieci kanalizacji sanitarnej w Babkowicach (pozostała część wsi).</w:t>
            </w:r>
          </w:p>
        </w:tc>
        <w:tc>
          <w:tcPr>
            <w:tcW w:w="1701" w:type="dxa"/>
            <w:tcBorders>
              <w:right w:val="single" w:sz="12" w:space="0" w:color="auto"/>
            </w:tcBorders>
            <w:tcMar>
              <w:top w:w="55" w:type="dxa"/>
              <w:left w:w="55" w:type="dxa"/>
              <w:bottom w:w="55" w:type="dxa"/>
              <w:right w:w="55" w:type="dxa"/>
            </w:tcMar>
            <w:vAlign w:val="center"/>
          </w:tcPr>
          <w:p w14:paraId="10FE37AF"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0BE8366E" w14:textId="7E3CD831" w:rsidR="00652757" w:rsidRDefault="00652757" w:rsidP="00652757">
            <w:pPr>
              <w:rPr>
                <w:rFonts w:ascii="Arial" w:hAnsi="Arial" w:cs="Arial"/>
                <w:sz w:val="18"/>
                <w:szCs w:val="18"/>
              </w:rPr>
            </w:pPr>
            <w:r>
              <w:rPr>
                <w:rFonts w:ascii="Arial" w:hAnsi="Arial" w:cs="Arial"/>
                <w:sz w:val="18"/>
                <w:szCs w:val="18"/>
              </w:rPr>
              <w:t>Nie zrealizowano</w:t>
            </w:r>
          </w:p>
          <w:p w14:paraId="5F68D642" w14:textId="77777777" w:rsidR="00652757" w:rsidRDefault="00652757" w:rsidP="00652757">
            <w:pPr>
              <w:rPr>
                <w:rFonts w:ascii="Arial" w:hAnsi="Arial" w:cs="Arial"/>
                <w:sz w:val="18"/>
                <w:szCs w:val="18"/>
              </w:rPr>
            </w:pPr>
          </w:p>
          <w:p w14:paraId="03AAE522" w14:textId="3648A25E" w:rsidR="00652757" w:rsidRPr="006A20C9" w:rsidRDefault="00652757" w:rsidP="00652757">
            <w:pPr>
              <w:rPr>
                <w:rFonts w:ascii="Arial" w:hAnsi="Arial" w:cs="Arial"/>
                <w:sz w:val="18"/>
                <w:szCs w:val="18"/>
              </w:rPr>
            </w:pPr>
            <w:r>
              <w:rPr>
                <w:rFonts w:ascii="Arial" w:hAnsi="Arial" w:cs="Arial"/>
                <w:sz w:val="18"/>
                <w:szCs w:val="18"/>
              </w:rPr>
              <w:t>Rezygnacja z realizacji zadania.</w:t>
            </w:r>
          </w:p>
        </w:tc>
        <w:tc>
          <w:tcPr>
            <w:tcW w:w="2132" w:type="dxa"/>
            <w:tcBorders>
              <w:bottom w:val="single" w:sz="4" w:space="0" w:color="auto"/>
            </w:tcBorders>
            <w:tcMar>
              <w:top w:w="55" w:type="dxa"/>
              <w:left w:w="55" w:type="dxa"/>
              <w:bottom w:w="55" w:type="dxa"/>
              <w:right w:w="55" w:type="dxa"/>
            </w:tcMar>
            <w:vAlign w:val="center"/>
          </w:tcPr>
          <w:p w14:paraId="4E24F170" w14:textId="0C729B89" w:rsidR="00652757" w:rsidRPr="006A20C9" w:rsidRDefault="00652757" w:rsidP="00652757">
            <w:pPr>
              <w:pStyle w:val="Bezodstpw"/>
              <w:rPr>
                <w:rFonts w:ascii="Arial" w:hAnsi="Arial" w:cs="Arial"/>
                <w:sz w:val="18"/>
                <w:szCs w:val="18"/>
              </w:rPr>
            </w:pPr>
            <w:r>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A4F3657" w14:textId="23C58CF2" w:rsidR="00652757" w:rsidRPr="006A20C9" w:rsidRDefault="00652757" w:rsidP="00652757">
            <w:pPr>
              <w:rPr>
                <w:rFonts w:ascii="Arial" w:hAnsi="Arial" w:cs="Arial"/>
                <w:sz w:val="18"/>
                <w:szCs w:val="18"/>
              </w:rPr>
            </w:pPr>
            <w:r>
              <w:rPr>
                <w:rFonts w:ascii="Arial" w:hAnsi="Arial" w:cs="Arial"/>
                <w:sz w:val="18"/>
                <w:szCs w:val="18"/>
              </w:rPr>
              <w:t>2018-2019</w:t>
            </w:r>
          </w:p>
        </w:tc>
        <w:tc>
          <w:tcPr>
            <w:tcW w:w="1472" w:type="dxa"/>
            <w:tcBorders>
              <w:bottom w:val="single" w:sz="4" w:space="0" w:color="auto"/>
            </w:tcBorders>
            <w:vAlign w:val="center"/>
          </w:tcPr>
          <w:p w14:paraId="4BE4B3F2" w14:textId="6CBCDFE7"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1FD82CFF" w14:textId="24E67F68"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5C93AC07" w14:textId="77777777" w:rsidTr="00151DB6">
        <w:trPr>
          <w:trHeight w:val="148"/>
        </w:trPr>
        <w:tc>
          <w:tcPr>
            <w:tcW w:w="3959" w:type="dxa"/>
            <w:tcMar>
              <w:top w:w="55" w:type="dxa"/>
              <w:left w:w="55" w:type="dxa"/>
              <w:bottom w:w="55" w:type="dxa"/>
              <w:right w:w="55" w:type="dxa"/>
            </w:tcMar>
            <w:vAlign w:val="center"/>
          </w:tcPr>
          <w:p w14:paraId="7CEC6561" w14:textId="77777777" w:rsidR="00652757" w:rsidRPr="006A20C9" w:rsidRDefault="00652757" w:rsidP="00652757">
            <w:pPr>
              <w:rPr>
                <w:rFonts w:ascii="Arial" w:hAnsi="Arial" w:cs="Arial"/>
                <w:sz w:val="18"/>
                <w:szCs w:val="18"/>
              </w:rPr>
            </w:pPr>
            <w:r w:rsidRPr="006A20C9">
              <w:rPr>
                <w:rFonts w:ascii="Arial" w:hAnsi="Arial" w:cs="Arial"/>
                <w:sz w:val="18"/>
                <w:szCs w:val="18"/>
              </w:rPr>
              <w:t>Budowa sieci kanalizacji sanitarnej w m. Krzyżanki – etap II.</w:t>
            </w:r>
          </w:p>
        </w:tc>
        <w:tc>
          <w:tcPr>
            <w:tcW w:w="1701" w:type="dxa"/>
            <w:tcBorders>
              <w:right w:val="single" w:sz="12" w:space="0" w:color="auto"/>
            </w:tcBorders>
            <w:tcMar>
              <w:top w:w="55" w:type="dxa"/>
              <w:left w:w="55" w:type="dxa"/>
              <w:bottom w:w="55" w:type="dxa"/>
              <w:right w:w="55" w:type="dxa"/>
            </w:tcMar>
            <w:vAlign w:val="center"/>
          </w:tcPr>
          <w:p w14:paraId="13FA31AD"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584C6033" w14:textId="77777777" w:rsidR="00652757" w:rsidRDefault="00652757" w:rsidP="00652757">
            <w:pPr>
              <w:rPr>
                <w:rFonts w:ascii="Arial" w:hAnsi="Arial" w:cs="Arial"/>
                <w:sz w:val="18"/>
                <w:szCs w:val="18"/>
              </w:rPr>
            </w:pPr>
            <w:r>
              <w:rPr>
                <w:rFonts w:ascii="Arial" w:hAnsi="Arial" w:cs="Arial"/>
                <w:sz w:val="18"/>
                <w:szCs w:val="18"/>
              </w:rPr>
              <w:t>Nie zrealizowano</w:t>
            </w:r>
          </w:p>
          <w:p w14:paraId="0513723A" w14:textId="77777777" w:rsidR="00652757" w:rsidRDefault="00652757" w:rsidP="00652757">
            <w:pPr>
              <w:rPr>
                <w:rFonts w:ascii="Arial" w:hAnsi="Arial" w:cs="Arial"/>
                <w:sz w:val="18"/>
                <w:szCs w:val="18"/>
              </w:rPr>
            </w:pPr>
          </w:p>
          <w:p w14:paraId="00508202" w14:textId="4D912F6E" w:rsidR="00652757" w:rsidRPr="006A20C9" w:rsidRDefault="00652757" w:rsidP="00652757">
            <w:pPr>
              <w:rPr>
                <w:rFonts w:ascii="Arial" w:hAnsi="Arial" w:cs="Arial"/>
                <w:sz w:val="18"/>
                <w:szCs w:val="18"/>
              </w:rPr>
            </w:pPr>
            <w:r>
              <w:rPr>
                <w:rFonts w:ascii="Arial" w:hAnsi="Arial" w:cs="Arial"/>
                <w:sz w:val="18"/>
                <w:szCs w:val="18"/>
              </w:rPr>
              <w:t>Zadanie będzie realizowane w latach 2021-2023.</w:t>
            </w:r>
          </w:p>
        </w:tc>
        <w:tc>
          <w:tcPr>
            <w:tcW w:w="2132" w:type="dxa"/>
            <w:tcMar>
              <w:top w:w="55" w:type="dxa"/>
              <w:left w:w="55" w:type="dxa"/>
              <w:bottom w:w="55" w:type="dxa"/>
              <w:right w:w="55" w:type="dxa"/>
            </w:tcMar>
            <w:vAlign w:val="center"/>
          </w:tcPr>
          <w:p w14:paraId="2B983722" w14:textId="2C2AA333" w:rsidR="00652757" w:rsidRPr="006A20C9" w:rsidRDefault="00652757" w:rsidP="00652757">
            <w:pPr>
              <w:pStyle w:val="Bezodstpw"/>
              <w:rPr>
                <w:rFonts w:ascii="Arial" w:hAnsi="Arial" w:cs="Arial"/>
                <w:sz w:val="18"/>
                <w:szCs w:val="18"/>
              </w:rPr>
            </w:pPr>
            <w:r>
              <w:rPr>
                <w:rFonts w:ascii="Arial" w:hAnsi="Arial" w:cs="Arial"/>
                <w:sz w:val="18"/>
                <w:szCs w:val="18"/>
              </w:rPr>
              <w:t>Gmina Pępowo</w:t>
            </w:r>
          </w:p>
        </w:tc>
        <w:tc>
          <w:tcPr>
            <w:tcW w:w="1421" w:type="dxa"/>
            <w:tcMar>
              <w:top w:w="55" w:type="dxa"/>
              <w:left w:w="55" w:type="dxa"/>
              <w:bottom w:w="55" w:type="dxa"/>
              <w:right w:w="55" w:type="dxa"/>
            </w:tcMar>
            <w:vAlign w:val="center"/>
          </w:tcPr>
          <w:p w14:paraId="0987D3DF" w14:textId="7AC3B537" w:rsidR="00652757" w:rsidRPr="006A20C9" w:rsidRDefault="00652757" w:rsidP="00652757">
            <w:pPr>
              <w:rPr>
                <w:rFonts w:ascii="Arial" w:hAnsi="Arial" w:cs="Arial"/>
                <w:sz w:val="18"/>
                <w:szCs w:val="18"/>
              </w:rPr>
            </w:pPr>
            <w:r>
              <w:rPr>
                <w:rFonts w:ascii="Arial" w:hAnsi="Arial" w:cs="Arial"/>
                <w:sz w:val="18"/>
                <w:szCs w:val="18"/>
              </w:rPr>
              <w:t>2018-2019</w:t>
            </w:r>
          </w:p>
        </w:tc>
        <w:tc>
          <w:tcPr>
            <w:tcW w:w="1472" w:type="dxa"/>
            <w:vAlign w:val="center"/>
          </w:tcPr>
          <w:p w14:paraId="3AD7BC92" w14:textId="410BE914" w:rsidR="00652757" w:rsidRPr="006A20C9" w:rsidRDefault="00652757" w:rsidP="00652757">
            <w:pPr>
              <w:rPr>
                <w:rFonts w:ascii="Arial" w:hAnsi="Arial" w:cs="Arial"/>
                <w:sz w:val="18"/>
                <w:szCs w:val="18"/>
              </w:rPr>
            </w:pPr>
            <w:r>
              <w:rPr>
                <w:rFonts w:ascii="Arial" w:hAnsi="Arial" w:cs="Arial"/>
                <w:sz w:val="18"/>
                <w:szCs w:val="18"/>
              </w:rPr>
              <w:t>-</w:t>
            </w:r>
          </w:p>
        </w:tc>
        <w:tc>
          <w:tcPr>
            <w:tcW w:w="1335" w:type="dxa"/>
            <w:vAlign w:val="center"/>
          </w:tcPr>
          <w:p w14:paraId="016A0D7A" w14:textId="00F985E7" w:rsidR="00652757" w:rsidRPr="006A20C9" w:rsidRDefault="00652757" w:rsidP="00652757">
            <w:pPr>
              <w:rPr>
                <w:rFonts w:ascii="Arial" w:hAnsi="Arial" w:cs="Arial"/>
                <w:sz w:val="18"/>
                <w:szCs w:val="18"/>
              </w:rPr>
            </w:pPr>
            <w:r>
              <w:rPr>
                <w:rFonts w:ascii="Arial" w:hAnsi="Arial" w:cs="Arial"/>
                <w:sz w:val="18"/>
                <w:szCs w:val="18"/>
              </w:rPr>
              <w:t>-</w:t>
            </w:r>
          </w:p>
        </w:tc>
      </w:tr>
      <w:tr w:rsidR="00652757" w:rsidRPr="006A20C9" w14:paraId="5844A1E5" w14:textId="77777777" w:rsidTr="00151DB6">
        <w:trPr>
          <w:trHeight w:val="148"/>
        </w:trPr>
        <w:tc>
          <w:tcPr>
            <w:tcW w:w="3959" w:type="dxa"/>
            <w:tcMar>
              <w:top w:w="55" w:type="dxa"/>
              <w:left w:w="55" w:type="dxa"/>
              <w:bottom w:w="55" w:type="dxa"/>
              <w:right w:w="55" w:type="dxa"/>
            </w:tcMar>
            <w:vAlign w:val="center"/>
          </w:tcPr>
          <w:p w14:paraId="283B76EA" w14:textId="77777777" w:rsidR="00652757" w:rsidRPr="006A20C9" w:rsidRDefault="00652757" w:rsidP="00652757">
            <w:pPr>
              <w:rPr>
                <w:rFonts w:ascii="Arial" w:hAnsi="Arial" w:cs="Arial"/>
                <w:sz w:val="18"/>
                <w:szCs w:val="18"/>
              </w:rPr>
            </w:pPr>
            <w:r w:rsidRPr="006A20C9">
              <w:rPr>
                <w:rFonts w:ascii="Arial" w:hAnsi="Arial" w:cs="Arial"/>
                <w:sz w:val="18"/>
                <w:szCs w:val="18"/>
              </w:rPr>
              <w:t>Budowa sieci kanalizacji sanitarnej na terenach zabudowy mieszkaniowej i usługowej w m. Siedlec.</w:t>
            </w:r>
          </w:p>
        </w:tc>
        <w:tc>
          <w:tcPr>
            <w:tcW w:w="1701" w:type="dxa"/>
            <w:tcBorders>
              <w:right w:val="single" w:sz="12" w:space="0" w:color="auto"/>
            </w:tcBorders>
            <w:tcMar>
              <w:top w:w="55" w:type="dxa"/>
              <w:left w:w="55" w:type="dxa"/>
              <w:bottom w:w="55" w:type="dxa"/>
              <w:right w:w="55" w:type="dxa"/>
            </w:tcMar>
            <w:vAlign w:val="center"/>
          </w:tcPr>
          <w:p w14:paraId="0C4DC34E"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Gmina Pępowo</w:t>
            </w:r>
          </w:p>
          <w:p w14:paraId="1E4A4814" w14:textId="77777777" w:rsidR="00652757" w:rsidRPr="006A20C9" w:rsidRDefault="00652757" w:rsidP="00652757">
            <w:pPr>
              <w:suppressAutoHyphens/>
              <w:jc w:val="center"/>
              <w:rPr>
                <w:rFonts w:ascii="Arial" w:hAnsi="Arial" w:cs="Arial"/>
                <w:sz w:val="18"/>
                <w:szCs w:val="18"/>
              </w:rPr>
            </w:pPr>
            <w:r w:rsidRPr="006A20C9">
              <w:rPr>
                <w:rFonts w:ascii="Arial" w:hAnsi="Arial" w:cs="Arial"/>
                <w:sz w:val="18"/>
                <w:szCs w:val="18"/>
              </w:rPr>
              <w:t>MZWiK w Strzelcach Wielkich</w:t>
            </w:r>
          </w:p>
        </w:tc>
        <w:tc>
          <w:tcPr>
            <w:tcW w:w="3820" w:type="dxa"/>
            <w:tcBorders>
              <w:left w:val="single" w:sz="12" w:space="0" w:color="auto"/>
            </w:tcBorders>
            <w:tcMar>
              <w:top w:w="55" w:type="dxa"/>
              <w:left w:w="55" w:type="dxa"/>
              <w:bottom w:w="55" w:type="dxa"/>
              <w:right w:w="55" w:type="dxa"/>
            </w:tcMar>
            <w:vAlign w:val="center"/>
          </w:tcPr>
          <w:p w14:paraId="22BBD859" w14:textId="106E3C9A" w:rsidR="00652757" w:rsidRPr="008B53C5" w:rsidRDefault="008B53C5" w:rsidP="00652757">
            <w:pPr>
              <w:rPr>
                <w:rFonts w:ascii="Arial" w:hAnsi="Arial" w:cs="Arial"/>
                <w:sz w:val="18"/>
                <w:szCs w:val="18"/>
              </w:rPr>
            </w:pPr>
            <w:r w:rsidRPr="008B53C5">
              <w:rPr>
                <w:rFonts w:ascii="Arial" w:hAnsi="Arial" w:cs="Arial"/>
                <w:sz w:val="18"/>
                <w:szCs w:val="18"/>
              </w:rPr>
              <w:t>Budowa sieci wodociągowej i kanalizacji sanitarnej w m. Siedlec</w:t>
            </w:r>
          </w:p>
        </w:tc>
        <w:tc>
          <w:tcPr>
            <w:tcW w:w="2132" w:type="dxa"/>
            <w:tcBorders>
              <w:bottom w:val="single" w:sz="4" w:space="0" w:color="auto"/>
            </w:tcBorders>
            <w:tcMar>
              <w:top w:w="55" w:type="dxa"/>
              <w:left w:w="55" w:type="dxa"/>
              <w:bottom w:w="55" w:type="dxa"/>
              <w:right w:w="55" w:type="dxa"/>
            </w:tcMar>
            <w:vAlign w:val="center"/>
          </w:tcPr>
          <w:p w14:paraId="1B6780D6" w14:textId="675FB7CC" w:rsidR="00652757" w:rsidRPr="008B53C5" w:rsidRDefault="008B53C5" w:rsidP="00652757">
            <w:pPr>
              <w:pStyle w:val="Bezodstpw"/>
              <w:rPr>
                <w:rFonts w:ascii="Arial" w:hAnsi="Arial" w:cs="Arial"/>
                <w:sz w:val="18"/>
                <w:szCs w:val="18"/>
              </w:rPr>
            </w:pPr>
            <w:r w:rsidRPr="008B53C5">
              <w:rPr>
                <w:rFonts w:ascii="Arial" w:hAnsi="Arial" w:cs="Arial"/>
                <w:sz w:val="18"/>
                <w:szCs w:val="18"/>
              </w:rPr>
              <w:t>Międzygminny Związek Wodociągów i Kanalizacji w Strzelcach Wielkich</w:t>
            </w:r>
          </w:p>
        </w:tc>
        <w:tc>
          <w:tcPr>
            <w:tcW w:w="1421" w:type="dxa"/>
            <w:tcBorders>
              <w:bottom w:val="single" w:sz="4" w:space="0" w:color="auto"/>
            </w:tcBorders>
            <w:tcMar>
              <w:top w:w="55" w:type="dxa"/>
              <w:left w:w="55" w:type="dxa"/>
              <w:bottom w:w="55" w:type="dxa"/>
              <w:right w:w="55" w:type="dxa"/>
            </w:tcMar>
            <w:vAlign w:val="center"/>
          </w:tcPr>
          <w:p w14:paraId="6CC6558D" w14:textId="77777777" w:rsidR="00652757" w:rsidRPr="008B53C5" w:rsidRDefault="00652757" w:rsidP="00652757">
            <w:pPr>
              <w:rPr>
                <w:rFonts w:ascii="Arial" w:hAnsi="Arial" w:cs="Arial"/>
                <w:sz w:val="18"/>
                <w:szCs w:val="18"/>
              </w:rPr>
            </w:pPr>
            <w:r w:rsidRPr="008B53C5">
              <w:rPr>
                <w:rFonts w:ascii="Arial" w:hAnsi="Arial" w:cs="Arial"/>
                <w:sz w:val="18"/>
                <w:szCs w:val="18"/>
              </w:rPr>
              <w:t>2018</w:t>
            </w:r>
          </w:p>
        </w:tc>
        <w:tc>
          <w:tcPr>
            <w:tcW w:w="1472" w:type="dxa"/>
            <w:tcBorders>
              <w:bottom w:val="single" w:sz="4" w:space="0" w:color="auto"/>
            </w:tcBorders>
            <w:vAlign w:val="center"/>
          </w:tcPr>
          <w:p w14:paraId="0FCCEAD3" w14:textId="77777777" w:rsidR="00652757" w:rsidRPr="008B53C5" w:rsidRDefault="00652757" w:rsidP="00652757">
            <w:pPr>
              <w:rPr>
                <w:rFonts w:ascii="Arial" w:hAnsi="Arial" w:cs="Arial"/>
                <w:sz w:val="18"/>
                <w:szCs w:val="18"/>
              </w:rPr>
            </w:pPr>
            <w:r w:rsidRPr="008B53C5">
              <w:rPr>
                <w:rFonts w:ascii="Arial" w:hAnsi="Arial" w:cs="Arial"/>
                <w:sz w:val="18"/>
                <w:szCs w:val="18"/>
              </w:rPr>
              <w:t>176 703,34</w:t>
            </w:r>
          </w:p>
        </w:tc>
        <w:tc>
          <w:tcPr>
            <w:tcW w:w="1335" w:type="dxa"/>
            <w:tcBorders>
              <w:bottom w:val="single" w:sz="4" w:space="0" w:color="auto"/>
            </w:tcBorders>
            <w:vAlign w:val="center"/>
          </w:tcPr>
          <w:p w14:paraId="43596A02" w14:textId="30A34A08" w:rsidR="00652757" w:rsidRPr="008B53C5" w:rsidRDefault="008B53C5" w:rsidP="00652757">
            <w:pPr>
              <w:rPr>
                <w:rFonts w:ascii="Arial" w:hAnsi="Arial" w:cs="Arial"/>
                <w:sz w:val="18"/>
                <w:szCs w:val="18"/>
              </w:rPr>
            </w:pPr>
            <w:r w:rsidRPr="008B53C5">
              <w:rPr>
                <w:rFonts w:ascii="Arial" w:hAnsi="Arial" w:cs="Arial"/>
                <w:sz w:val="18"/>
                <w:szCs w:val="18"/>
              </w:rPr>
              <w:t>Środki własne</w:t>
            </w:r>
          </w:p>
        </w:tc>
      </w:tr>
      <w:tr w:rsidR="00652757" w:rsidRPr="006A20C9" w14:paraId="46645025" w14:textId="77777777" w:rsidTr="00151DB6">
        <w:trPr>
          <w:trHeight w:val="148"/>
        </w:trPr>
        <w:tc>
          <w:tcPr>
            <w:tcW w:w="3959" w:type="dxa"/>
            <w:tcMar>
              <w:top w:w="55" w:type="dxa"/>
              <w:left w:w="55" w:type="dxa"/>
              <w:bottom w:w="55" w:type="dxa"/>
              <w:right w:w="55" w:type="dxa"/>
            </w:tcMar>
            <w:vAlign w:val="center"/>
          </w:tcPr>
          <w:p w14:paraId="5C03BFDB" w14:textId="77777777" w:rsidR="00652757" w:rsidRPr="006A20C9" w:rsidRDefault="00652757" w:rsidP="00652757">
            <w:pPr>
              <w:rPr>
                <w:rFonts w:ascii="Arial" w:hAnsi="Arial" w:cs="Arial"/>
                <w:sz w:val="18"/>
                <w:szCs w:val="18"/>
              </w:rPr>
            </w:pPr>
            <w:r w:rsidRPr="006A20C9">
              <w:rPr>
                <w:rFonts w:ascii="Arial" w:hAnsi="Arial" w:cs="Arial"/>
                <w:sz w:val="18"/>
                <w:szCs w:val="18"/>
              </w:rPr>
              <w:t>Rozbudowa oczyszczalni ścieków w Pępowie.</w:t>
            </w:r>
          </w:p>
        </w:tc>
        <w:tc>
          <w:tcPr>
            <w:tcW w:w="1701" w:type="dxa"/>
            <w:tcBorders>
              <w:right w:val="single" w:sz="12" w:space="0" w:color="auto"/>
            </w:tcBorders>
            <w:tcMar>
              <w:top w:w="55" w:type="dxa"/>
              <w:left w:w="55" w:type="dxa"/>
              <w:bottom w:w="55" w:type="dxa"/>
              <w:right w:w="55" w:type="dxa"/>
            </w:tcMar>
            <w:vAlign w:val="center"/>
          </w:tcPr>
          <w:p w14:paraId="16E42375"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Gmina Pępowo</w:t>
            </w:r>
          </w:p>
          <w:p w14:paraId="4930EC63"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MZWiK w Strzelcach Wielkich</w:t>
            </w:r>
          </w:p>
        </w:tc>
        <w:tc>
          <w:tcPr>
            <w:tcW w:w="3820" w:type="dxa"/>
            <w:tcBorders>
              <w:left w:val="single" w:sz="12" w:space="0" w:color="auto"/>
            </w:tcBorders>
            <w:tcMar>
              <w:top w:w="55" w:type="dxa"/>
              <w:left w:w="55" w:type="dxa"/>
              <w:bottom w:w="55" w:type="dxa"/>
              <w:right w:w="55" w:type="dxa"/>
            </w:tcMar>
            <w:vAlign w:val="center"/>
          </w:tcPr>
          <w:p w14:paraId="74E9643C" w14:textId="77777777" w:rsidR="00652757" w:rsidRPr="006A20C9" w:rsidRDefault="00652757" w:rsidP="00652757">
            <w:pPr>
              <w:rPr>
                <w:rFonts w:ascii="Arial" w:hAnsi="Arial" w:cs="Arial"/>
                <w:sz w:val="18"/>
                <w:szCs w:val="18"/>
              </w:rPr>
            </w:pPr>
            <w:r w:rsidRPr="006A20C9">
              <w:rPr>
                <w:rFonts w:ascii="Arial" w:hAnsi="Arial" w:cs="Arial"/>
                <w:sz w:val="18"/>
                <w:szCs w:val="18"/>
              </w:rPr>
              <w:t>Rozbudowa oczyszczalni ścieków komunalnych w Pępowie</w:t>
            </w:r>
          </w:p>
        </w:tc>
        <w:tc>
          <w:tcPr>
            <w:tcW w:w="2132" w:type="dxa"/>
            <w:tcBorders>
              <w:bottom w:val="single" w:sz="4" w:space="0" w:color="auto"/>
            </w:tcBorders>
            <w:tcMar>
              <w:top w:w="55" w:type="dxa"/>
              <w:left w:w="55" w:type="dxa"/>
              <w:bottom w:w="55" w:type="dxa"/>
              <w:right w:w="55" w:type="dxa"/>
            </w:tcMar>
            <w:vAlign w:val="center"/>
          </w:tcPr>
          <w:p w14:paraId="38B73C92"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89B80BB" w14:textId="77777777" w:rsidR="00652757" w:rsidRPr="006A20C9" w:rsidRDefault="00652757" w:rsidP="00652757">
            <w:pPr>
              <w:rPr>
                <w:rFonts w:ascii="Arial" w:hAnsi="Arial" w:cs="Arial"/>
                <w:bCs/>
                <w:sz w:val="18"/>
                <w:szCs w:val="18"/>
              </w:rPr>
            </w:pPr>
            <w:r w:rsidRPr="006A20C9">
              <w:rPr>
                <w:rFonts w:ascii="Arial" w:hAnsi="Arial" w:cs="Arial"/>
                <w:bCs/>
                <w:sz w:val="18"/>
                <w:szCs w:val="18"/>
              </w:rPr>
              <w:t>2019-2020</w:t>
            </w:r>
          </w:p>
        </w:tc>
        <w:tc>
          <w:tcPr>
            <w:tcW w:w="1472" w:type="dxa"/>
            <w:tcBorders>
              <w:bottom w:val="single" w:sz="4" w:space="0" w:color="auto"/>
            </w:tcBorders>
            <w:vAlign w:val="center"/>
          </w:tcPr>
          <w:p w14:paraId="30A68204" w14:textId="77777777" w:rsidR="00652757" w:rsidRPr="006A20C9" w:rsidRDefault="00652757" w:rsidP="00652757">
            <w:pPr>
              <w:rPr>
                <w:rFonts w:ascii="Arial" w:hAnsi="Arial" w:cs="Arial"/>
                <w:bCs/>
                <w:sz w:val="18"/>
                <w:szCs w:val="18"/>
              </w:rPr>
            </w:pPr>
            <w:r w:rsidRPr="006A20C9">
              <w:rPr>
                <w:rFonts w:ascii="Arial" w:hAnsi="Arial" w:cs="Arial"/>
                <w:bCs/>
                <w:sz w:val="18"/>
                <w:szCs w:val="18"/>
              </w:rPr>
              <w:t>11 196 160,50</w:t>
            </w:r>
          </w:p>
        </w:tc>
        <w:tc>
          <w:tcPr>
            <w:tcW w:w="1335" w:type="dxa"/>
            <w:tcBorders>
              <w:bottom w:val="single" w:sz="4" w:space="0" w:color="auto"/>
            </w:tcBorders>
            <w:vAlign w:val="center"/>
          </w:tcPr>
          <w:p w14:paraId="7ED6A57F"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Budżet Gminy Pępowo</w:t>
            </w:r>
          </w:p>
          <w:p w14:paraId="0B97F55F"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2 400 920,32</w:t>
            </w:r>
          </w:p>
          <w:p w14:paraId="5FACF748" w14:textId="77777777" w:rsidR="00652757" w:rsidRPr="006A20C9" w:rsidRDefault="00652757" w:rsidP="00151DB6">
            <w:pPr>
              <w:rPr>
                <w:rFonts w:ascii="Arial" w:hAnsi="Arial" w:cs="Arial"/>
                <w:bCs/>
                <w:sz w:val="18"/>
                <w:szCs w:val="18"/>
              </w:rPr>
            </w:pPr>
          </w:p>
          <w:p w14:paraId="099760B9"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Budżet Gminy Krobia (pomoc finansowa)</w:t>
            </w:r>
          </w:p>
          <w:p w14:paraId="0F664B56"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1 000 000,00 zł</w:t>
            </w:r>
          </w:p>
          <w:p w14:paraId="6264E992" w14:textId="77777777" w:rsidR="00652757" w:rsidRPr="006A20C9" w:rsidRDefault="00652757" w:rsidP="00151DB6">
            <w:pPr>
              <w:rPr>
                <w:rFonts w:ascii="Arial" w:hAnsi="Arial" w:cs="Arial"/>
                <w:bCs/>
                <w:sz w:val="18"/>
                <w:szCs w:val="18"/>
              </w:rPr>
            </w:pPr>
          </w:p>
          <w:p w14:paraId="5461833E"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Pożyczka NFOŚIGW</w:t>
            </w:r>
          </w:p>
          <w:p w14:paraId="3BF4CF5E"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2 811 980,00 zł</w:t>
            </w:r>
          </w:p>
          <w:p w14:paraId="39C42DED" w14:textId="77777777" w:rsidR="00652757" w:rsidRPr="006A20C9" w:rsidRDefault="00652757" w:rsidP="00151DB6">
            <w:pPr>
              <w:rPr>
                <w:rFonts w:ascii="Arial" w:hAnsi="Arial" w:cs="Arial"/>
                <w:bCs/>
                <w:sz w:val="18"/>
                <w:szCs w:val="18"/>
              </w:rPr>
            </w:pPr>
          </w:p>
          <w:p w14:paraId="3622C2B4"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Dotacja WRPO</w:t>
            </w:r>
          </w:p>
          <w:p w14:paraId="6E94328D" w14:textId="77777777" w:rsidR="00652757" w:rsidRPr="006A20C9" w:rsidRDefault="00652757" w:rsidP="00151DB6">
            <w:pPr>
              <w:rPr>
                <w:rFonts w:ascii="Arial" w:hAnsi="Arial" w:cs="Arial"/>
                <w:bCs/>
                <w:sz w:val="18"/>
                <w:szCs w:val="18"/>
              </w:rPr>
            </w:pPr>
            <w:r w:rsidRPr="006A20C9">
              <w:rPr>
                <w:rFonts w:ascii="Arial" w:hAnsi="Arial" w:cs="Arial"/>
                <w:bCs/>
                <w:sz w:val="18"/>
                <w:szCs w:val="18"/>
              </w:rPr>
              <w:t>4 983 260,18 zł</w:t>
            </w:r>
          </w:p>
        </w:tc>
      </w:tr>
      <w:tr w:rsidR="00652757" w:rsidRPr="006A20C9" w14:paraId="23B59869" w14:textId="77777777" w:rsidTr="00151DB6">
        <w:trPr>
          <w:trHeight w:val="148"/>
        </w:trPr>
        <w:tc>
          <w:tcPr>
            <w:tcW w:w="3959" w:type="dxa"/>
            <w:tcMar>
              <w:top w:w="55" w:type="dxa"/>
              <w:left w:w="55" w:type="dxa"/>
              <w:bottom w:w="55" w:type="dxa"/>
              <w:right w:w="55" w:type="dxa"/>
            </w:tcMar>
            <w:vAlign w:val="center"/>
          </w:tcPr>
          <w:p w14:paraId="11637E46" w14:textId="77777777" w:rsidR="00652757" w:rsidRPr="006A20C9" w:rsidRDefault="00652757" w:rsidP="00652757">
            <w:pPr>
              <w:rPr>
                <w:rFonts w:ascii="Arial" w:hAnsi="Arial" w:cs="Arial"/>
                <w:sz w:val="18"/>
                <w:szCs w:val="18"/>
              </w:rPr>
            </w:pPr>
            <w:r w:rsidRPr="006A20C9">
              <w:rPr>
                <w:rFonts w:ascii="Arial" w:hAnsi="Arial" w:cs="Arial"/>
                <w:bCs/>
                <w:sz w:val="18"/>
                <w:szCs w:val="18"/>
              </w:rPr>
              <w:t>Przebudowa Stacji Uzdatniania Wody w miejscowości Krzyżanki w zakresie technologii uzdatniania i II° pompowania wody.</w:t>
            </w:r>
          </w:p>
        </w:tc>
        <w:tc>
          <w:tcPr>
            <w:tcW w:w="1701" w:type="dxa"/>
            <w:tcBorders>
              <w:right w:val="single" w:sz="12" w:space="0" w:color="auto"/>
            </w:tcBorders>
            <w:tcMar>
              <w:top w:w="55" w:type="dxa"/>
              <w:left w:w="55" w:type="dxa"/>
              <w:bottom w:w="55" w:type="dxa"/>
              <w:right w:w="55" w:type="dxa"/>
            </w:tcMar>
          </w:tcPr>
          <w:p w14:paraId="30F00D4F"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Gmina Pępowo</w:t>
            </w:r>
          </w:p>
          <w:p w14:paraId="043B6D4A"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MZWiK w Strzelcach Wielkich</w:t>
            </w:r>
          </w:p>
        </w:tc>
        <w:tc>
          <w:tcPr>
            <w:tcW w:w="3820" w:type="dxa"/>
            <w:tcBorders>
              <w:left w:val="single" w:sz="12" w:space="0" w:color="auto"/>
            </w:tcBorders>
            <w:tcMar>
              <w:top w:w="55" w:type="dxa"/>
              <w:left w:w="55" w:type="dxa"/>
              <w:bottom w:w="55" w:type="dxa"/>
              <w:right w:w="55" w:type="dxa"/>
            </w:tcMar>
            <w:vAlign w:val="center"/>
          </w:tcPr>
          <w:p w14:paraId="76DC5E56" w14:textId="063353C6" w:rsidR="00652757" w:rsidRPr="003C3E83" w:rsidRDefault="003C3E83" w:rsidP="00652757">
            <w:pPr>
              <w:rPr>
                <w:rFonts w:ascii="Arial" w:hAnsi="Arial" w:cs="Arial"/>
                <w:sz w:val="18"/>
                <w:szCs w:val="18"/>
              </w:rPr>
            </w:pPr>
            <w:r w:rsidRPr="003C3E83">
              <w:rPr>
                <w:rFonts w:ascii="Arial" w:hAnsi="Arial" w:cs="Arial"/>
                <w:sz w:val="18"/>
                <w:szCs w:val="18"/>
              </w:rPr>
              <w:t>Modernizacja SUW Krzyżanki</w:t>
            </w:r>
          </w:p>
        </w:tc>
        <w:tc>
          <w:tcPr>
            <w:tcW w:w="2132" w:type="dxa"/>
            <w:tcMar>
              <w:top w:w="55" w:type="dxa"/>
              <w:left w:w="55" w:type="dxa"/>
              <w:bottom w:w="55" w:type="dxa"/>
              <w:right w:w="55" w:type="dxa"/>
            </w:tcMar>
            <w:vAlign w:val="center"/>
          </w:tcPr>
          <w:p w14:paraId="7F1BFAC1" w14:textId="095D0A6C" w:rsidR="00652757" w:rsidRPr="003C3E83" w:rsidRDefault="003C3E83" w:rsidP="00652757">
            <w:pPr>
              <w:pStyle w:val="Bezodstpw"/>
              <w:rPr>
                <w:rFonts w:ascii="Arial" w:hAnsi="Arial" w:cs="Arial"/>
                <w:sz w:val="18"/>
                <w:szCs w:val="18"/>
              </w:rPr>
            </w:pPr>
            <w:r w:rsidRPr="003C3E83">
              <w:rPr>
                <w:rFonts w:ascii="Arial" w:hAnsi="Arial" w:cs="Arial"/>
                <w:sz w:val="18"/>
                <w:szCs w:val="18"/>
              </w:rPr>
              <w:t>Międzygminny Związek Wodociągów i Kanalizacji w Strzelcach Wielkich</w:t>
            </w:r>
          </w:p>
        </w:tc>
        <w:tc>
          <w:tcPr>
            <w:tcW w:w="1421" w:type="dxa"/>
            <w:tcMar>
              <w:top w:w="55" w:type="dxa"/>
              <w:left w:w="55" w:type="dxa"/>
              <w:bottom w:w="55" w:type="dxa"/>
              <w:right w:w="55" w:type="dxa"/>
            </w:tcMar>
            <w:vAlign w:val="center"/>
          </w:tcPr>
          <w:p w14:paraId="6F6FC582" w14:textId="77777777" w:rsidR="00652757" w:rsidRPr="003C3E83" w:rsidRDefault="00652757" w:rsidP="00652757">
            <w:pPr>
              <w:rPr>
                <w:rFonts w:ascii="Arial" w:hAnsi="Arial" w:cs="Arial"/>
                <w:sz w:val="18"/>
                <w:szCs w:val="18"/>
              </w:rPr>
            </w:pPr>
            <w:r w:rsidRPr="003C3E83">
              <w:rPr>
                <w:rFonts w:ascii="Arial" w:hAnsi="Arial" w:cs="Arial"/>
                <w:sz w:val="18"/>
                <w:szCs w:val="18"/>
              </w:rPr>
              <w:t>2018</w:t>
            </w:r>
          </w:p>
        </w:tc>
        <w:tc>
          <w:tcPr>
            <w:tcW w:w="1472" w:type="dxa"/>
            <w:vAlign w:val="center"/>
          </w:tcPr>
          <w:p w14:paraId="2DF8EEC2" w14:textId="5289E93E" w:rsidR="00652757" w:rsidRPr="003C3E83" w:rsidRDefault="00652757" w:rsidP="00652757">
            <w:pPr>
              <w:rPr>
                <w:rFonts w:ascii="Arial" w:hAnsi="Arial" w:cs="Arial"/>
                <w:sz w:val="18"/>
                <w:szCs w:val="18"/>
              </w:rPr>
            </w:pPr>
            <w:r w:rsidRPr="003C3E83">
              <w:rPr>
                <w:rFonts w:ascii="Arial" w:hAnsi="Arial" w:cs="Arial"/>
                <w:sz w:val="18"/>
                <w:szCs w:val="18"/>
              </w:rPr>
              <w:t>1 328 000,00</w:t>
            </w:r>
          </w:p>
        </w:tc>
        <w:tc>
          <w:tcPr>
            <w:tcW w:w="1335" w:type="dxa"/>
            <w:vAlign w:val="center"/>
          </w:tcPr>
          <w:p w14:paraId="41EC5CEC" w14:textId="31768DA2" w:rsidR="00652757" w:rsidRPr="003C3E83" w:rsidRDefault="003C3E83" w:rsidP="00652757">
            <w:pPr>
              <w:rPr>
                <w:rFonts w:ascii="Arial" w:hAnsi="Arial" w:cs="Arial"/>
                <w:sz w:val="18"/>
                <w:szCs w:val="18"/>
              </w:rPr>
            </w:pPr>
            <w:r w:rsidRPr="003C3E83">
              <w:rPr>
                <w:rFonts w:ascii="Arial" w:hAnsi="Arial" w:cs="Arial"/>
                <w:sz w:val="18"/>
                <w:szCs w:val="18"/>
              </w:rPr>
              <w:t>Środki własne</w:t>
            </w:r>
          </w:p>
        </w:tc>
      </w:tr>
      <w:tr w:rsidR="00652757" w:rsidRPr="006A20C9" w14:paraId="2253EC00" w14:textId="77777777" w:rsidTr="00151DB6">
        <w:trPr>
          <w:trHeight w:val="148"/>
        </w:trPr>
        <w:tc>
          <w:tcPr>
            <w:tcW w:w="3959" w:type="dxa"/>
            <w:tcMar>
              <w:top w:w="55" w:type="dxa"/>
              <w:left w:w="55" w:type="dxa"/>
              <w:bottom w:w="55" w:type="dxa"/>
              <w:right w:w="55" w:type="dxa"/>
            </w:tcMar>
            <w:vAlign w:val="center"/>
          </w:tcPr>
          <w:p w14:paraId="08A4C359" w14:textId="77777777" w:rsidR="00652757" w:rsidRPr="006A20C9" w:rsidRDefault="00652757" w:rsidP="00652757">
            <w:pPr>
              <w:rPr>
                <w:rFonts w:ascii="Arial" w:hAnsi="Arial" w:cs="Arial"/>
                <w:bCs/>
                <w:sz w:val="18"/>
                <w:szCs w:val="18"/>
              </w:rPr>
            </w:pPr>
            <w:r w:rsidRPr="006A20C9">
              <w:rPr>
                <w:rStyle w:val="apple-converted-space"/>
                <w:rFonts w:ascii="Arial" w:hAnsi="Arial" w:cs="Arial"/>
                <w:sz w:val="18"/>
                <w:szCs w:val="18"/>
                <w:shd w:val="clear" w:color="auto" w:fill="FFFFFF"/>
              </w:rPr>
              <w:t>U</w:t>
            </w:r>
            <w:r w:rsidRPr="006A20C9">
              <w:rPr>
                <w:rFonts w:ascii="Arial" w:hAnsi="Arial" w:cs="Arial"/>
                <w:sz w:val="18"/>
                <w:szCs w:val="18"/>
                <w:shd w:val="clear" w:color="auto" w:fill="FFFFFF"/>
              </w:rPr>
              <w:t>stanawianie strefy ochronnej ujęć wody, obejmującej teren ochrony bezpośredniej i pośredniej.</w:t>
            </w:r>
          </w:p>
        </w:tc>
        <w:tc>
          <w:tcPr>
            <w:tcW w:w="1701" w:type="dxa"/>
            <w:tcBorders>
              <w:right w:val="single" w:sz="12" w:space="0" w:color="auto"/>
            </w:tcBorders>
            <w:tcMar>
              <w:top w:w="55" w:type="dxa"/>
              <w:left w:w="55" w:type="dxa"/>
              <w:bottom w:w="55" w:type="dxa"/>
              <w:right w:w="55" w:type="dxa"/>
            </w:tcMar>
            <w:vAlign w:val="center"/>
          </w:tcPr>
          <w:p w14:paraId="33E6E096"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Starosta Gostyński, Marszałek Województwa, RZGW</w:t>
            </w:r>
          </w:p>
        </w:tc>
        <w:tc>
          <w:tcPr>
            <w:tcW w:w="3820" w:type="dxa"/>
            <w:tcBorders>
              <w:left w:val="single" w:sz="12" w:space="0" w:color="auto"/>
            </w:tcBorders>
            <w:tcMar>
              <w:top w:w="55" w:type="dxa"/>
              <w:left w:w="55" w:type="dxa"/>
              <w:bottom w:w="55" w:type="dxa"/>
              <w:right w:w="55" w:type="dxa"/>
            </w:tcMar>
            <w:vAlign w:val="center"/>
          </w:tcPr>
          <w:p w14:paraId="3B429742" w14:textId="77777777" w:rsidR="00652757" w:rsidRPr="006A20C9" w:rsidRDefault="00652757" w:rsidP="00652757">
            <w:pPr>
              <w:rPr>
                <w:rFonts w:ascii="Arial" w:hAnsi="Arial" w:cs="Arial"/>
                <w:sz w:val="18"/>
                <w:szCs w:val="18"/>
              </w:rPr>
            </w:pPr>
            <w:r w:rsidRPr="006A20C9">
              <w:rPr>
                <w:rFonts w:ascii="Arial" w:hAnsi="Arial" w:cs="Arial"/>
                <w:sz w:val="18"/>
                <w:szCs w:val="18"/>
              </w:rPr>
              <w:t>Ustanowienie strefy ochrony bezpośredniej dla ujęcia wody Wilkonice, Siedlec i Krzyżanki</w:t>
            </w:r>
          </w:p>
        </w:tc>
        <w:tc>
          <w:tcPr>
            <w:tcW w:w="2132" w:type="dxa"/>
            <w:tcMar>
              <w:top w:w="55" w:type="dxa"/>
              <w:left w:w="55" w:type="dxa"/>
              <w:bottom w:w="55" w:type="dxa"/>
              <w:right w:w="55" w:type="dxa"/>
            </w:tcMar>
            <w:vAlign w:val="center"/>
          </w:tcPr>
          <w:p w14:paraId="04B1A4BC"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Państwowe Gospodarstwo Wodne Wody Polskie na wniosek właściciela ujęcia wody</w:t>
            </w:r>
          </w:p>
        </w:tc>
        <w:tc>
          <w:tcPr>
            <w:tcW w:w="1421" w:type="dxa"/>
            <w:tcMar>
              <w:top w:w="55" w:type="dxa"/>
              <w:left w:w="55" w:type="dxa"/>
              <w:bottom w:w="55" w:type="dxa"/>
              <w:right w:w="55" w:type="dxa"/>
            </w:tcMar>
            <w:vAlign w:val="center"/>
          </w:tcPr>
          <w:p w14:paraId="2E096709" w14:textId="77777777" w:rsidR="00652757" w:rsidRPr="006A20C9" w:rsidRDefault="00652757" w:rsidP="00652757">
            <w:pPr>
              <w:rPr>
                <w:rFonts w:ascii="Arial" w:hAnsi="Arial" w:cs="Arial"/>
                <w:sz w:val="18"/>
                <w:szCs w:val="18"/>
              </w:rPr>
            </w:pPr>
            <w:r w:rsidRPr="006A20C9">
              <w:rPr>
                <w:rFonts w:ascii="Arial" w:hAnsi="Arial" w:cs="Arial"/>
                <w:sz w:val="18"/>
                <w:szCs w:val="18"/>
              </w:rPr>
              <w:t>2019</w:t>
            </w:r>
          </w:p>
        </w:tc>
        <w:tc>
          <w:tcPr>
            <w:tcW w:w="1472" w:type="dxa"/>
            <w:vAlign w:val="center"/>
          </w:tcPr>
          <w:p w14:paraId="39C29A96"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79B14FEB" w14:textId="77777777" w:rsidR="00652757" w:rsidRPr="006A20C9" w:rsidRDefault="00652757" w:rsidP="00652757">
            <w:pPr>
              <w:rPr>
                <w:rFonts w:ascii="Arial" w:hAnsi="Arial" w:cs="Arial"/>
                <w:sz w:val="18"/>
                <w:szCs w:val="18"/>
              </w:rPr>
            </w:pPr>
            <w:r w:rsidRPr="006A20C9">
              <w:rPr>
                <w:rFonts w:ascii="Arial" w:hAnsi="Arial" w:cs="Arial"/>
                <w:sz w:val="18"/>
                <w:szCs w:val="18"/>
              </w:rPr>
              <w:t xml:space="preserve">Środki własne </w:t>
            </w:r>
          </w:p>
        </w:tc>
      </w:tr>
      <w:tr w:rsidR="00652757" w:rsidRPr="006A20C9" w14:paraId="3A387128" w14:textId="77777777" w:rsidTr="00151DB6">
        <w:trPr>
          <w:trHeight w:val="148"/>
        </w:trPr>
        <w:tc>
          <w:tcPr>
            <w:tcW w:w="3959" w:type="dxa"/>
            <w:vMerge w:val="restart"/>
            <w:tcMar>
              <w:top w:w="55" w:type="dxa"/>
              <w:left w:w="55" w:type="dxa"/>
              <w:bottom w:w="55" w:type="dxa"/>
              <w:right w:w="55" w:type="dxa"/>
            </w:tcMar>
            <w:vAlign w:val="center"/>
          </w:tcPr>
          <w:p w14:paraId="089178C5" w14:textId="77777777" w:rsidR="00652757" w:rsidRPr="006A20C9" w:rsidRDefault="00652757" w:rsidP="00652757">
            <w:pPr>
              <w:rPr>
                <w:rFonts w:ascii="Arial" w:hAnsi="Arial" w:cs="Arial"/>
                <w:bCs/>
                <w:sz w:val="18"/>
                <w:szCs w:val="18"/>
              </w:rPr>
            </w:pPr>
            <w:r w:rsidRPr="006A20C9">
              <w:rPr>
                <w:rFonts w:ascii="Arial" w:hAnsi="Arial" w:cs="Arial"/>
                <w:sz w:val="18"/>
                <w:szCs w:val="18"/>
              </w:rPr>
              <w:lastRenderedPageBreak/>
              <w:t>Monitoring wód powierzchniowych i podziemnych.</w:t>
            </w:r>
          </w:p>
        </w:tc>
        <w:tc>
          <w:tcPr>
            <w:tcW w:w="1701" w:type="dxa"/>
            <w:vMerge w:val="restart"/>
            <w:tcBorders>
              <w:right w:val="single" w:sz="12" w:space="0" w:color="auto"/>
            </w:tcBorders>
            <w:tcMar>
              <w:top w:w="55" w:type="dxa"/>
              <w:left w:w="55" w:type="dxa"/>
              <w:bottom w:w="55" w:type="dxa"/>
              <w:right w:w="55" w:type="dxa"/>
            </w:tcMar>
            <w:vAlign w:val="center"/>
          </w:tcPr>
          <w:p w14:paraId="4FD2DCF5"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WIOŚ</w:t>
            </w:r>
          </w:p>
        </w:tc>
        <w:tc>
          <w:tcPr>
            <w:tcW w:w="3820" w:type="dxa"/>
            <w:tcBorders>
              <w:left w:val="single" w:sz="12" w:space="0" w:color="auto"/>
            </w:tcBorders>
            <w:tcMar>
              <w:top w:w="55" w:type="dxa"/>
              <w:left w:w="55" w:type="dxa"/>
              <w:bottom w:w="55" w:type="dxa"/>
              <w:right w:w="55" w:type="dxa"/>
            </w:tcMar>
            <w:vAlign w:val="center"/>
          </w:tcPr>
          <w:p w14:paraId="6773701A" w14:textId="77777777" w:rsidR="00652757" w:rsidRPr="006A20C9" w:rsidRDefault="00652757" w:rsidP="00652757">
            <w:pPr>
              <w:rPr>
                <w:rFonts w:ascii="Arial" w:hAnsi="Arial" w:cs="Arial"/>
                <w:sz w:val="18"/>
                <w:szCs w:val="18"/>
              </w:rPr>
            </w:pPr>
            <w:r w:rsidRPr="006A20C9">
              <w:rPr>
                <w:rFonts w:ascii="Arial" w:hAnsi="Arial" w:cs="Arial"/>
                <w:sz w:val="18"/>
                <w:szCs w:val="18"/>
              </w:rPr>
              <w:t>W 2019 roku przebadano:</w:t>
            </w:r>
          </w:p>
          <w:p w14:paraId="52A09220" w14:textId="77777777" w:rsidR="00652757" w:rsidRPr="006A20C9" w:rsidRDefault="00652757" w:rsidP="00652757">
            <w:pPr>
              <w:pStyle w:val="Akapitzlist"/>
              <w:numPr>
                <w:ilvl w:val="0"/>
                <w:numId w:val="22"/>
              </w:numPr>
              <w:ind w:left="449"/>
              <w:rPr>
                <w:rFonts w:ascii="Arial" w:hAnsi="Arial" w:cs="Arial"/>
                <w:sz w:val="18"/>
                <w:szCs w:val="18"/>
              </w:rPr>
            </w:pPr>
            <w:r w:rsidRPr="006A20C9">
              <w:rPr>
                <w:rFonts w:ascii="Arial" w:hAnsi="Arial" w:cs="Arial"/>
                <w:sz w:val="18"/>
                <w:szCs w:val="18"/>
              </w:rPr>
              <w:t>JCWP Dąbroczna (punkt pomiarowy w gm. Gostyń) – stan określono jako zły.</w:t>
            </w:r>
          </w:p>
          <w:p w14:paraId="7512B90D" w14:textId="77777777" w:rsidR="00652757" w:rsidRPr="006A20C9" w:rsidRDefault="00652757" w:rsidP="00652757">
            <w:pPr>
              <w:pStyle w:val="Akapitzlist"/>
              <w:numPr>
                <w:ilvl w:val="0"/>
                <w:numId w:val="22"/>
              </w:numPr>
              <w:ind w:left="449"/>
              <w:rPr>
                <w:rFonts w:ascii="Arial" w:hAnsi="Arial" w:cs="Arial"/>
                <w:sz w:val="18"/>
                <w:szCs w:val="18"/>
              </w:rPr>
            </w:pPr>
            <w:r w:rsidRPr="006A20C9">
              <w:rPr>
                <w:rFonts w:ascii="Arial" w:hAnsi="Arial" w:cs="Arial"/>
                <w:sz w:val="18"/>
                <w:szCs w:val="18"/>
              </w:rPr>
              <w:t>JCWP Rdęca (punkt pomiarowy w gm. Jutrosin) – stan określono jako zły</w:t>
            </w:r>
          </w:p>
        </w:tc>
        <w:tc>
          <w:tcPr>
            <w:tcW w:w="2132" w:type="dxa"/>
            <w:tcBorders>
              <w:bottom w:val="single" w:sz="4" w:space="0" w:color="auto"/>
            </w:tcBorders>
            <w:tcMar>
              <w:top w:w="55" w:type="dxa"/>
              <w:left w:w="55" w:type="dxa"/>
              <w:bottom w:w="55" w:type="dxa"/>
              <w:right w:w="55" w:type="dxa"/>
            </w:tcMar>
            <w:vAlign w:val="center"/>
          </w:tcPr>
          <w:p w14:paraId="6A522959"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 xml:space="preserve">Główny Inspektorat Ochrony Środowiska, </w:t>
            </w:r>
          </w:p>
          <w:p w14:paraId="6D091E76" w14:textId="77777777" w:rsidR="00652757" w:rsidRPr="006A20C9" w:rsidRDefault="00652757" w:rsidP="00652757">
            <w:pPr>
              <w:pStyle w:val="Bezodstpw"/>
              <w:rPr>
                <w:rFonts w:ascii="Arial" w:hAnsi="Arial" w:cs="Arial"/>
                <w:sz w:val="18"/>
                <w:szCs w:val="18"/>
              </w:rPr>
            </w:pPr>
          </w:p>
        </w:tc>
        <w:tc>
          <w:tcPr>
            <w:tcW w:w="1421" w:type="dxa"/>
            <w:tcBorders>
              <w:bottom w:val="single" w:sz="4" w:space="0" w:color="auto"/>
            </w:tcBorders>
            <w:tcMar>
              <w:top w:w="55" w:type="dxa"/>
              <w:left w:w="55" w:type="dxa"/>
              <w:bottom w:w="55" w:type="dxa"/>
              <w:right w:w="55" w:type="dxa"/>
            </w:tcMar>
            <w:vAlign w:val="center"/>
          </w:tcPr>
          <w:p w14:paraId="11E27A9F" w14:textId="77777777" w:rsidR="00652757" w:rsidRPr="006A20C9" w:rsidRDefault="00652757" w:rsidP="00652757">
            <w:pPr>
              <w:rPr>
                <w:rFonts w:ascii="Arial" w:hAnsi="Arial" w:cs="Arial"/>
                <w:sz w:val="18"/>
                <w:szCs w:val="18"/>
              </w:rPr>
            </w:pPr>
            <w:r w:rsidRPr="006A20C9">
              <w:rPr>
                <w:rFonts w:ascii="Arial" w:hAnsi="Arial" w:cs="Arial"/>
                <w:sz w:val="18"/>
                <w:szCs w:val="18"/>
              </w:rPr>
              <w:t>2019</w:t>
            </w:r>
          </w:p>
        </w:tc>
        <w:tc>
          <w:tcPr>
            <w:tcW w:w="1472" w:type="dxa"/>
            <w:tcBorders>
              <w:bottom w:val="single" w:sz="4" w:space="0" w:color="auto"/>
            </w:tcBorders>
            <w:vAlign w:val="center"/>
          </w:tcPr>
          <w:p w14:paraId="3886F303"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2C259E58" w14:textId="77777777" w:rsidR="00652757" w:rsidRPr="006A20C9" w:rsidRDefault="00652757" w:rsidP="00652757">
            <w:pPr>
              <w:rPr>
                <w:rFonts w:ascii="Arial" w:hAnsi="Arial" w:cs="Arial"/>
                <w:sz w:val="18"/>
                <w:szCs w:val="18"/>
              </w:rPr>
            </w:pPr>
            <w:r w:rsidRPr="006A20C9">
              <w:rPr>
                <w:rFonts w:ascii="Arial" w:hAnsi="Arial" w:cs="Arial"/>
                <w:sz w:val="18"/>
                <w:szCs w:val="18"/>
              </w:rPr>
              <w:t xml:space="preserve">Środki własne </w:t>
            </w:r>
          </w:p>
        </w:tc>
      </w:tr>
      <w:tr w:rsidR="00652757" w:rsidRPr="006A20C9" w14:paraId="5DA094B5" w14:textId="77777777" w:rsidTr="00151DB6">
        <w:trPr>
          <w:trHeight w:val="148"/>
        </w:trPr>
        <w:tc>
          <w:tcPr>
            <w:tcW w:w="3959" w:type="dxa"/>
            <w:vMerge/>
            <w:tcMar>
              <w:top w:w="55" w:type="dxa"/>
              <w:left w:w="55" w:type="dxa"/>
              <w:bottom w:w="55" w:type="dxa"/>
              <w:right w:w="55" w:type="dxa"/>
            </w:tcMar>
            <w:vAlign w:val="center"/>
          </w:tcPr>
          <w:p w14:paraId="2259E78C" w14:textId="77777777" w:rsidR="00652757" w:rsidRPr="006A20C9" w:rsidRDefault="00652757" w:rsidP="00652757">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6E149B6E" w14:textId="77777777" w:rsidR="00652757" w:rsidRPr="006A20C9" w:rsidRDefault="00652757" w:rsidP="00652757">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79BC64B" w14:textId="77777777" w:rsidR="00652757" w:rsidRPr="006A20C9" w:rsidRDefault="00652757" w:rsidP="00652757">
            <w:pPr>
              <w:rPr>
                <w:rFonts w:ascii="Arial" w:hAnsi="Arial" w:cs="Arial"/>
                <w:sz w:val="18"/>
                <w:szCs w:val="18"/>
              </w:rPr>
            </w:pPr>
            <w:r w:rsidRPr="006A20C9">
              <w:rPr>
                <w:rFonts w:ascii="Arial" w:hAnsi="Arial" w:cs="Arial"/>
                <w:sz w:val="18"/>
                <w:szCs w:val="18"/>
              </w:rPr>
              <w:t>Na terenie gminy nie ma punktu monitoringu wód podziemnych</w:t>
            </w:r>
          </w:p>
        </w:tc>
        <w:tc>
          <w:tcPr>
            <w:tcW w:w="2132" w:type="dxa"/>
            <w:tcBorders>
              <w:bottom w:val="single" w:sz="4" w:space="0" w:color="auto"/>
            </w:tcBorders>
            <w:tcMar>
              <w:top w:w="55" w:type="dxa"/>
              <w:left w:w="55" w:type="dxa"/>
              <w:bottom w:w="55" w:type="dxa"/>
              <w:right w:w="55" w:type="dxa"/>
            </w:tcMar>
            <w:vAlign w:val="center"/>
          </w:tcPr>
          <w:p w14:paraId="1E13047D"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Państwowy Instytut Geologiczny – Państwowy Instytut Badawczy</w:t>
            </w:r>
          </w:p>
        </w:tc>
        <w:tc>
          <w:tcPr>
            <w:tcW w:w="1421" w:type="dxa"/>
            <w:tcBorders>
              <w:bottom w:val="single" w:sz="4" w:space="0" w:color="auto"/>
            </w:tcBorders>
            <w:tcMar>
              <w:top w:w="55" w:type="dxa"/>
              <w:left w:w="55" w:type="dxa"/>
              <w:bottom w:w="55" w:type="dxa"/>
              <w:right w:w="55" w:type="dxa"/>
            </w:tcMar>
            <w:vAlign w:val="center"/>
          </w:tcPr>
          <w:p w14:paraId="5A9FEFB3"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c>
          <w:tcPr>
            <w:tcW w:w="1472" w:type="dxa"/>
            <w:tcBorders>
              <w:bottom w:val="single" w:sz="4" w:space="0" w:color="auto"/>
            </w:tcBorders>
            <w:vAlign w:val="center"/>
          </w:tcPr>
          <w:p w14:paraId="44BB7A06"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67450368" w14:textId="77777777" w:rsidR="00652757" w:rsidRPr="006A20C9" w:rsidRDefault="00652757" w:rsidP="00652757">
            <w:pPr>
              <w:rPr>
                <w:rFonts w:ascii="Arial" w:hAnsi="Arial" w:cs="Arial"/>
                <w:sz w:val="18"/>
                <w:szCs w:val="18"/>
              </w:rPr>
            </w:pPr>
            <w:r w:rsidRPr="006A20C9">
              <w:rPr>
                <w:rFonts w:ascii="Arial" w:hAnsi="Arial" w:cs="Arial"/>
                <w:sz w:val="18"/>
                <w:szCs w:val="18"/>
              </w:rPr>
              <w:t>-</w:t>
            </w:r>
          </w:p>
        </w:tc>
      </w:tr>
      <w:tr w:rsidR="00652757" w:rsidRPr="006A20C9" w14:paraId="4F707934" w14:textId="77777777" w:rsidTr="00151DB6">
        <w:trPr>
          <w:trHeight w:val="148"/>
        </w:trPr>
        <w:tc>
          <w:tcPr>
            <w:tcW w:w="3959" w:type="dxa"/>
            <w:tcMar>
              <w:top w:w="55" w:type="dxa"/>
              <w:left w:w="55" w:type="dxa"/>
              <w:bottom w:w="55" w:type="dxa"/>
              <w:right w:w="55" w:type="dxa"/>
            </w:tcMar>
            <w:vAlign w:val="center"/>
          </w:tcPr>
          <w:p w14:paraId="7475BB1E" w14:textId="77777777" w:rsidR="00652757" w:rsidRPr="006A20C9" w:rsidRDefault="00652757" w:rsidP="00652757">
            <w:pPr>
              <w:rPr>
                <w:rFonts w:ascii="Arial" w:hAnsi="Arial" w:cs="Arial"/>
                <w:sz w:val="18"/>
                <w:szCs w:val="18"/>
              </w:rPr>
            </w:pPr>
            <w:r w:rsidRPr="006A20C9">
              <w:rPr>
                <w:rFonts w:ascii="Arial" w:hAnsi="Arial" w:cs="Arial"/>
                <w:sz w:val="18"/>
                <w:szCs w:val="18"/>
              </w:rPr>
              <w:t>Kontrola podmiotów gospodarczych, posiadających pozwolenia wodno-prawne pod kątem przestrzegania norm i wytycznych zapisanych w tych decyzjach.</w:t>
            </w:r>
          </w:p>
        </w:tc>
        <w:tc>
          <w:tcPr>
            <w:tcW w:w="1701" w:type="dxa"/>
            <w:tcBorders>
              <w:right w:val="single" w:sz="12" w:space="0" w:color="auto"/>
            </w:tcBorders>
            <w:tcMar>
              <w:top w:w="55" w:type="dxa"/>
              <w:left w:w="55" w:type="dxa"/>
              <w:bottom w:w="55" w:type="dxa"/>
              <w:right w:w="55" w:type="dxa"/>
            </w:tcMar>
            <w:vAlign w:val="center"/>
          </w:tcPr>
          <w:p w14:paraId="63986628" w14:textId="77777777" w:rsidR="00652757" w:rsidRPr="006A20C9" w:rsidRDefault="00652757" w:rsidP="00652757">
            <w:pPr>
              <w:jc w:val="center"/>
              <w:rPr>
                <w:rFonts w:ascii="Arial" w:hAnsi="Arial" w:cs="Arial"/>
                <w:sz w:val="18"/>
                <w:szCs w:val="18"/>
              </w:rPr>
            </w:pPr>
            <w:r w:rsidRPr="006A20C9">
              <w:rPr>
                <w:rFonts w:ascii="Arial" w:hAnsi="Arial" w:cs="Arial"/>
                <w:sz w:val="18"/>
                <w:szCs w:val="18"/>
              </w:rPr>
              <w:t>urzędy wydające pozwolenia, Państwowa Inspekcja Sanitarna, WIOŚ</w:t>
            </w:r>
          </w:p>
        </w:tc>
        <w:tc>
          <w:tcPr>
            <w:tcW w:w="3820" w:type="dxa"/>
            <w:tcBorders>
              <w:left w:val="single" w:sz="12" w:space="0" w:color="auto"/>
            </w:tcBorders>
            <w:tcMar>
              <w:top w:w="55" w:type="dxa"/>
              <w:left w:w="55" w:type="dxa"/>
              <w:bottom w:w="55" w:type="dxa"/>
              <w:right w:w="55" w:type="dxa"/>
            </w:tcMar>
            <w:vAlign w:val="center"/>
          </w:tcPr>
          <w:p w14:paraId="6893FAE6" w14:textId="77777777" w:rsidR="00652757" w:rsidRPr="006A20C9" w:rsidRDefault="00652757" w:rsidP="00652757">
            <w:pPr>
              <w:rPr>
                <w:rFonts w:ascii="Arial" w:hAnsi="Arial" w:cs="Arial"/>
                <w:sz w:val="18"/>
                <w:szCs w:val="18"/>
              </w:rPr>
            </w:pPr>
            <w:r w:rsidRPr="006A20C9">
              <w:rPr>
                <w:rFonts w:ascii="Arial" w:hAnsi="Arial" w:cs="Arial"/>
                <w:sz w:val="18"/>
                <w:szCs w:val="18"/>
              </w:rPr>
              <w:t xml:space="preserve">Kontrola fermy bydła na terenie gminy. Stwierdzona nieprawidłowość: </w:t>
            </w:r>
          </w:p>
          <w:p w14:paraId="100D38C0" w14:textId="77777777" w:rsidR="00652757" w:rsidRPr="006A20C9" w:rsidRDefault="00652757" w:rsidP="00652757">
            <w:pPr>
              <w:pStyle w:val="Akapitzlist"/>
              <w:numPr>
                <w:ilvl w:val="0"/>
                <w:numId w:val="25"/>
              </w:numPr>
              <w:ind w:left="449"/>
              <w:rPr>
                <w:rFonts w:ascii="Arial" w:hAnsi="Arial" w:cs="Arial"/>
                <w:sz w:val="18"/>
                <w:szCs w:val="18"/>
              </w:rPr>
            </w:pPr>
            <w:r w:rsidRPr="006A20C9">
              <w:rPr>
                <w:rFonts w:ascii="Arial" w:hAnsi="Arial" w:cs="Arial"/>
                <w:sz w:val="18"/>
                <w:szCs w:val="18"/>
              </w:rPr>
              <w:t xml:space="preserve">przedostawanie odcieków z obornika i kiszonki do rowu i sąsiedniej działki, </w:t>
            </w:r>
          </w:p>
          <w:p w14:paraId="6646E681" w14:textId="77777777" w:rsidR="00652757" w:rsidRPr="006A20C9" w:rsidRDefault="00652757" w:rsidP="00652757">
            <w:pPr>
              <w:pStyle w:val="Akapitzlist"/>
              <w:numPr>
                <w:ilvl w:val="0"/>
                <w:numId w:val="25"/>
              </w:numPr>
              <w:ind w:left="449"/>
              <w:rPr>
                <w:rFonts w:ascii="Arial" w:hAnsi="Arial" w:cs="Arial"/>
                <w:sz w:val="18"/>
                <w:szCs w:val="18"/>
              </w:rPr>
            </w:pPr>
            <w:r w:rsidRPr="006A20C9">
              <w:rPr>
                <w:rFonts w:ascii="Arial" w:hAnsi="Arial" w:cs="Arial"/>
                <w:sz w:val="18"/>
                <w:szCs w:val="18"/>
              </w:rPr>
              <w:t>brak pozwolenia wodnoprawnego na odprowadzanie wód opadowych do środowiska</w:t>
            </w:r>
          </w:p>
        </w:tc>
        <w:tc>
          <w:tcPr>
            <w:tcW w:w="2132" w:type="dxa"/>
            <w:tcBorders>
              <w:bottom w:val="single" w:sz="4" w:space="0" w:color="auto"/>
            </w:tcBorders>
            <w:tcMar>
              <w:top w:w="55" w:type="dxa"/>
              <w:left w:w="55" w:type="dxa"/>
              <w:bottom w:w="55" w:type="dxa"/>
              <w:right w:w="55" w:type="dxa"/>
            </w:tcMar>
            <w:vAlign w:val="center"/>
          </w:tcPr>
          <w:p w14:paraId="4905CB03" w14:textId="77777777" w:rsidR="00652757" w:rsidRPr="006A20C9" w:rsidRDefault="00652757" w:rsidP="00652757">
            <w:pPr>
              <w:pStyle w:val="Bezodstpw"/>
              <w:rPr>
                <w:rFonts w:ascii="Arial" w:hAnsi="Arial" w:cs="Arial"/>
                <w:sz w:val="18"/>
                <w:szCs w:val="18"/>
              </w:rPr>
            </w:pPr>
            <w:r w:rsidRPr="006A20C9">
              <w:rPr>
                <w:rFonts w:ascii="Arial" w:hAnsi="Arial" w:cs="Arial"/>
                <w:sz w:val="18"/>
                <w:szCs w:val="18"/>
              </w:rPr>
              <w:t>Wojewódzki Inspektorat Ochrony Środowiska w Poznaniu</w:t>
            </w:r>
          </w:p>
        </w:tc>
        <w:tc>
          <w:tcPr>
            <w:tcW w:w="1421" w:type="dxa"/>
            <w:tcBorders>
              <w:bottom w:val="single" w:sz="4" w:space="0" w:color="auto"/>
            </w:tcBorders>
            <w:tcMar>
              <w:top w:w="55" w:type="dxa"/>
              <w:left w:w="55" w:type="dxa"/>
              <w:bottom w:w="55" w:type="dxa"/>
              <w:right w:w="55" w:type="dxa"/>
            </w:tcMar>
            <w:vAlign w:val="center"/>
          </w:tcPr>
          <w:p w14:paraId="7E4A1E5C" w14:textId="77777777" w:rsidR="00652757" w:rsidRPr="006A20C9" w:rsidRDefault="00652757" w:rsidP="00652757">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7C7B9B51" w14:textId="77777777" w:rsidR="00652757" w:rsidRPr="006A20C9" w:rsidRDefault="00652757" w:rsidP="00652757">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2D0261D8" w14:textId="77777777" w:rsidR="00652757" w:rsidRPr="006A20C9" w:rsidRDefault="00652757" w:rsidP="00652757">
            <w:pPr>
              <w:rPr>
                <w:rFonts w:ascii="Arial" w:hAnsi="Arial" w:cs="Arial"/>
                <w:sz w:val="18"/>
                <w:szCs w:val="18"/>
              </w:rPr>
            </w:pPr>
            <w:r w:rsidRPr="006A20C9">
              <w:rPr>
                <w:rFonts w:ascii="Arial" w:hAnsi="Arial" w:cs="Arial"/>
                <w:sz w:val="18"/>
                <w:szCs w:val="18"/>
              </w:rPr>
              <w:t xml:space="preserve">Środki własne </w:t>
            </w:r>
          </w:p>
        </w:tc>
      </w:tr>
      <w:tr w:rsidR="003C3E83" w:rsidRPr="006A20C9" w14:paraId="4ABFC9C3" w14:textId="77777777" w:rsidTr="00151DB6">
        <w:trPr>
          <w:trHeight w:val="148"/>
        </w:trPr>
        <w:tc>
          <w:tcPr>
            <w:tcW w:w="3959" w:type="dxa"/>
            <w:tcMar>
              <w:top w:w="55" w:type="dxa"/>
              <w:left w:w="55" w:type="dxa"/>
              <w:bottom w:w="55" w:type="dxa"/>
              <w:right w:w="55" w:type="dxa"/>
            </w:tcMar>
            <w:vAlign w:val="center"/>
          </w:tcPr>
          <w:p w14:paraId="28E6A2A6" w14:textId="77777777" w:rsidR="003C3E83" w:rsidRPr="006A20C9" w:rsidRDefault="003C3E83" w:rsidP="003C3E83">
            <w:pPr>
              <w:rPr>
                <w:rFonts w:ascii="Arial" w:hAnsi="Arial" w:cs="Arial"/>
                <w:sz w:val="18"/>
                <w:szCs w:val="18"/>
              </w:rPr>
            </w:pPr>
            <w:r w:rsidRPr="006A20C9">
              <w:rPr>
                <w:rStyle w:val="apple-converted-space"/>
                <w:rFonts w:ascii="Arial" w:hAnsi="Arial" w:cs="Arial"/>
                <w:sz w:val="18"/>
                <w:szCs w:val="18"/>
                <w:shd w:val="clear" w:color="auto" w:fill="FFFFFF"/>
              </w:rPr>
              <w:t>Kontrole umów i rachunków za wywóz nieczystości ciekłych.</w:t>
            </w:r>
          </w:p>
        </w:tc>
        <w:tc>
          <w:tcPr>
            <w:tcW w:w="1701" w:type="dxa"/>
            <w:tcBorders>
              <w:right w:val="single" w:sz="12" w:space="0" w:color="auto"/>
            </w:tcBorders>
            <w:tcMar>
              <w:top w:w="55" w:type="dxa"/>
              <w:left w:w="55" w:type="dxa"/>
              <w:bottom w:w="55" w:type="dxa"/>
              <w:right w:w="55" w:type="dxa"/>
            </w:tcMar>
            <w:vAlign w:val="center"/>
          </w:tcPr>
          <w:p w14:paraId="32FA7D37"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E162A46" w14:textId="1595DEC8" w:rsidR="003C3E83" w:rsidRPr="003C3E83" w:rsidRDefault="003C3E83" w:rsidP="003C3E83">
            <w:pPr>
              <w:rPr>
                <w:rFonts w:ascii="Arial" w:hAnsi="Arial" w:cs="Arial"/>
                <w:sz w:val="18"/>
                <w:szCs w:val="18"/>
              </w:rPr>
            </w:pPr>
            <w:r w:rsidRPr="00652757">
              <w:rPr>
                <w:rFonts w:ascii="Arial" w:hAnsi="Arial" w:cs="Arial"/>
                <w:sz w:val="18"/>
                <w:szCs w:val="18"/>
              </w:rPr>
              <w:t>Nie prowadzono kontroli w tym zakresie</w:t>
            </w:r>
          </w:p>
        </w:tc>
        <w:tc>
          <w:tcPr>
            <w:tcW w:w="2132" w:type="dxa"/>
            <w:tcMar>
              <w:top w:w="55" w:type="dxa"/>
              <w:left w:w="55" w:type="dxa"/>
              <w:bottom w:w="55" w:type="dxa"/>
              <w:right w:w="55" w:type="dxa"/>
            </w:tcMar>
            <w:vAlign w:val="center"/>
          </w:tcPr>
          <w:p w14:paraId="3360B4FE" w14:textId="3190578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200C4DF7" w14:textId="097AAAB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1317C078" w14:textId="41F3EBB2" w:rsidR="003C3E83" w:rsidRPr="006A20C9" w:rsidRDefault="003C3E83" w:rsidP="003C3E83">
            <w:pPr>
              <w:rPr>
                <w:rFonts w:ascii="Arial" w:hAnsi="Arial" w:cs="Arial"/>
                <w:sz w:val="18"/>
                <w:szCs w:val="18"/>
              </w:rPr>
            </w:pPr>
            <w:r>
              <w:rPr>
                <w:rFonts w:ascii="Arial" w:hAnsi="Arial" w:cs="Arial"/>
                <w:sz w:val="18"/>
                <w:szCs w:val="18"/>
              </w:rPr>
              <w:t>-</w:t>
            </w:r>
          </w:p>
        </w:tc>
        <w:tc>
          <w:tcPr>
            <w:tcW w:w="1335" w:type="dxa"/>
            <w:vAlign w:val="center"/>
          </w:tcPr>
          <w:p w14:paraId="113F76DD" w14:textId="45A5F4DD" w:rsidR="003C3E83" w:rsidRPr="006A20C9" w:rsidRDefault="003C3E83" w:rsidP="003C3E83">
            <w:pPr>
              <w:rPr>
                <w:rFonts w:ascii="Arial" w:hAnsi="Arial" w:cs="Arial"/>
                <w:sz w:val="18"/>
                <w:szCs w:val="18"/>
              </w:rPr>
            </w:pPr>
            <w:r>
              <w:rPr>
                <w:rFonts w:ascii="Arial" w:hAnsi="Arial" w:cs="Arial"/>
                <w:sz w:val="18"/>
                <w:szCs w:val="18"/>
              </w:rPr>
              <w:t>-</w:t>
            </w:r>
          </w:p>
        </w:tc>
      </w:tr>
      <w:tr w:rsidR="003C3E83" w:rsidRPr="006A20C9" w14:paraId="713F0925" w14:textId="77777777" w:rsidTr="00151DB6">
        <w:trPr>
          <w:trHeight w:val="148"/>
        </w:trPr>
        <w:tc>
          <w:tcPr>
            <w:tcW w:w="5660" w:type="dxa"/>
            <w:gridSpan w:val="2"/>
            <w:vMerge w:val="restart"/>
            <w:tcBorders>
              <w:right w:val="single" w:sz="12" w:space="0" w:color="auto"/>
            </w:tcBorders>
            <w:tcMar>
              <w:top w:w="55" w:type="dxa"/>
              <w:left w:w="55" w:type="dxa"/>
              <w:bottom w:w="55" w:type="dxa"/>
              <w:right w:w="55" w:type="dxa"/>
            </w:tcMar>
            <w:vAlign w:val="center"/>
          </w:tcPr>
          <w:p w14:paraId="3AAC10A3"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rPr>
              <w:t>ZADANIA ZREALIZOWANE, KTÓRE NIE ZOSTAŁY ZAPLANOWANE W PROGRAMIE OCHRONY ŚRODOWISKA DLA GMINY PĘPOWO</w:t>
            </w:r>
          </w:p>
        </w:tc>
        <w:tc>
          <w:tcPr>
            <w:tcW w:w="3820" w:type="dxa"/>
            <w:tcBorders>
              <w:left w:val="single" w:sz="12" w:space="0" w:color="auto"/>
            </w:tcBorders>
            <w:tcMar>
              <w:top w:w="55" w:type="dxa"/>
              <w:left w:w="55" w:type="dxa"/>
              <w:bottom w:w="55" w:type="dxa"/>
              <w:right w:w="55" w:type="dxa"/>
            </w:tcMar>
            <w:vAlign w:val="center"/>
          </w:tcPr>
          <w:p w14:paraId="76070C09" w14:textId="77777777" w:rsidR="003C3E83" w:rsidRPr="006A20C9" w:rsidRDefault="003C3E83" w:rsidP="003C3E83">
            <w:pPr>
              <w:rPr>
                <w:rFonts w:ascii="Arial" w:hAnsi="Arial" w:cs="Arial"/>
                <w:sz w:val="18"/>
                <w:szCs w:val="18"/>
              </w:rPr>
            </w:pPr>
            <w:r w:rsidRPr="006A20C9">
              <w:rPr>
                <w:rFonts w:ascii="Arial" w:hAnsi="Arial" w:cs="Arial"/>
                <w:sz w:val="18"/>
                <w:szCs w:val="18"/>
              </w:rPr>
              <w:t>Dofinansowanie budowy kanalizacji sanitarnej w m. Pępowo, ul. 1 Maja</w:t>
            </w:r>
          </w:p>
        </w:tc>
        <w:tc>
          <w:tcPr>
            <w:tcW w:w="2132" w:type="dxa"/>
            <w:tcMar>
              <w:top w:w="55" w:type="dxa"/>
              <w:left w:w="55" w:type="dxa"/>
              <w:bottom w:w="55" w:type="dxa"/>
              <w:right w:w="55" w:type="dxa"/>
            </w:tcMar>
            <w:vAlign w:val="center"/>
          </w:tcPr>
          <w:p w14:paraId="0765B8C6" w14:textId="77777777" w:rsidR="003C3E83" w:rsidRPr="006A20C9" w:rsidRDefault="003C3E83" w:rsidP="003C3E83">
            <w:pPr>
              <w:suppressAutoHyphens/>
              <w:rPr>
                <w:rFonts w:ascii="Arial" w:hAnsi="Arial" w:cs="Arial"/>
                <w:sz w:val="18"/>
                <w:szCs w:val="18"/>
              </w:rPr>
            </w:pPr>
            <w:r w:rsidRPr="006A20C9">
              <w:rPr>
                <w:rFonts w:ascii="Arial" w:hAnsi="Arial" w:cs="Arial"/>
                <w:sz w:val="18"/>
                <w:szCs w:val="18"/>
              </w:rPr>
              <w:t>Gmina Pępowo,</w:t>
            </w:r>
          </w:p>
          <w:p w14:paraId="646E2F03"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Inwestor: MZWiK</w:t>
            </w:r>
          </w:p>
        </w:tc>
        <w:tc>
          <w:tcPr>
            <w:tcW w:w="1421" w:type="dxa"/>
            <w:tcMar>
              <w:top w:w="55" w:type="dxa"/>
              <w:left w:w="55" w:type="dxa"/>
              <w:bottom w:w="55" w:type="dxa"/>
              <w:right w:w="55" w:type="dxa"/>
            </w:tcMar>
            <w:vAlign w:val="center"/>
          </w:tcPr>
          <w:p w14:paraId="720E70EF"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vAlign w:val="center"/>
          </w:tcPr>
          <w:p w14:paraId="2F0F81C7"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69 952,60</w:t>
            </w:r>
          </w:p>
        </w:tc>
        <w:tc>
          <w:tcPr>
            <w:tcW w:w="1335" w:type="dxa"/>
            <w:vAlign w:val="center"/>
          </w:tcPr>
          <w:p w14:paraId="00F27A00" w14:textId="66EBD3DE"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tc>
      </w:tr>
      <w:tr w:rsidR="003C3E83" w:rsidRPr="006A20C9" w14:paraId="367247A0"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1A4EC4A9"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ADB3BEB" w14:textId="77777777" w:rsidR="003C3E83" w:rsidRPr="006A20C9" w:rsidRDefault="003C3E83" w:rsidP="003C3E83">
            <w:pPr>
              <w:rPr>
                <w:rFonts w:ascii="Arial" w:hAnsi="Arial" w:cs="Arial"/>
                <w:sz w:val="18"/>
                <w:szCs w:val="18"/>
              </w:rPr>
            </w:pPr>
            <w:r w:rsidRPr="006A20C9">
              <w:rPr>
                <w:rFonts w:ascii="Arial" w:hAnsi="Arial" w:cs="Arial"/>
                <w:sz w:val="18"/>
                <w:szCs w:val="18"/>
              </w:rPr>
              <w:t>Budowa kanalizacji deszczowej w miejscowości Czeluścinek w ciągu drogi powiatowej nr 4925P (w ramach inwestycji wykonano chodnik w Czeluścinku)</w:t>
            </w:r>
          </w:p>
        </w:tc>
        <w:tc>
          <w:tcPr>
            <w:tcW w:w="2132" w:type="dxa"/>
            <w:tcMar>
              <w:top w:w="55" w:type="dxa"/>
              <w:left w:w="55" w:type="dxa"/>
              <w:bottom w:w="55" w:type="dxa"/>
              <w:right w:w="55" w:type="dxa"/>
            </w:tcMar>
            <w:vAlign w:val="center"/>
          </w:tcPr>
          <w:p w14:paraId="27968CE0" w14:textId="77777777" w:rsidR="003C3E83" w:rsidRPr="006A20C9" w:rsidRDefault="003C3E83" w:rsidP="003C3E83">
            <w:pPr>
              <w:suppressAutoHyphens/>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55A7336F" w14:textId="77777777" w:rsidR="003C3E83" w:rsidRPr="00F01F82" w:rsidRDefault="003C3E83" w:rsidP="003C3E83">
            <w:pPr>
              <w:rPr>
                <w:rFonts w:ascii="Arial" w:hAnsi="Arial" w:cs="Arial"/>
                <w:sz w:val="18"/>
                <w:szCs w:val="18"/>
              </w:rPr>
            </w:pPr>
            <w:r w:rsidRPr="00F01F82">
              <w:rPr>
                <w:rFonts w:ascii="Arial" w:hAnsi="Arial" w:cs="Arial"/>
                <w:sz w:val="18"/>
                <w:szCs w:val="18"/>
              </w:rPr>
              <w:t>2018</w:t>
            </w:r>
          </w:p>
        </w:tc>
        <w:tc>
          <w:tcPr>
            <w:tcW w:w="1472" w:type="dxa"/>
            <w:vAlign w:val="center"/>
          </w:tcPr>
          <w:p w14:paraId="4E1FF5EF" w14:textId="0FC5CADD" w:rsidR="003C3E83" w:rsidRDefault="003C3E83" w:rsidP="003C3E83">
            <w:pPr>
              <w:rPr>
                <w:rFonts w:ascii="Arial" w:hAnsi="Arial" w:cs="Arial"/>
                <w:bCs/>
                <w:sz w:val="18"/>
                <w:szCs w:val="18"/>
              </w:rPr>
            </w:pPr>
            <w:r w:rsidRPr="006A20C9">
              <w:rPr>
                <w:rFonts w:ascii="Arial" w:hAnsi="Arial" w:cs="Arial"/>
                <w:bCs/>
                <w:sz w:val="18"/>
                <w:szCs w:val="18"/>
              </w:rPr>
              <w:t>176 200,33</w:t>
            </w:r>
          </w:p>
          <w:p w14:paraId="320443DF" w14:textId="77777777" w:rsidR="00151DB6" w:rsidRDefault="00151DB6" w:rsidP="003C3E83">
            <w:pPr>
              <w:rPr>
                <w:rFonts w:ascii="Arial" w:hAnsi="Arial" w:cs="Arial"/>
                <w:bCs/>
                <w:sz w:val="18"/>
                <w:szCs w:val="18"/>
              </w:rPr>
            </w:pPr>
          </w:p>
          <w:p w14:paraId="0A6CFCCC" w14:textId="2F2589B0"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95 000,00 zł)</w:t>
            </w:r>
          </w:p>
        </w:tc>
        <w:tc>
          <w:tcPr>
            <w:tcW w:w="1335" w:type="dxa"/>
            <w:vAlign w:val="center"/>
          </w:tcPr>
          <w:p w14:paraId="11B6E226" w14:textId="77777777" w:rsidR="003C3E83" w:rsidRPr="006A20C9" w:rsidRDefault="003C3E83" w:rsidP="003C3E83">
            <w:pPr>
              <w:jc w:val="center"/>
              <w:rPr>
                <w:rFonts w:ascii="Arial" w:hAnsi="Arial" w:cs="Arial"/>
                <w:bCs/>
                <w:sz w:val="18"/>
                <w:szCs w:val="18"/>
              </w:rPr>
            </w:pPr>
            <w:r w:rsidRPr="006A20C9">
              <w:rPr>
                <w:rFonts w:ascii="Arial" w:hAnsi="Arial" w:cs="Arial"/>
                <w:bCs/>
                <w:sz w:val="18"/>
                <w:szCs w:val="18"/>
              </w:rPr>
              <w:t>Budżet Gminy, Budżet Powiatu</w:t>
            </w:r>
          </w:p>
          <w:p w14:paraId="300E7A30" w14:textId="77777777" w:rsidR="003C3E83" w:rsidRPr="006A20C9" w:rsidRDefault="003C3E83" w:rsidP="003C3E83">
            <w:pPr>
              <w:rPr>
                <w:rFonts w:ascii="Arial" w:hAnsi="Arial" w:cs="Arial"/>
                <w:bCs/>
                <w:sz w:val="18"/>
                <w:szCs w:val="18"/>
              </w:rPr>
            </w:pPr>
          </w:p>
        </w:tc>
      </w:tr>
      <w:tr w:rsidR="003C3E83" w:rsidRPr="006A20C9" w14:paraId="205982F7"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593283D7"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1F8AA39" w14:textId="77777777" w:rsidR="003C3E83" w:rsidRPr="006A20C9" w:rsidRDefault="003C3E83" w:rsidP="003C3E83">
            <w:pPr>
              <w:rPr>
                <w:rFonts w:ascii="Arial" w:hAnsi="Arial" w:cs="Arial"/>
                <w:sz w:val="18"/>
                <w:szCs w:val="18"/>
              </w:rPr>
            </w:pPr>
            <w:r w:rsidRPr="006A20C9">
              <w:rPr>
                <w:rFonts w:ascii="Arial" w:hAnsi="Arial" w:cs="Arial"/>
                <w:sz w:val="18"/>
                <w:szCs w:val="18"/>
              </w:rPr>
              <w:t>Dofinansowanie budowy przydomowych oczyszczalni ścieków na terenie gminy Pępowo – 3 szt.</w:t>
            </w:r>
          </w:p>
        </w:tc>
        <w:tc>
          <w:tcPr>
            <w:tcW w:w="2132" w:type="dxa"/>
            <w:tcMar>
              <w:top w:w="55" w:type="dxa"/>
              <w:left w:w="55" w:type="dxa"/>
              <w:bottom w:w="55" w:type="dxa"/>
              <w:right w:w="55" w:type="dxa"/>
            </w:tcMar>
            <w:vAlign w:val="center"/>
          </w:tcPr>
          <w:p w14:paraId="3BA6FB63"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1006E507"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738D02C6" w14:textId="00B39B9E" w:rsidR="003C3E83" w:rsidRPr="006A20C9" w:rsidRDefault="003C3E83" w:rsidP="003C3E83">
            <w:pPr>
              <w:rPr>
                <w:rFonts w:ascii="Arial" w:hAnsi="Arial" w:cs="Arial"/>
                <w:bCs/>
                <w:sz w:val="18"/>
                <w:szCs w:val="18"/>
              </w:rPr>
            </w:pPr>
            <w:r w:rsidRPr="006A20C9">
              <w:rPr>
                <w:rFonts w:ascii="Arial" w:hAnsi="Arial" w:cs="Arial"/>
                <w:bCs/>
                <w:sz w:val="18"/>
                <w:szCs w:val="18"/>
              </w:rPr>
              <w:t>9 089,11</w:t>
            </w:r>
          </w:p>
        </w:tc>
        <w:tc>
          <w:tcPr>
            <w:tcW w:w="1335" w:type="dxa"/>
            <w:vAlign w:val="center"/>
          </w:tcPr>
          <w:p w14:paraId="03B05FD8"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Dotacja celowa z budżetu Gminy Pępowo</w:t>
            </w:r>
          </w:p>
        </w:tc>
      </w:tr>
      <w:tr w:rsidR="003C3E83" w:rsidRPr="006A20C9" w14:paraId="70D45F9A"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2501F8A0"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7ABE31F" w14:textId="77777777" w:rsidR="003C3E83" w:rsidRPr="006A20C9" w:rsidRDefault="003C3E83" w:rsidP="003C3E83">
            <w:pPr>
              <w:rPr>
                <w:rFonts w:ascii="Arial" w:hAnsi="Arial" w:cs="Arial"/>
                <w:sz w:val="18"/>
                <w:szCs w:val="18"/>
              </w:rPr>
            </w:pPr>
            <w:r w:rsidRPr="006A20C9">
              <w:rPr>
                <w:rFonts w:ascii="Arial" w:hAnsi="Arial" w:cs="Arial"/>
                <w:sz w:val="18"/>
                <w:szCs w:val="18"/>
              </w:rPr>
              <w:t>Zabudowa rowu rurociągiem ø 500 mm kat. XXVII w miejscowości Gębice</w:t>
            </w:r>
          </w:p>
        </w:tc>
        <w:tc>
          <w:tcPr>
            <w:tcW w:w="2132" w:type="dxa"/>
            <w:tcMar>
              <w:top w:w="55" w:type="dxa"/>
              <w:left w:w="55" w:type="dxa"/>
              <w:bottom w:w="55" w:type="dxa"/>
              <w:right w:w="55" w:type="dxa"/>
            </w:tcMar>
            <w:vAlign w:val="center"/>
          </w:tcPr>
          <w:p w14:paraId="783503A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24DA5DB6"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6849D792" w14:textId="14E506D8" w:rsidR="003C3E83" w:rsidRPr="006A20C9" w:rsidRDefault="003C3E83" w:rsidP="003C3E83">
            <w:pPr>
              <w:rPr>
                <w:rFonts w:ascii="Arial" w:hAnsi="Arial" w:cs="Arial"/>
                <w:bCs/>
                <w:sz w:val="18"/>
                <w:szCs w:val="18"/>
              </w:rPr>
            </w:pPr>
            <w:r w:rsidRPr="006A20C9">
              <w:rPr>
                <w:rFonts w:ascii="Arial" w:hAnsi="Arial" w:cs="Arial"/>
                <w:bCs/>
                <w:sz w:val="18"/>
                <w:szCs w:val="18"/>
              </w:rPr>
              <w:t>42 761,83</w:t>
            </w:r>
          </w:p>
        </w:tc>
        <w:tc>
          <w:tcPr>
            <w:tcW w:w="1335" w:type="dxa"/>
            <w:vAlign w:val="center"/>
          </w:tcPr>
          <w:p w14:paraId="73DFEEAD"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tc>
      </w:tr>
      <w:tr w:rsidR="003C3E83" w:rsidRPr="006A20C9" w14:paraId="10C5C40F"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1E64816C"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KLIMAT AKUSTYCZNY, POLA ELEKTROMAGNETYCZNE</w:t>
            </w:r>
          </w:p>
        </w:tc>
      </w:tr>
      <w:tr w:rsidR="003C3E83" w:rsidRPr="006A20C9" w14:paraId="125F6E6F" w14:textId="77777777" w:rsidTr="004E72E5">
        <w:trPr>
          <w:trHeight w:val="148"/>
        </w:trPr>
        <w:tc>
          <w:tcPr>
            <w:tcW w:w="15840" w:type="dxa"/>
            <w:gridSpan w:val="7"/>
            <w:tcMar>
              <w:top w:w="55" w:type="dxa"/>
              <w:left w:w="55" w:type="dxa"/>
              <w:bottom w:w="55" w:type="dxa"/>
              <w:right w:w="55" w:type="dxa"/>
            </w:tcMar>
            <w:vAlign w:val="center"/>
          </w:tcPr>
          <w:p w14:paraId="0DFF334B"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lastRenderedPageBreak/>
              <w:t>CEL: ZMNIEJSZENIE ODDZIAŁYWANIA HAŁASU I PROMIENIOWANIA ELEKTROMAGNETYCZNEGO</w:t>
            </w:r>
          </w:p>
        </w:tc>
      </w:tr>
      <w:tr w:rsidR="003C3E83" w:rsidRPr="006A20C9" w14:paraId="791785A3" w14:textId="77777777" w:rsidTr="00151DB6">
        <w:trPr>
          <w:trHeight w:val="148"/>
        </w:trPr>
        <w:tc>
          <w:tcPr>
            <w:tcW w:w="3959" w:type="dxa"/>
            <w:tcMar>
              <w:top w:w="55" w:type="dxa"/>
              <w:left w:w="55" w:type="dxa"/>
              <w:bottom w:w="55" w:type="dxa"/>
              <w:right w:w="55" w:type="dxa"/>
            </w:tcMar>
            <w:vAlign w:val="center"/>
          </w:tcPr>
          <w:p w14:paraId="721C55EA" w14:textId="77777777" w:rsidR="003C3E83" w:rsidRPr="006A20C9" w:rsidRDefault="003C3E83" w:rsidP="003C3E83">
            <w:pPr>
              <w:rPr>
                <w:rStyle w:val="apple-converted-space"/>
                <w:rFonts w:ascii="Arial" w:hAnsi="Arial" w:cs="Arial"/>
                <w:sz w:val="18"/>
                <w:szCs w:val="18"/>
                <w:shd w:val="clear" w:color="auto" w:fill="FFFFFF"/>
              </w:rPr>
            </w:pPr>
            <w:r w:rsidRPr="006A20C9">
              <w:rPr>
                <w:rFonts w:ascii="Arial" w:hAnsi="Arial" w:cs="Arial"/>
                <w:sz w:val="18"/>
                <w:szCs w:val="18"/>
              </w:rPr>
              <w:t>Przebudowa drogi w Kościuszkowie.</w:t>
            </w:r>
          </w:p>
        </w:tc>
        <w:tc>
          <w:tcPr>
            <w:tcW w:w="1701" w:type="dxa"/>
            <w:tcBorders>
              <w:right w:val="single" w:sz="12" w:space="0" w:color="auto"/>
            </w:tcBorders>
            <w:tcMar>
              <w:top w:w="55" w:type="dxa"/>
              <w:left w:w="55" w:type="dxa"/>
              <w:bottom w:w="55" w:type="dxa"/>
              <w:right w:w="55" w:type="dxa"/>
            </w:tcMar>
            <w:vAlign w:val="center"/>
          </w:tcPr>
          <w:p w14:paraId="4418D7B0"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lang w:eastAsia="en-US"/>
              </w:rPr>
              <w:t>Gmina Pępowo</w:t>
            </w:r>
          </w:p>
        </w:tc>
        <w:tc>
          <w:tcPr>
            <w:tcW w:w="3820" w:type="dxa"/>
            <w:vMerge w:val="restart"/>
            <w:tcBorders>
              <w:left w:val="single" w:sz="12" w:space="0" w:color="auto"/>
            </w:tcBorders>
            <w:tcMar>
              <w:top w:w="55" w:type="dxa"/>
              <w:left w:w="55" w:type="dxa"/>
              <w:bottom w:w="55" w:type="dxa"/>
              <w:right w:w="55" w:type="dxa"/>
            </w:tcMar>
            <w:vAlign w:val="center"/>
          </w:tcPr>
          <w:p w14:paraId="08174126" w14:textId="77777777" w:rsidR="003C3E83" w:rsidRPr="006A20C9" w:rsidRDefault="003C3E83" w:rsidP="003C3E83">
            <w:pPr>
              <w:rPr>
                <w:rFonts w:ascii="Arial" w:hAnsi="Arial" w:cs="Arial"/>
                <w:sz w:val="18"/>
                <w:szCs w:val="18"/>
              </w:rPr>
            </w:pPr>
            <w:r w:rsidRPr="006A20C9">
              <w:rPr>
                <w:rFonts w:ascii="Arial" w:hAnsi="Arial" w:cs="Arial"/>
                <w:sz w:val="18"/>
                <w:szCs w:val="18"/>
              </w:rPr>
              <w:t>Przebudowa dróg gminnych: Siedlec, Babkowice, Skoraszewice, Kościuszkowo, Krzyżanki; położenie masy asfaltowej na odcinku 1,125 km</w:t>
            </w:r>
          </w:p>
        </w:tc>
        <w:tc>
          <w:tcPr>
            <w:tcW w:w="2132" w:type="dxa"/>
            <w:vMerge w:val="restart"/>
            <w:tcMar>
              <w:top w:w="55" w:type="dxa"/>
              <w:left w:w="55" w:type="dxa"/>
              <w:bottom w:w="55" w:type="dxa"/>
              <w:right w:w="55" w:type="dxa"/>
            </w:tcMar>
            <w:vAlign w:val="center"/>
          </w:tcPr>
          <w:p w14:paraId="7F2B09D8"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vMerge w:val="restart"/>
            <w:tcMar>
              <w:top w:w="55" w:type="dxa"/>
              <w:left w:w="55" w:type="dxa"/>
              <w:bottom w:w="55" w:type="dxa"/>
              <w:right w:w="55" w:type="dxa"/>
            </w:tcMar>
            <w:vAlign w:val="center"/>
          </w:tcPr>
          <w:p w14:paraId="3125A8C4"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vMerge w:val="restart"/>
            <w:vAlign w:val="center"/>
          </w:tcPr>
          <w:p w14:paraId="7110B305" w14:textId="23A346F6" w:rsidR="003C3E83" w:rsidRDefault="003C3E83" w:rsidP="003C3E83">
            <w:pPr>
              <w:rPr>
                <w:rFonts w:ascii="Arial" w:hAnsi="Arial" w:cs="Arial"/>
                <w:bCs/>
                <w:sz w:val="18"/>
                <w:szCs w:val="18"/>
              </w:rPr>
            </w:pPr>
            <w:r w:rsidRPr="006A20C9">
              <w:rPr>
                <w:rFonts w:ascii="Arial" w:hAnsi="Arial" w:cs="Arial"/>
                <w:bCs/>
                <w:sz w:val="18"/>
                <w:szCs w:val="18"/>
              </w:rPr>
              <w:t xml:space="preserve">630 009,15 </w:t>
            </w:r>
          </w:p>
          <w:p w14:paraId="49E615D8" w14:textId="77777777" w:rsidR="00E159AE" w:rsidRDefault="00E159AE" w:rsidP="003C3E83">
            <w:pPr>
              <w:rPr>
                <w:rFonts w:ascii="Arial" w:hAnsi="Arial" w:cs="Arial"/>
                <w:bCs/>
                <w:sz w:val="18"/>
                <w:szCs w:val="18"/>
              </w:rPr>
            </w:pPr>
          </w:p>
          <w:p w14:paraId="0CC84671" w14:textId="3B2AB93A"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582 759,15 zł)</w:t>
            </w:r>
          </w:p>
        </w:tc>
        <w:tc>
          <w:tcPr>
            <w:tcW w:w="1335" w:type="dxa"/>
            <w:vMerge w:val="restart"/>
            <w:vAlign w:val="center"/>
          </w:tcPr>
          <w:p w14:paraId="7A430B5A"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 dotacja Samorządu Województwa</w:t>
            </w:r>
          </w:p>
        </w:tc>
      </w:tr>
      <w:tr w:rsidR="003C3E83" w:rsidRPr="006A20C9" w14:paraId="78A0DEDD" w14:textId="77777777" w:rsidTr="00151DB6">
        <w:trPr>
          <w:trHeight w:val="148"/>
        </w:trPr>
        <w:tc>
          <w:tcPr>
            <w:tcW w:w="3959" w:type="dxa"/>
            <w:tcMar>
              <w:top w:w="55" w:type="dxa"/>
              <w:left w:w="55" w:type="dxa"/>
              <w:bottom w:w="55" w:type="dxa"/>
              <w:right w:w="55" w:type="dxa"/>
            </w:tcMar>
            <w:vAlign w:val="center"/>
          </w:tcPr>
          <w:p w14:paraId="166EA77E" w14:textId="77777777" w:rsidR="003C3E83" w:rsidRPr="006A20C9" w:rsidRDefault="003C3E83" w:rsidP="003C3E83">
            <w:pPr>
              <w:rPr>
                <w:rStyle w:val="apple-converted-space"/>
                <w:rFonts w:ascii="Arial" w:hAnsi="Arial" w:cs="Arial"/>
                <w:sz w:val="18"/>
                <w:szCs w:val="18"/>
                <w:shd w:val="clear" w:color="auto" w:fill="FFFFFF"/>
              </w:rPr>
            </w:pPr>
            <w:r w:rsidRPr="006A20C9">
              <w:rPr>
                <w:rFonts w:ascii="Arial" w:hAnsi="Arial" w:cs="Arial"/>
                <w:sz w:val="18"/>
                <w:szCs w:val="18"/>
              </w:rPr>
              <w:t>Przebudowa drogi Siedlec – Ludwinowo.</w:t>
            </w:r>
          </w:p>
        </w:tc>
        <w:tc>
          <w:tcPr>
            <w:tcW w:w="1701" w:type="dxa"/>
            <w:tcBorders>
              <w:right w:val="single" w:sz="12" w:space="0" w:color="auto"/>
            </w:tcBorders>
            <w:tcMar>
              <w:top w:w="55" w:type="dxa"/>
              <w:left w:w="55" w:type="dxa"/>
              <w:bottom w:w="55" w:type="dxa"/>
              <w:right w:w="55" w:type="dxa"/>
            </w:tcMar>
            <w:vAlign w:val="center"/>
          </w:tcPr>
          <w:p w14:paraId="2E1C4831"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lang w:eastAsia="en-US"/>
              </w:rPr>
              <w:t>Gmina Pępowo</w:t>
            </w:r>
          </w:p>
        </w:tc>
        <w:tc>
          <w:tcPr>
            <w:tcW w:w="3820" w:type="dxa"/>
            <w:vMerge/>
            <w:tcBorders>
              <w:left w:val="single" w:sz="12" w:space="0" w:color="auto"/>
            </w:tcBorders>
            <w:tcMar>
              <w:top w:w="55" w:type="dxa"/>
              <w:left w:w="55" w:type="dxa"/>
              <w:bottom w:w="55" w:type="dxa"/>
              <w:right w:w="55" w:type="dxa"/>
            </w:tcMar>
            <w:vAlign w:val="center"/>
          </w:tcPr>
          <w:p w14:paraId="0E0A5B37" w14:textId="77777777" w:rsidR="003C3E83" w:rsidRPr="006A20C9" w:rsidRDefault="003C3E83" w:rsidP="003C3E83">
            <w:pPr>
              <w:rPr>
                <w:rFonts w:ascii="Arial" w:hAnsi="Arial" w:cs="Arial"/>
                <w:sz w:val="18"/>
                <w:szCs w:val="18"/>
              </w:rPr>
            </w:pPr>
          </w:p>
        </w:tc>
        <w:tc>
          <w:tcPr>
            <w:tcW w:w="2132" w:type="dxa"/>
            <w:vMerge/>
            <w:tcMar>
              <w:top w:w="55" w:type="dxa"/>
              <w:left w:w="55" w:type="dxa"/>
              <w:bottom w:w="55" w:type="dxa"/>
              <w:right w:w="55" w:type="dxa"/>
            </w:tcMar>
            <w:vAlign w:val="center"/>
          </w:tcPr>
          <w:p w14:paraId="3E5A1789" w14:textId="77777777" w:rsidR="003C3E83" w:rsidRPr="006A20C9" w:rsidRDefault="003C3E83" w:rsidP="003C3E83">
            <w:pPr>
              <w:pStyle w:val="Bezodstpw"/>
              <w:rPr>
                <w:rFonts w:ascii="Arial" w:hAnsi="Arial" w:cs="Arial"/>
                <w:sz w:val="18"/>
                <w:szCs w:val="18"/>
              </w:rPr>
            </w:pPr>
          </w:p>
        </w:tc>
        <w:tc>
          <w:tcPr>
            <w:tcW w:w="1421" w:type="dxa"/>
            <w:vMerge/>
            <w:tcMar>
              <w:top w:w="55" w:type="dxa"/>
              <w:left w:w="55" w:type="dxa"/>
              <w:bottom w:w="55" w:type="dxa"/>
              <w:right w:w="55" w:type="dxa"/>
            </w:tcMar>
            <w:vAlign w:val="center"/>
          </w:tcPr>
          <w:p w14:paraId="2145B258" w14:textId="77777777" w:rsidR="003C3E83" w:rsidRPr="006A20C9" w:rsidRDefault="003C3E83" w:rsidP="003C3E83">
            <w:pPr>
              <w:rPr>
                <w:rFonts w:ascii="Arial" w:hAnsi="Arial" w:cs="Arial"/>
                <w:sz w:val="18"/>
                <w:szCs w:val="18"/>
              </w:rPr>
            </w:pPr>
          </w:p>
        </w:tc>
        <w:tc>
          <w:tcPr>
            <w:tcW w:w="1472" w:type="dxa"/>
            <w:vMerge/>
            <w:vAlign w:val="center"/>
          </w:tcPr>
          <w:p w14:paraId="09D7B011" w14:textId="77777777" w:rsidR="003C3E83" w:rsidRPr="006A20C9" w:rsidRDefault="003C3E83" w:rsidP="003C3E83">
            <w:pPr>
              <w:rPr>
                <w:rFonts w:ascii="Arial" w:hAnsi="Arial" w:cs="Arial"/>
                <w:sz w:val="18"/>
                <w:szCs w:val="18"/>
              </w:rPr>
            </w:pPr>
          </w:p>
        </w:tc>
        <w:tc>
          <w:tcPr>
            <w:tcW w:w="1335" w:type="dxa"/>
            <w:vMerge/>
            <w:vAlign w:val="center"/>
          </w:tcPr>
          <w:p w14:paraId="328A2457" w14:textId="77777777" w:rsidR="003C3E83" w:rsidRPr="006A20C9" w:rsidRDefault="003C3E83" w:rsidP="003C3E83">
            <w:pPr>
              <w:rPr>
                <w:rFonts w:ascii="Arial" w:hAnsi="Arial" w:cs="Arial"/>
                <w:sz w:val="18"/>
                <w:szCs w:val="18"/>
              </w:rPr>
            </w:pPr>
          </w:p>
        </w:tc>
      </w:tr>
      <w:tr w:rsidR="003C3E83" w:rsidRPr="006A20C9" w14:paraId="7656BB10" w14:textId="77777777" w:rsidTr="00151DB6">
        <w:trPr>
          <w:trHeight w:val="148"/>
        </w:trPr>
        <w:tc>
          <w:tcPr>
            <w:tcW w:w="3959" w:type="dxa"/>
            <w:tcMar>
              <w:top w:w="55" w:type="dxa"/>
              <w:left w:w="55" w:type="dxa"/>
              <w:bottom w:w="55" w:type="dxa"/>
              <w:right w:w="55" w:type="dxa"/>
            </w:tcMar>
            <w:vAlign w:val="center"/>
          </w:tcPr>
          <w:p w14:paraId="4E92CC81" w14:textId="77777777" w:rsidR="003C3E83" w:rsidRPr="006A20C9" w:rsidRDefault="003C3E83" w:rsidP="003C3E83">
            <w:pPr>
              <w:rPr>
                <w:rStyle w:val="apple-converted-space"/>
                <w:rFonts w:ascii="Arial" w:hAnsi="Arial" w:cs="Arial"/>
                <w:sz w:val="18"/>
                <w:szCs w:val="18"/>
                <w:shd w:val="clear" w:color="auto" w:fill="FFFFFF"/>
              </w:rPr>
            </w:pPr>
            <w:r w:rsidRPr="006A20C9">
              <w:rPr>
                <w:rFonts w:ascii="Arial" w:hAnsi="Arial" w:cs="Arial"/>
                <w:sz w:val="18"/>
                <w:szCs w:val="18"/>
              </w:rPr>
              <w:t>Przebudowa drogi gminnej granicznej o nr G036P od Krzyżanek do drogi powiatowej relacji Krobia – Pępowo.</w:t>
            </w:r>
          </w:p>
        </w:tc>
        <w:tc>
          <w:tcPr>
            <w:tcW w:w="1701" w:type="dxa"/>
            <w:tcBorders>
              <w:right w:val="single" w:sz="12" w:space="0" w:color="auto"/>
            </w:tcBorders>
            <w:tcMar>
              <w:top w:w="55" w:type="dxa"/>
              <w:left w:w="55" w:type="dxa"/>
              <w:bottom w:w="55" w:type="dxa"/>
              <w:right w:w="55" w:type="dxa"/>
            </w:tcMar>
            <w:vAlign w:val="center"/>
          </w:tcPr>
          <w:p w14:paraId="70BC5364"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lang w:eastAsia="en-US"/>
              </w:rPr>
              <w:t>Gmina Pępowo</w:t>
            </w:r>
          </w:p>
        </w:tc>
        <w:tc>
          <w:tcPr>
            <w:tcW w:w="3820" w:type="dxa"/>
            <w:tcBorders>
              <w:left w:val="single" w:sz="12" w:space="0" w:color="auto"/>
            </w:tcBorders>
            <w:tcMar>
              <w:top w:w="55" w:type="dxa"/>
              <w:left w:w="55" w:type="dxa"/>
              <w:bottom w:w="55" w:type="dxa"/>
              <w:right w:w="55" w:type="dxa"/>
            </w:tcMar>
            <w:vAlign w:val="center"/>
          </w:tcPr>
          <w:p w14:paraId="03D81E11" w14:textId="4AA88482" w:rsidR="003C3E83" w:rsidRPr="006A20C9" w:rsidRDefault="003C3E83" w:rsidP="003C3E83">
            <w:pPr>
              <w:rPr>
                <w:rFonts w:ascii="Arial" w:hAnsi="Arial" w:cs="Arial"/>
                <w:sz w:val="18"/>
                <w:szCs w:val="18"/>
              </w:rPr>
            </w:pPr>
            <w:r>
              <w:rPr>
                <w:rFonts w:ascii="Arial" w:hAnsi="Arial" w:cs="Arial"/>
                <w:sz w:val="18"/>
                <w:szCs w:val="18"/>
              </w:rPr>
              <w:t>Przebudowano odcinek drogi gminnej nr G036P o długości 1,070 km. W pozostałym zakresie około 250 m droga nie stanowi własności Gminy Pępowo</w:t>
            </w:r>
          </w:p>
        </w:tc>
        <w:tc>
          <w:tcPr>
            <w:tcW w:w="2132" w:type="dxa"/>
            <w:tcMar>
              <w:top w:w="55" w:type="dxa"/>
              <w:left w:w="55" w:type="dxa"/>
              <w:bottom w:w="55" w:type="dxa"/>
              <w:right w:w="55" w:type="dxa"/>
            </w:tcMar>
            <w:vAlign w:val="center"/>
          </w:tcPr>
          <w:p w14:paraId="150613AC" w14:textId="77777777" w:rsidR="003C3E83" w:rsidRPr="003C3E83" w:rsidRDefault="003C3E83" w:rsidP="003C3E83">
            <w:pPr>
              <w:pStyle w:val="Bezodstpw"/>
              <w:rPr>
                <w:rFonts w:ascii="Arial" w:hAnsi="Arial" w:cs="Arial"/>
                <w:sz w:val="18"/>
                <w:szCs w:val="18"/>
              </w:rPr>
            </w:pPr>
            <w:r w:rsidRPr="003C3E83">
              <w:rPr>
                <w:rFonts w:ascii="Arial" w:hAnsi="Arial" w:cs="Arial"/>
                <w:sz w:val="18"/>
                <w:szCs w:val="18"/>
              </w:rPr>
              <w:t>Gmina Pępowo</w:t>
            </w:r>
          </w:p>
        </w:tc>
        <w:tc>
          <w:tcPr>
            <w:tcW w:w="1421" w:type="dxa"/>
            <w:tcMar>
              <w:top w:w="55" w:type="dxa"/>
              <w:left w:w="55" w:type="dxa"/>
              <w:bottom w:w="55" w:type="dxa"/>
              <w:right w:w="55" w:type="dxa"/>
            </w:tcMar>
            <w:vAlign w:val="center"/>
          </w:tcPr>
          <w:p w14:paraId="252D6861" w14:textId="77777777" w:rsidR="003C3E83" w:rsidRPr="003C3E83" w:rsidRDefault="003C3E83" w:rsidP="003C3E83">
            <w:pPr>
              <w:rPr>
                <w:rFonts w:ascii="Arial" w:hAnsi="Arial" w:cs="Arial"/>
                <w:sz w:val="18"/>
                <w:szCs w:val="18"/>
              </w:rPr>
            </w:pPr>
            <w:r w:rsidRPr="003C3E83">
              <w:rPr>
                <w:rFonts w:ascii="Arial" w:hAnsi="Arial" w:cs="Arial"/>
                <w:sz w:val="18"/>
                <w:szCs w:val="18"/>
              </w:rPr>
              <w:t>Etap I 2018</w:t>
            </w:r>
          </w:p>
          <w:p w14:paraId="5A0A223C" w14:textId="77777777" w:rsidR="003C3E83" w:rsidRPr="003C3E83" w:rsidRDefault="003C3E83" w:rsidP="003C3E83">
            <w:pPr>
              <w:rPr>
                <w:rFonts w:ascii="Arial" w:hAnsi="Arial" w:cs="Arial"/>
                <w:sz w:val="18"/>
                <w:szCs w:val="18"/>
              </w:rPr>
            </w:pPr>
            <w:r w:rsidRPr="003C3E83">
              <w:rPr>
                <w:rFonts w:ascii="Arial" w:hAnsi="Arial" w:cs="Arial"/>
                <w:sz w:val="18"/>
                <w:szCs w:val="18"/>
              </w:rPr>
              <w:t>Etap II 2020</w:t>
            </w:r>
          </w:p>
        </w:tc>
        <w:tc>
          <w:tcPr>
            <w:tcW w:w="1472" w:type="dxa"/>
            <w:vAlign w:val="center"/>
          </w:tcPr>
          <w:p w14:paraId="51D03F32" w14:textId="6B41FC63" w:rsidR="003C3E83" w:rsidRPr="003C3E83" w:rsidRDefault="003C3E83" w:rsidP="003C3E83">
            <w:pPr>
              <w:rPr>
                <w:rFonts w:ascii="Arial" w:hAnsi="Arial" w:cs="Arial"/>
                <w:sz w:val="18"/>
                <w:szCs w:val="18"/>
              </w:rPr>
            </w:pPr>
            <w:r w:rsidRPr="003C3E83">
              <w:rPr>
                <w:rFonts w:ascii="Arial" w:hAnsi="Arial" w:cs="Arial"/>
                <w:sz w:val="18"/>
                <w:szCs w:val="18"/>
              </w:rPr>
              <w:t>379 454,51</w:t>
            </w:r>
          </w:p>
        </w:tc>
        <w:tc>
          <w:tcPr>
            <w:tcW w:w="1335" w:type="dxa"/>
            <w:vAlign w:val="center"/>
          </w:tcPr>
          <w:p w14:paraId="3D15547B" w14:textId="79370887" w:rsidR="003C3E83" w:rsidRPr="003C3E83" w:rsidRDefault="003C3E83" w:rsidP="003C3E83">
            <w:pPr>
              <w:rPr>
                <w:rFonts w:ascii="Arial" w:hAnsi="Arial" w:cs="Arial"/>
                <w:sz w:val="18"/>
                <w:szCs w:val="18"/>
              </w:rPr>
            </w:pPr>
            <w:r w:rsidRPr="003C3E83">
              <w:rPr>
                <w:rFonts w:ascii="Arial" w:hAnsi="Arial" w:cs="Arial"/>
                <w:sz w:val="18"/>
                <w:szCs w:val="18"/>
              </w:rPr>
              <w:t>Budżet Gminy</w:t>
            </w:r>
          </w:p>
        </w:tc>
      </w:tr>
      <w:tr w:rsidR="003C3E83" w:rsidRPr="006A20C9" w14:paraId="2A95649E" w14:textId="77777777" w:rsidTr="00151DB6">
        <w:trPr>
          <w:trHeight w:val="148"/>
        </w:trPr>
        <w:tc>
          <w:tcPr>
            <w:tcW w:w="3959" w:type="dxa"/>
            <w:tcMar>
              <w:top w:w="55" w:type="dxa"/>
              <w:left w:w="55" w:type="dxa"/>
              <w:bottom w:w="55" w:type="dxa"/>
              <w:right w:w="55" w:type="dxa"/>
            </w:tcMar>
            <w:vAlign w:val="center"/>
          </w:tcPr>
          <w:p w14:paraId="7853407B" w14:textId="77777777" w:rsidR="003C3E83" w:rsidRPr="006A20C9" w:rsidRDefault="003C3E83" w:rsidP="003C3E83">
            <w:pPr>
              <w:rPr>
                <w:rStyle w:val="apple-converted-space"/>
                <w:rFonts w:ascii="Arial" w:hAnsi="Arial" w:cs="Arial"/>
                <w:sz w:val="18"/>
                <w:szCs w:val="18"/>
                <w:shd w:val="clear" w:color="auto" w:fill="FFFFFF"/>
              </w:rPr>
            </w:pPr>
            <w:r w:rsidRPr="006A20C9">
              <w:rPr>
                <w:rFonts w:ascii="Arial" w:eastAsia="Symbol" w:hAnsi="Arial" w:cs="Arial"/>
                <w:sz w:val="18"/>
                <w:szCs w:val="18"/>
                <w:lang w:eastAsia="en-US"/>
              </w:rPr>
              <w:t>Kontrola dróg lokalnych w zakresie emitowanego hałasu.</w:t>
            </w:r>
          </w:p>
        </w:tc>
        <w:tc>
          <w:tcPr>
            <w:tcW w:w="1701" w:type="dxa"/>
            <w:tcBorders>
              <w:right w:val="single" w:sz="12" w:space="0" w:color="auto"/>
            </w:tcBorders>
            <w:tcMar>
              <w:top w:w="55" w:type="dxa"/>
              <w:left w:w="55" w:type="dxa"/>
              <w:bottom w:w="55" w:type="dxa"/>
              <w:right w:w="55" w:type="dxa"/>
            </w:tcMar>
            <w:vAlign w:val="center"/>
          </w:tcPr>
          <w:p w14:paraId="2CDDAFA3"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r w:rsidRPr="006A20C9">
              <w:rPr>
                <w:rFonts w:ascii="Arial" w:eastAsia="Calibri" w:hAnsi="Arial" w:cs="Arial"/>
                <w:sz w:val="18"/>
                <w:szCs w:val="18"/>
                <w:lang w:eastAsia="en-US"/>
              </w:rPr>
              <w:t xml:space="preserve">, </w:t>
            </w:r>
            <w:r w:rsidRPr="006A20C9">
              <w:rPr>
                <w:rFonts w:ascii="Arial" w:hAnsi="Arial" w:cs="Arial"/>
                <w:sz w:val="18"/>
                <w:szCs w:val="18"/>
              </w:rPr>
              <w:t>Powiat Gostyński,</w:t>
            </w:r>
            <w:r w:rsidRPr="006A20C9">
              <w:rPr>
                <w:rFonts w:ascii="Arial" w:eastAsia="Calibri" w:hAnsi="Arial" w:cs="Arial"/>
                <w:sz w:val="18"/>
                <w:szCs w:val="18"/>
                <w:lang w:eastAsia="en-US"/>
              </w:rPr>
              <w:t xml:space="preserve"> zarządcy dróg</w:t>
            </w:r>
          </w:p>
        </w:tc>
        <w:tc>
          <w:tcPr>
            <w:tcW w:w="3820" w:type="dxa"/>
            <w:tcBorders>
              <w:left w:val="single" w:sz="12" w:space="0" w:color="auto"/>
            </w:tcBorders>
            <w:tcMar>
              <w:top w:w="55" w:type="dxa"/>
              <w:left w:w="55" w:type="dxa"/>
              <w:bottom w:w="55" w:type="dxa"/>
              <w:right w:w="55" w:type="dxa"/>
            </w:tcMar>
            <w:vAlign w:val="center"/>
          </w:tcPr>
          <w:p w14:paraId="4FA7CAEB" w14:textId="77777777" w:rsidR="003C3E83" w:rsidRPr="006A20C9" w:rsidRDefault="003C3E83" w:rsidP="003C3E83">
            <w:pPr>
              <w:rPr>
                <w:rFonts w:ascii="Arial" w:hAnsi="Arial" w:cs="Arial"/>
                <w:sz w:val="18"/>
                <w:szCs w:val="18"/>
              </w:rPr>
            </w:pPr>
            <w:r w:rsidRPr="006A20C9">
              <w:rPr>
                <w:rFonts w:ascii="Arial" w:hAnsi="Arial" w:cs="Arial"/>
                <w:sz w:val="18"/>
                <w:szCs w:val="18"/>
              </w:rPr>
              <w:t>W latach 2018-2019 nie były wykonywane pomiary hałasu drogowego na terenie gminy</w:t>
            </w:r>
          </w:p>
        </w:tc>
        <w:tc>
          <w:tcPr>
            <w:tcW w:w="2132" w:type="dxa"/>
            <w:tcBorders>
              <w:bottom w:val="single" w:sz="4" w:space="0" w:color="auto"/>
            </w:tcBorders>
            <w:tcMar>
              <w:top w:w="55" w:type="dxa"/>
              <w:left w:w="55" w:type="dxa"/>
              <w:bottom w:w="55" w:type="dxa"/>
              <w:right w:w="55" w:type="dxa"/>
            </w:tcMar>
            <w:vAlign w:val="center"/>
          </w:tcPr>
          <w:p w14:paraId="732076E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GIOŚ,</w:t>
            </w:r>
          </w:p>
          <w:p w14:paraId="3F7D89F4"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Zarządcy dróg</w:t>
            </w:r>
          </w:p>
        </w:tc>
        <w:tc>
          <w:tcPr>
            <w:tcW w:w="1421" w:type="dxa"/>
            <w:tcBorders>
              <w:bottom w:val="single" w:sz="4" w:space="0" w:color="auto"/>
            </w:tcBorders>
            <w:tcMar>
              <w:top w:w="55" w:type="dxa"/>
              <w:left w:w="55" w:type="dxa"/>
              <w:bottom w:w="55" w:type="dxa"/>
              <w:right w:w="55" w:type="dxa"/>
            </w:tcMar>
            <w:vAlign w:val="center"/>
          </w:tcPr>
          <w:p w14:paraId="4E2224FD"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0EF1E577"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70FCBAC1"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2249E2D8" w14:textId="77777777" w:rsidTr="00151DB6">
        <w:trPr>
          <w:trHeight w:val="148"/>
        </w:trPr>
        <w:tc>
          <w:tcPr>
            <w:tcW w:w="3959" w:type="dxa"/>
            <w:vMerge w:val="restart"/>
            <w:tcMar>
              <w:top w:w="55" w:type="dxa"/>
              <w:left w:w="55" w:type="dxa"/>
              <w:bottom w:w="55" w:type="dxa"/>
              <w:right w:w="55" w:type="dxa"/>
            </w:tcMar>
            <w:vAlign w:val="center"/>
          </w:tcPr>
          <w:p w14:paraId="4041C775" w14:textId="77777777" w:rsidR="003C3E83" w:rsidRPr="006A20C9" w:rsidRDefault="003C3E83" w:rsidP="003C3E83">
            <w:pPr>
              <w:rPr>
                <w:rFonts w:ascii="Arial" w:eastAsia="Symbol" w:hAnsi="Arial" w:cs="Arial"/>
                <w:sz w:val="18"/>
                <w:szCs w:val="18"/>
                <w:lang w:eastAsia="en-US"/>
              </w:rPr>
            </w:pPr>
            <w:r w:rsidRPr="006A20C9">
              <w:rPr>
                <w:rFonts w:ascii="Arial" w:hAnsi="Arial" w:cs="Arial"/>
                <w:sz w:val="18"/>
                <w:szCs w:val="18"/>
              </w:rPr>
              <w:t>Ochrona przed hałasem (nasadzenia drzew, krzewów, cicha nawierzchnia itp.).</w:t>
            </w:r>
          </w:p>
        </w:tc>
        <w:tc>
          <w:tcPr>
            <w:tcW w:w="1701" w:type="dxa"/>
            <w:vMerge w:val="restart"/>
            <w:tcBorders>
              <w:right w:val="single" w:sz="12" w:space="0" w:color="auto"/>
            </w:tcBorders>
            <w:tcMar>
              <w:top w:w="55" w:type="dxa"/>
              <w:left w:w="55" w:type="dxa"/>
              <w:bottom w:w="55" w:type="dxa"/>
              <w:right w:w="55" w:type="dxa"/>
            </w:tcMar>
            <w:vAlign w:val="center"/>
          </w:tcPr>
          <w:p w14:paraId="368DA6FA"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34B85A1" w14:textId="77777777" w:rsidR="003C3E83" w:rsidRPr="006A20C9" w:rsidRDefault="003C3E83" w:rsidP="003C3E83">
            <w:pPr>
              <w:rPr>
                <w:rFonts w:ascii="Arial" w:hAnsi="Arial" w:cs="Arial"/>
                <w:sz w:val="18"/>
                <w:szCs w:val="18"/>
                <w:highlight w:val="yellow"/>
              </w:rPr>
            </w:pPr>
            <w:r w:rsidRPr="006A20C9">
              <w:rPr>
                <w:rFonts w:ascii="Arial" w:hAnsi="Arial" w:cs="Arial"/>
                <w:sz w:val="18"/>
                <w:szCs w:val="18"/>
              </w:rPr>
              <w:t>Nasadzenia śródpolne i przydrożne w Siedlcu i Krzekotowicach w ramach projektu „Ochrona zasobów i kształtowanie krajobrazu wiejskiego w dorzeczu Dąbroczni na terenie Gminy Pępowo poprzez odnowienie stawów wraz z zagospodarowaniem, odnowieniem rowów melioracyjnych oraz wykonanie nasadzeń śródpolnych i przydrożnych”</w:t>
            </w:r>
          </w:p>
        </w:tc>
        <w:tc>
          <w:tcPr>
            <w:tcW w:w="2132" w:type="dxa"/>
            <w:tcBorders>
              <w:bottom w:val="single" w:sz="4" w:space="0" w:color="auto"/>
            </w:tcBorders>
            <w:tcMar>
              <w:top w:w="55" w:type="dxa"/>
              <w:left w:w="55" w:type="dxa"/>
              <w:bottom w:w="55" w:type="dxa"/>
              <w:right w:w="55" w:type="dxa"/>
            </w:tcMar>
            <w:vAlign w:val="center"/>
          </w:tcPr>
          <w:p w14:paraId="33527643"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D8FBD15" w14:textId="77777777" w:rsidR="003C3E83" w:rsidRPr="006A20C9" w:rsidRDefault="003C3E83" w:rsidP="003C3E83">
            <w:pPr>
              <w:rPr>
                <w:rFonts w:ascii="Arial" w:hAnsi="Arial" w:cs="Arial"/>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0E55B92E" w14:textId="3E574D8E" w:rsidR="003C3E83" w:rsidRPr="006A20C9" w:rsidRDefault="003C3E83" w:rsidP="003C3E83">
            <w:pPr>
              <w:rPr>
                <w:rFonts w:ascii="Arial" w:hAnsi="Arial" w:cs="Arial"/>
                <w:sz w:val="18"/>
                <w:szCs w:val="18"/>
              </w:rPr>
            </w:pPr>
            <w:r w:rsidRPr="006A20C9">
              <w:rPr>
                <w:rFonts w:ascii="Arial" w:hAnsi="Arial" w:cs="Arial"/>
                <w:bCs/>
                <w:sz w:val="18"/>
                <w:szCs w:val="18"/>
              </w:rPr>
              <w:t>18 532,35</w:t>
            </w:r>
          </w:p>
        </w:tc>
        <w:tc>
          <w:tcPr>
            <w:tcW w:w="1335" w:type="dxa"/>
            <w:tcBorders>
              <w:bottom w:val="single" w:sz="4" w:space="0" w:color="auto"/>
            </w:tcBorders>
            <w:vAlign w:val="center"/>
          </w:tcPr>
          <w:p w14:paraId="09ADD894" w14:textId="77777777" w:rsidR="003C3E83" w:rsidRPr="006A20C9" w:rsidRDefault="003C3E83" w:rsidP="00E159AE">
            <w:pPr>
              <w:rPr>
                <w:rFonts w:ascii="Arial" w:hAnsi="Arial" w:cs="Arial"/>
                <w:bCs/>
                <w:sz w:val="18"/>
                <w:szCs w:val="18"/>
              </w:rPr>
            </w:pPr>
            <w:r w:rsidRPr="006A20C9">
              <w:rPr>
                <w:rFonts w:ascii="Arial" w:hAnsi="Arial" w:cs="Arial"/>
                <w:bCs/>
                <w:sz w:val="18"/>
                <w:szCs w:val="18"/>
              </w:rPr>
              <w:t>Środki EFRROW (UE)</w:t>
            </w:r>
          </w:p>
          <w:p w14:paraId="6D5A6873" w14:textId="7369512D" w:rsidR="003C3E83" w:rsidRDefault="003C3E83" w:rsidP="00E159AE">
            <w:pPr>
              <w:rPr>
                <w:rFonts w:ascii="Arial" w:hAnsi="Arial" w:cs="Arial"/>
                <w:bCs/>
                <w:sz w:val="18"/>
                <w:szCs w:val="18"/>
              </w:rPr>
            </w:pPr>
            <w:r w:rsidRPr="006A20C9">
              <w:rPr>
                <w:rFonts w:ascii="Arial" w:hAnsi="Arial" w:cs="Arial"/>
                <w:bCs/>
                <w:sz w:val="18"/>
                <w:szCs w:val="18"/>
              </w:rPr>
              <w:t>9 162,18 zł</w:t>
            </w:r>
          </w:p>
          <w:p w14:paraId="2A5C2B67" w14:textId="77777777" w:rsidR="003C3E83" w:rsidRPr="006A20C9" w:rsidRDefault="003C3E83" w:rsidP="00E159AE">
            <w:pPr>
              <w:rPr>
                <w:rFonts w:ascii="Arial" w:hAnsi="Arial" w:cs="Arial"/>
                <w:bCs/>
                <w:sz w:val="18"/>
                <w:szCs w:val="18"/>
              </w:rPr>
            </w:pPr>
          </w:p>
          <w:p w14:paraId="4065F6F1" w14:textId="77777777" w:rsidR="003C3E83" w:rsidRPr="006A20C9" w:rsidRDefault="003C3E83" w:rsidP="00E159AE">
            <w:pPr>
              <w:rPr>
                <w:rFonts w:ascii="Arial" w:hAnsi="Arial" w:cs="Arial"/>
                <w:bCs/>
                <w:sz w:val="18"/>
                <w:szCs w:val="18"/>
              </w:rPr>
            </w:pPr>
            <w:r w:rsidRPr="006A20C9">
              <w:rPr>
                <w:rFonts w:ascii="Arial" w:hAnsi="Arial" w:cs="Arial"/>
                <w:bCs/>
                <w:sz w:val="18"/>
                <w:szCs w:val="18"/>
              </w:rPr>
              <w:t>Budżet Gminy</w:t>
            </w:r>
          </w:p>
          <w:p w14:paraId="22BF5C6F" w14:textId="77777777" w:rsidR="003C3E83" w:rsidRPr="006A20C9" w:rsidRDefault="003C3E83" w:rsidP="00E159AE">
            <w:pPr>
              <w:rPr>
                <w:rFonts w:ascii="Arial" w:hAnsi="Arial" w:cs="Arial"/>
                <w:sz w:val="18"/>
                <w:szCs w:val="18"/>
              </w:rPr>
            </w:pPr>
            <w:r w:rsidRPr="006A20C9">
              <w:rPr>
                <w:rFonts w:ascii="Arial" w:hAnsi="Arial" w:cs="Arial"/>
                <w:bCs/>
                <w:sz w:val="18"/>
                <w:szCs w:val="18"/>
              </w:rPr>
              <w:t>9 370,17 zł</w:t>
            </w:r>
          </w:p>
        </w:tc>
      </w:tr>
      <w:tr w:rsidR="003C3E83" w:rsidRPr="006A20C9" w14:paraId="39A291E5" w14:textId="77777777" w:rsidTr="00E159AE">
        <w:trPr>
          <w:trHeight w:val="148"/>
        </w:trPr>
        <w:tc>
          <w:tcPr>
            <w:tcW w:w="3959" w:type="dxa"/>
            <w:vMerge/>
            <w:tcMar>
              <w:top w:w="55" w:type="dxa"/>
              <w:left w:w="55" w:type="dxa"/>
              <w:bottom w:w="55" w:type="dxa"/>
              <w:right w:w="55" w:type="dxa"/>
            </w:tcMar>
            <w:vAlign w:val="center"/>
          </w:tcPr>
          <w:p w14:paraId="07904E1E"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4611799D"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7735607" w14:textId="77777777" w:rsidR="003C3E83" w:rsidRPr="006A20C9" w:rsidRDefault="003C3E83" w:rsidP="003C3E83">
            <w:pPr>
              <w:rPr>
                <w:rFonts w:ascii="Arial" w:hAnsi="Arial" w:cs="Arial"/>
                <w:sz w:val="18"/>
                <w:szCs w:val="18"/>
                <w:highlight w:val="yellow"/>
              </w:rPr>
            </w:pPr>
            <w:r w:rsidRPr="006A20C9">
              <w:rPr>
                <w:rFonts w:ascii="Arial" w:hAnsi="Arial" w:cs="Arial"/>
                <w:sz w:val="18"/>
                <w:szCs w:val="18"/>
              </w:rPr>
              <w:t>Nasadzenia drzew przy ul. Promienistej i na stadionie sportowym</w:t>
            </w:r>
          </w:p>
        </w:tc>
        <w:tc>
          <w:tcPr>
            <w:tcW w:w="2132" w:type="dxa"/>
            <w:tcBorders>
              <w:bottom w:val="single" w:sz="4" w:space="0" w:color="auto"/>
            </w:tcBorders>
            <w:tcMar>
              <w:top w:w="55" w:type="dxa"/>
              <w:left w:w="55" w:type="dxa"/>
              <w:bottom w:w="55" w:type="dxa"/>
              <w:right w:w="55" w:type="dxa"/>
            </w:tcMar>
            <w:vAlign w:val="center"/>
          </w:tcPr>
          <w:p w14:paraId="0EB803C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4762D88" w14:textId="77777777" w:rsidR="003C3E83" w:rsidRPr="006A20C9" w:rsidRDefault="003C3E83" w:rsidP="003C3E83">
            <w:pPr>
              <w:rPr>
                <w:rFonts w:ascii="Arial" w:hAnsi="Arial" w:cs="Arial"/>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04BD8962" w14:textId="01724EBF" w:rsidR="003C3E83" w:rsidRPr="006A20C9" w:rsidRDefault="003C3E83" w:rsidP="003C3E83">
            <w:pPr>
              <w:rPr>
                <w:rFonts w:ascii="Arial" w:hAnsi="Arial" w:cs="Arial"/>
                <w:sz w:val="18"/>
                <w:szCs w:val="18"/>
              </w:rPr>
            </w:pPr>
            <w:r w:rsidRPr="006A20C9">
              <w:rPr>
                <w:rFonts w:ascii="Arial" w:hAnsi="Arial" w:cs="Arial"/>
                <w:bCs/>
                <w:sz w:val="18"/>
                <w:szCs w:val="18"/>
              </w:rPr>
              <w:t>6 000,00</w:t>
            </w:r>
          </w:p>
        </w:tc>
        <w:tc>
          <w:tcPr>
            <w:tcW w:w="1335" w:type="dxa"/>
            <w:tcBorders>
              <w:bottom w:val="single" w:sz="4" w:space="0" w:color="auto"/>
            </w:tcBorders>
            <w:vAlign w:val="center"/>
          </w:tcPr>
          <w:p w14:paraId="764C394F" w14:textId="77777777" w:rsidR="003C3E83" w:rsidRPr="006A20C9" w:rsidRDefault="003C3E83" w:rsidP="003C3E83">
            <w:pPr>
              <w:jc w:val="both"/>
              <w:rPr>
                <w:rFonts w:ascii="Arial" w:hAnsi="Arial" w:cs="Arial"/>
                <w:bCs/>
                <w:sz w:val="18"/>
                <w:szCs w:val="18"/>
              </w:rPr>
            </w:pPr>
            <w:r w:rsidRPr="006A20C9">
              <w:rPr>
                <w:rFonts w:ascii="Arial" w:hAnsi="Arial" w:cs="Arial"/>
                <w:bCs/>
                <w:sz w:val="18"/>
                <w:szCs w:val="18"/>
              </w:rPr>
              <w:t>Samorząd Województwa</w:t>
            </w:r>
          </w:p>
          <w:p w14:paraId="653F7B31" w14:textId="1AE0EE71" w:rsidR="003C3E83" w:rsidRDefault="003C3E83" w:rsidP="003C3E83">
            <w:pPr>
              <w:jc w:val="both"/>
              <w:rPr>
                <w:rFonts w:ascii="Arial" w:hAnsi="Arial" w:cs="Arial"/>
                <w:bCs/>
                <w:sz w:val="18"/>
                <w:szCs w:val="18"/>
              </w:rPr>
            </w:pPr>
            <w:r w:rsidRPr="006A20C9">
              <w:rPr>
                <w:rFonts w:ascii="Arial" w:hAnsi="Arial" w:cs="Arial"/>
                <w:bCs/>
                <w:sz w:val="18"/>
                <w:szCs w:val="18"/>
              </w:rPr>
              <w:t>5 400,00 zł</w:t>
            </w:r>
          </w:p>
          <w:p w14:paraId="422818E7" w14:textId="77777777" w:rsidR="00E159AE" w:rsidRPr="006A20C9" w:rsidRDefault="00E159AE" w:rsidP="003C3E83">
            <w:pPr>
              <w:jc w:val="both"/>
              <w:rPr>
                <w:rFonts w:ascii="Arial" w:hAnsi="Arial" w:cs="Arial"/>
                <w:bCs/>
                <w:sz w:val="18"/>
                <w:szCs w:val="18"/>
              </w:rPr>
            </w:pPr>
          </w:p>
          <w:p w14:paraId="4F65EB6E" w14:textId="77777777" w:rsidR="003C3E83" w:rsidRPr="006A20C9" w:rsidRDefault="003C3E83" w:rsidP="003C3E83">
            <w:pPr>
              <w:jc w:val="both"/>
              <w:rPr>
                <w:rFonts w:ascii="Arial" w:hAnsi="Arial" w:cs="Arial"/>
                <w:bCs/>
                <w:sz w:val="18"/>
                <w:szCs w:val="18"/>
              </w:rPr>
            </w:pPr>
            <w:r w:rsidRPr="006A20C9">
              <w:rPr>
                <w:rFonts w:ascii="Arial" w:hAnsi="Arial" w:cs="Arial"/>
                <w:bCs/>
                <w:sz w:val="18"/>
                <w:szCs w:val="18"/>
              </w:rPr>
              <w:t>Budżet Gminy</w:t>
            </w:r>
          </w:p>
          <w:p w14:paraId="1405B2A1" w14:textId="77777777" w:rsidR="003C3E83" w:rsidRPr="006A20C9" w:rsidRDefault="003C3E83" w:rsidP="003C3E83">
            <w:pPr>
              <w:rPr>
                <w:rFonts w:ascii="Arial" w:hAnsi="Arial" w:cs="Arial"/>
                <w:sz w:val="18"/>
                <w:szCs w:val="18"/>
              </w:rPr>
            </w:pPr>
            <w:r w:rsidRPr="006A20C9">
              <w:rPr>
                <w:rFonts w:ascii="Arial" w:hAnsi="Arial" w:cs="Arial"/>
                <w:bCs/>
                <w:sz w:val="18"/>
                <w:szCs w:val="18"/>
              </w:rPr>
              <w:t>600,00 zł</w:t>
            </w:r>
          </w:p>
        </w:tc>
      </w:tr>
      <w:tr w:rsidR="003C3E83" w:rsidRPr="006A20C9" w14:paraId="4F87454B" w14:textId="77777777" w:rsidTr="00E159AE">
        <w:trPr>
          <w:trHeight w:val="148"/>
        </w:trPr>
        <w:tc>
          <w:tcPr>
            <w:tcW w:w="3959" w:type="dxa"/>
            <w:vMerge/>
            <w:tcMar>
              <w:top w:w="55" w:type="dxa"/>
              <w:left w:w="55" w:type="dxa"/>
              <w:bottom w:w="55" w:type="dxa"/>
              <w:right w:w="55" w:type="dxa"/>
            </w:tcMar>
            <w:vAlign w:val="center"/>
          </w:tcPr>
          <w:p w14:paraId="2CC3DC01"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0DBD5B9"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3CA2FF5C" w14:textId="77777777" w:rsidR="003C3E83" w:rsidRPr="006A20C9" w:rsidRDefault="003C3E83" w:rsidP="003C3E83">
            <w:pPr>
              <w:rPr>
                <w:rFonts w:ascii="Arial" w:hAnsi="Arial" w:cs="Arial"/>
                <w:sz w:val="18"/>
                <w:szCs w:val="18"/>
                <w:highlight w:val="yellow"/>
              </w:rPr>
            </w:pPr>
            <w:r w:rsidRPr="006A20C9">
              <w:rPr>
                <w:rFonts w:ascii="Arial" w:hAnsi="Arial" w:cs="Arial"/>
                <w:sz w:val="18"/>
                <w:szCs w:val="18"/>
              </w:rPr>
              <w:t>Zakup i nasadzenia drzew miododajnych – 130 szt.</w:t>
            </w:r>
          </w:p>
        </w:tc>
        <w:tc>
          <w:tcPr>
            <w:tcW w:w="2132" w:type="dxa"/>
            <w:tcBorders>
              <w:bottom w:val="single" w:sz="4" w:space="0" w:color="auto"/>
            </w:tcBorders>
            <w:tcMar>
              <w:top w:w="55" w:type="dxa"/>
              <w:left w:w="55" w:type="dxa"/>
              <w:bottom w:w="55" w:type="dxa"/>
              <w:right w:w="55" w:type="dxa"/>
            </w:tcMar>
            <w:vAlign w:val="center"/>
          </w:tcPr>
          <w:p w14:paraId="542B4EA7"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C753B88" w14:textId="77777777" w:rsidR="003C3E83" w:rsidRPr="006A20C9" w:rsidRDefault="003C3E83" w:rsidP="003C3E83">
            <w:pPr>
              <w:rPr>
                <w:rFonts w:ascii="Arial" w:hAnsi="Arial" w:cs="Arial"/>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5879823B" w14:textId="2ED32040" w:rsidR="003C3E83" w:rsidRPr="006A20C9" w:rsidRDefault="003C3E83" w:rsidP="003C3E83">
            <w:pPr>
              <w:rPr>
                <w:rFonts w:ascii="Arial" w:hAnsi="Arial" w:cs="Arial"/>
                <w:sz w:val="18"/>
                <w:szCs w:val="18"/>
              </w:rPr>
            </w:pPr>
            <w:r w:rsidRPr="006A20C9">
              <w:rPr>
                <w:rFonts w:ascii="Arial" w:hAnsi="Arial" w:cs="Arial"/>
                <w:bCs/>
                <w:sz w:val="18"/>
                <w:szCs w:val="18"/>
              </w:rPr>
              <w:t>13 000,00</w:t>
            </w:r>
          </w:p>
        </w:tc>
        <w:tc>
          <w:tcPr>
            <w:tcW w:w="1335" w:type="dxa"/>
            <w:tcBorders>
              <w:bottom w:val="single" w:sz="4" w:space="0" w:color="auto"/>
            </w:tcBorders>
            <w:vAlign w:val="center"/>
          </w:tcPr>
          <w:p w14:paraId="4886099E" w14:textId="77777777" w:rsidR="003C3E83" w:rsidRPr="006A20C9" w:rsidRDefault="003C3E83" w:rsidP="003C3E83">
            <w:pPr>
              <w:jc w:val="both"/>
              <w:rPr>
                <w:rFonts w:ascii="Arial" w:hAnsi="Arial" w:cs="Arial"/>
                <w:bCs/>
                <w:sz w:val="18"/>
                <w:szCs w:val="18"/>
              </w:rPr>
            </w:pPr>
            <w:r w:rsidRPr="006A20C9">
              <w:rPr>
                <w:rFonts w:ascii="Arial" w:hAnsi="Arial" w:cs="Arial"/>
                <w:bCs/>
                <w:sz w:val="18"/>
                <w:szCs w:val="18"/>
              </w:rPr>
              <w:t>Samorząd Województwa</w:t>
            </w:r>
          </w:p>
          <w:p w14:paraId="592BD9B9" w14:textId="17502412" w:rsidR="003C3E83" w:rsidRDefault="003C3E83" w:rsidP="003C3E83">
            <w:pPr>
              <w:jc w:val="both"/>
              <w:rPr>
                <w:rFonts w:ascii="Arial" w:hAnsi="Arial" w:cs="Arial"/>
                <w:bCs/>
                <w:sz w:val="18"/>
                <w:szCs w:val="18"/>
              </w:rPr>
            </w:pPr>
            <w:r w:rsidRPr="006A20C9">
              <w:rPr>
                <w:rFonts w:ascii="Arial" w:hAnsi="Arial" w:cs="Arial"/>
                <w:bCs/>
                <w:sz w:val="18"/>
                <w:szCs w:val="18"/>
              </w:rPr>
              <w:t>11 700,00 zł</w:t>
            </w:r>
          </w:p>
          <w:p w14:paraId="78848B52" w14:textId="77777777" w:rsidR="00E159AE" w:rsidRPr="006A20C9" w:rsidRDefault="00E159AE" w:rsidP="003C3E83">
            <w:pPr>
              <w:jc w:val="both"/>
              <w:rPr>
                <w:rFonts w:ascii="Arial" w:hAnsi="Arial" w:cs="Arial"/>
                <w:bCs/>
                <w:sz w:val="18"/>
                <w:szCs w:val="18"/>
              </w:rPr>
            </w:pPr>
          </w:p>
          <w:p w14:paraId="024C7A8F" w14:textId="77777777" w:rsidR="003C3E83" w:rsidRPr="006A20C9" w:rsidRDefault="003C3E83" w:rsidP="003C3E83">
            <w:pPr>
              <w:jc w:val="both"/>
              <w:rPr>
                <w:rFonts w:ascii="Arial" w:hAnsi="Arial" w:cs="Arial"/>
                <w:bCs/>
                <w:sz w:val="18"/>
                <w:szCs w:val="18"/>
              </w:rPr>
            </w:pPr>
            <w:r w:rsidRPr="006A20C9">
              <w:rPr>
                <w:rFonts w:ascii="Arial" w:hAnsi="Arial" w:cs="Arial"/>
                <w:bCs/>
                <w:sz w:val="18"/>
                <w:szCs w:val="18"/>
              </w:rPr>
              <w:lastRenderedPageBreak/>
              <w:t>Budżet Gminy</w:t>
            </w:r>
          </w:p>
          <w:p w14:paraId="4B066616" w14:textId="77777777" w:rsidR="003C3E83" w:rsidRPr="006A20C9" w:rsidRDefault="003C3E83" w:rsidP="003C3E83">
            <w:pPr>
              <w:rPr>
                <w:rFonts w:ascii="Arial" w:hAnsi="Arial" w:cs="Arial"/>
                <w:sz w:val="18"/>
                <w:szCs w:val="18"/>
              </w:rPr>
            </w:pPr>
            <w:r w:rsidRPr="006A20C9">
              <w:rPr>
                <w:rFonts w:ascii="Arial" w:hAnsi="Arial" w:cs="Arial"/>
                <w:bCs/>
                <w:sz w:val="18"/>
                <w:szCs w:val="18"/>
              </w:rPr>
              <w:t xml:space="preserve"> 1 300,00 zł</w:t>
            </w:r>
          </w:p>
        </w:tc>
      </w:tr>
      <w:tr w:rsidR="003C3E83" w:rsidRPr="006A20C9" w14:paraId="0986AB9E" w14:textId="77777777" w:rsidTr="00151DB6">
        <w:trPr>
          <w:trHeight w:val="148"/>
        </w:trPr>
        <w:tc>
          <w:tcPr>
            <w:tcW w:w="3959" w:type="dxa"/>
            <w:tcMar>
              <w:top w:w="55" w:type="dxa"/>
              <w:left w:w="55" w:type="dxa"/>
              <w:bottom w:w="55" w:type="dxa"/>
              <w:right w:w="55" w:type="dxa"/>
            </w:tcMar>
            <w:vAlign w:val="center"/>
          </w:tcPr>
          <w:p w14:paraId="137A1CED" w14:textId="77777777" w:rsidR="003C3E83" w:rsidRPr="006A20C9" w:rsidRDefault="003C3E83" w:rsidP="003C3E83">
            <w:pPr>
              <w:rPr>
                <w:rFonts w:ascii="Arial" w:hAnsi="Arial" w:cs="Arial"/>
                <w:sz w:val="18"/>
                <w:szCs w:val="18"/>
              </w:rPr>
            </w:pPr>
            <w:r w:rsidRPr="006A20C9">
              <w:rPr>
                <w:rFonts w:ascii="Arial" w:hAnsi="Arial" w:cs="Arial"/>
                <w:sz w:val="18"/>
                <w:szCs w:val="18"/>
              </w:rPr>
              <w:lastRenderedPageBreak/>
              <w:t>Ograniczenie możliwości lokalizacji nowych obszarów, podlegających ochronie akustycznej w bliskim sąsiedztwie dróg (w strefach oddziaływania hałasu o poziomie większym od dopuszczalnego) w opracowywanych Miejscowych Planach Zagospodarowania Przestrzennego.</w:t>
            </w:r>
          </w:p>
        </w:tc>
        <w:tc>
          <w:tcPr>
            <w:tcW w:w="1701" w:type="dxa"/>
            <w:tcBorders>
              <w:right w:val="single" w:sz="12" w:space="0" w:color="auto"/>
            </w:tcBorders>
            <w:tcMar>
              <w:top w:w="55" w:type="dxa"/>
              <w:left w:w="55" w:type="dxa"/>
              <w:bottom w:w="55" w:type="dxa"/>
              <w:right w:w="55" w:type="dxa"/>
            </w:tcMar>
            <w:vAlign w:val="center"/>
          </w:tcPr>
          <w:p w14:paraId="4EB458EF"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7C4A26F" w14:textId="77777777" w:rsidR="003C3E83" w:rsidRPr="006A20C9" w:rsidRDefault="003C3E83" w:rsidP="003C3E83">
            <w:pPr>
              <w:rPr>
                <w:rFonts w:ascii="Arial" w:hAnsi="Arial" w:cs="Arial"/>
                <w:sz w:val="18"/>
                <w:szCs w:val="18"/>
              </w:rPr>
            </w:pPr>
            <w:r w:rsidRPr="006A20C9">
              <w:rPr>
                <w:rFonts w:ascii="Arial" w:hAnsi="Arial" w:cs="Arial"/>
                <w:sz w:val="18"/>
                <w:szCs w:val="18"/>
              </w:rPr>
              <w:t>W uchwalanych miejscowych planach zagospodarowania przestrzennego w latach 2018-2019 nie było potrzeby wprowadzania zapisów dotyczących ograniczenia lokalizacji nowych obszarów podlegających ochronie akustycznej</w:t>
            </w:r>
          </w:p>
        </w:tc>
        <w:tc>
          <w:tcPr>
            <w:tcW w:w="2132" w:type="dxa"/>
            <w:tcBorders>
              <w:bottom w:val="single" w:sz="4" w:space="0" w:color="auto"/>
            </w:tcBorders>
            <w:tcMar>
              <w:top w:w="55" w:type="dxa"/>
              <w:left w:w="55" w:type="dxa"/>
              <w:bottom w:w="55" w:type="dxa"/>
              <w:right w:w="55" w:type="dxa"/>
            </w:tcMar>
            <w:vAlign w:val="center"/>
          </w:tcPr>
          <w:p w14:paraId="4D9885D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F5288C0"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C55282F"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79F3656B"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71CF2464" w14:textId="77777777" w:rsidTr="00151DB6">
        <w:trPr>
          <w:trHeight w:val="148"/>
        </w:trPr>
        <w:tc>
          <w:tcPr>
            <w:tcW w:w="3959" w:type="dxa"/>
            <w:tcMar>
              <w:top w:w="55" w:type="dxa"/>
              <w:left w:w="55" w:type="dxa"/>
              <w:bottom w:w="55" w:type="dxa"/>
              <w:right w:w="55" w:type="dxa"/>
            </w:tcMar>
            <w:vAlign w:val="center"/>
          </w:tcPr>
          <w:p w14:paraId="0E7275B0" w14:textId="77777777" w:rsidR="003C3E83" w:rsidRPr="006A20C9" w:rsidRDefault="003C3E83" w:rsidP="003C3E83">
            <w:pPr>
              <w:rPr>
                <w:rFonts w:ascii="Arial" w:hAnsi="Arial" w:cs="Arial"/>
                <w:sz w:val="18"/>
                <w:szCs w:val="18"/>
              </w:rPr>
            </w:pPr>
            <w:r w:rsidRPr="006A20C9">
              <w:rPr>
                <w:rFonts w:ascii="Arial" w:hAnsi="Arial" w:cs="Arial"/>
                <w:sz w:val="18"/>
                <w:szCs w:val="18"/>
              </w:rPr>
              <w:t>Planowanie nowych odcinków dróg w taki sposób, aby w miarę możliwości nie były zlokalizowane na terenach podlegających ochronie akustycznej, w jak największej odległości od budynków mieszkalnych, szkół, szpitali i innych obiektów wymagających ochrony akustycznej.</w:t>
            </w:r>
          </w:p>
        </w:tc>
        <w:tc>
          <w:tcPr>
            <w:tcW w:w="1701" w:type="dxa"/>
            <w:tcBorders>
              <w:right w:val="single" w:sz="12" w:space="0" w:color="auto"/>
            </w:tcBorders>
            <w:tcMar>
              <w:top w:w="55" w:type="dxa"/>
              <w:left w:w="55" w:type="dxa"/>
              <w:bottom w:w="55" w:type="dxa"/>
              <w:right w:w="55" w:type="dxa"/>
            </w:tcMar>
            <w:vAlign w:val="center"/>
          </w:tcPr>
          <w:p w14:paraId="581997A2"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sejmik</w:t>
            </w:r>
          </w:p>
          <w:p w14:paraId="68DB129E"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województwa</w:t>
            </w:r>
          </w:p>
          <w:p w14:paraId="37661F66"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wielkopolskiego</w:t>
            </w:r>
          </w:p>
        </w:tc>
        <w:tc>
          <w:tcPr>
            <w:tcW w:w="3820" w:type="dxa"/>
            <w:tcBorders>
              <w:left w:val="single" w:sz="12" w:space="0" w:color="auto"/>
            </w:tcBorders>
            <w:tcMar>
              <w:top w:w="55" w:type="dxa"/>
              <w:left w:w="55" w:type="dxa"/>
              <w:bottom w:w="55" w:type="dxa"/>
              <w:right w:w="55" w:type="dxa"/>
            </w:tcMar>
            <w:vAlign w:val="center"/>
          </w:tcPr>
          <w:p w14:paraId="63CF6A63" w14:textId="77777777" w:rsidR="003C3E83" w:rsidRPr="006A20C9" w:rsidRDefault="003C3E83" w:rsidP="003C3E83">
            <w:pPr>
              <w:rPr>
                <w:rFonts w:ascii="Arial" w:hAnsi="Arial" w:cs="Arial"/>
                <w:sz w:val="18"/>
                <w:szCs w:val="18"/>
              </w:rPr>
            </w:pPr>
            <w:r w:rsidRPr="006A20C9">
              <w:rPr>
                <w:rFonts w:ascii="Arial" w:hAnsi="Arial" w:cs="Arial"/>
                <w:sz w:val="18"/>
                <w:szCs w:val="18"/>
              </w:rPr>
              <w:t>W latach 2018-2019 nie planowano nowych odcinków dróg</w:t>
            </w:r>
          </w:p>
        </w:tc>
        <w:tc>
          <w:tcPr>
            <w:tcW w:w="2132" w:type="dxa"/>
            <w:tcBorders>
              <w:bottom w:val="single" w:sz="4" w:space="0" w:color="auto"/>
            </w:tcBorders>
            <w:tcMar>
              <w:top w:w="55" w:type="dxa"/>
              <w:left w:w="55" w:type="dxa"/>
              <w:bottom w:w="55" w:type="dxa"/>
              <w:right w:w="55" w:type="dxa"/>
            </w:tcMar>
            <w:vAlign w:val="center"/>
          </w:tcPr>
          <w:p w14:paraId="27314C1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2941701E"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E76ED3D"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43781BCB"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1C716E42" w14:textId="77777777" w:rsidTr="00151DB6">
        <w:trPr>
          <w:trHeight w:val="148"/>
        </w:trPr>
        <w:tc>
          <w:tcPr>
            <w:tcW w:w="3959" w:type="dxa"/>
            <w:tcMar>
              <w:top w:w="55" w:type="dxa"/>
              <w:left w:w="55" w:type="dxa"/>
              <w:bottom w:w="55" w:type="dxa"/>
              <w:right w:w="55" w:type="dxa"/>
            </w:tcMar>
            <w:vAlign w:val="center"/>
          </w:tcPr>
          <w:p w14:paraId="32B414E1" w14:textId="77777777" w:rsidR="003C3E83" w:rsidRPr="006A20C9" w:rsidRDefault="003C3E83" w:rsidP="003C3E83">
            <w:pPr>
              <w:rPr>
                <w:rFonts w:ascii="Arial" w:hAnsi="Arial" w:cs="Arial"/>
                <w:sz w:val="18"/>
                <w:szCs w:val="18"/>
              </w:rPr>
            </w:pPr>
            <w:r w:rsidRPr="006A20C9">
              <w:rPr>
                <w:rFonts w:ascii="Arial" w:hAnsi="Arial" w:cs="Arial"/>
                <w:sz w:val="18"/>
                <w:szCs w:val="18"/>
              </w:rPr>
              <w:t>Tworzenie zabezpieczeń przed oddziaływaniem hałasu komunikacyjnego poprzez wprowadzanie odpowiednich zapisów w SIWZ, uwzględniające m.in. montowanie dźwiękoszczelnych okien, kładzenie cichej nawierzchni i budowę ekranów akustycznych.</w:t>
            </w:r>
          </w:p>
        </w:tc>
        <w:tc>
          <w:tcPr>
            <w:tcW w:w="1701" w:type="dxa"/>
            <w:tcBorders>
              <w:right w:val="single" w:sz="12" w:space="0" w:color="auto"/>
            </w:tcBorders>
            <w:tcMar>
              <w:top w:w="55" w:type="dxa"/>
              <w:left w:w="55" w:type="dxa"/>
              <w:bottom w:w="55" w:type="dxa"/>
              <w:right w:w="55" w:type="dxa"/>
            </w:tcMar>
            <w:vAlign w:val="center"/>
          </w:tcPr>
          <w:p w14:paraId="4191BBA7"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Gmina Pępowo, Powiat Gostyński, zarządcy dróg</w:t>
            </w:r>
          </w:p>
        </w:tc>
        <w:tc>
          <w:tcPr>
            <w:tcW w:w="3820" w:type="dxa"/>
            <w:tcBorders>
              <w:left w:val="single" w:sz="12" w:space="0" w:color="auto"/>
            </w:tcBorders>
            <w:tcMar>
              <w:top w:w="55" w:type="dxa"/>
              <w:left w:w="55" w:type="dxa"/>
              <w:bottom w:w="55" w:type="dxa"/>
              <w:right w:w="55" w:type="dxa"/>
            </w:tcMar>
            <w:vAlign w:val="center"/>
          </w:tcPr>
          <w:p w14:paraId="0ED8CD30" w14:textId="77777777" w:rsidR="003C3E83" w:rsidRPr="006A20C9" w:rsidRDefault="003C3E83" w:rsidP="003C3E83">
            <w:pPr>
              <w:rPr>
                <w:rFonts w:ascii="Arial" w:hAnsi="Arial" w:cs="Arial"/>
                <w:sz w:val="18"/>
                <w:szCs w:val="18"/>
              </w:rPr>
            </w:pPr>
            <w:r w:rsidRPr="006A20C9">
              <w:rPr>
                <w:rFonts w:ascii="Arial" w:hAnsi="Arial" w:cs="Arial"/>
                <w:sz w:val="18"/>
                <w:szCs w:val="18"/>
              </w:rPr>
              <w:t>W razie potrzeby takie zapisy umieszczane są w specyfikacji istotnych warunków zamówienia</w:t>
            </w:r>
          </w:p>
        </w:tc>
        <w:tc>
          <w:tcPr>
            <w:tcW w:w="2132" w:type="dxa"/>
            <w:tcBorders>
              <w:bottom w:val="single" w:sz="4" w:space="0" w:color="auto"/>
            </w:tcBorders>
            <w:tcMar>
              <w:top w:w="55" w:type="dxa"/>
              <w:left w:w="55" w:type="dxa"/>
              <w:bottom w:w="55" w:type="dxa"/>
              <w:right w:w="55" w:type="dxa"/>
            </w:tcMar>
            <w:vAlign w:val="center"/>
          </w:tcPr>
          <w:p w14:paraId="2E4463E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0B9A156"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C6F22DB"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0E98F165"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41AE448C" w14:textId="77777777" w:rsidTr="00151DB6">
        <w:trPr>
          <w:trHeight w:val="148"/>
        </w:trPr>
        <w:tc>
          <w:tcPr>
            <w:tcW w:w="3959" w:type="dxa"/>
            <w:tcMar>
              <w:top w:w="55" w:type="dxa"/>
              <w:left w:w="55" w:type="dxa"/>
              <w:bottom w:w="55" w:type="dxa"/>
              <w:right w:w="55" w:type="dxa"/>
            </w:tcMar>
            <w:vAlign w:val="center"/>
          </w:tcPr>
          <w:p w14:paraId="469FA727" w14:textId="77777777" w:rsidR="003C3E83" w:rsidRPr="006A20C9" w:rsidRDefault="003C3E83" w:rsidP="003C3E83">
            <w:pPr>
              <w:rPr>
                <w:rFonts w:ascii="Arial" w:hAnsi="Arial" w:cs="Arial"/>
                <w:sz w:val="18"/>
                <w:szCs w:val="18"/>
              </w:rPr>
            </w:pPr>
            <w:r w:rsidRPr="006A20C9">
              <w:rPr>
                <w:rFonts w:ascii="Arial" w:hAnsi="Arial" w:cs="Arial"/>
                <w:sz w:val="18"/>
                <w:szCs w:val="18"/>
              </w:rPr>
              <w:t>Ochrona mieszkańców przed hałasem z instalacji przemysłowych przez wydawanie decyzji o dopuszczalnym poziomie hałasu.</w:t>
            </w:r>
          </w:p>
        </w:tc>
        <w:tc>
          <w:tcPr>
            <w:tcW w:w="1701" w:type="dxa"/>
            <w:tcBorders>
              <w:right w:val="single" w:sz="12" w:space="0" w:color="auto"/>
            </w:tcBorders>
            <w:tcMar>
              <w:top w:w="55" w:type="dxa"/>
              <w:left w:w="55" w:type="dxa"/>
              <w:bottom w:w="55" w:type="dxa"/>
              <w:right w:w="55" w:type="dxa"/>
            </w:tcMar>
            <w:vAlign w:val="center"/>
          </w:tcPr>
          <w:p w14:paraId="75DC6073"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Starosta Gostyński</w:t>
            </w:r>
          </w:p>
        </w:tc>
        <w:tc>
          <w:tcPr>
            <w:tcW w:w="3820" w:type="dxa"/>
            <w:tcBorders>
              <w:left w:val="single" w:sz="12" w:space="0" w:color="auto"/>
            </w:tcBorders>
            <w:tcMar>
              <w:top w:w="55" w:type="dxa"/>
              <w:left w:w="55" w:type="dxa"/>
              <w:bottom w:w="55" w:type="dxa"/>
              <w:right w:w="55" w:type="dxa"/>
            </w:tcMar>
            <w:vAlign w:val="center"/>
          </w:tcPr>
          <w:p w14:paraId="226D2174" w14:textId="77777777" w:rsidR="003C3E83" w:rsidRPr="006A20C9" w:rsidRDefault="003C3E83" w:rsidP="003C3E83">
            <w:pPr>
              <w:rPr>
                <w:rFonts w:ascii="Arial" w:hAnsi="Arial" w:cs="Arial"/>
                <w:sz w:val="18"/>
                <w:szCs w:val="18"/>
              </w:rPr>
            </w:pPr>
            <w:r w:rsidRPr="006A20C9">
              <w:rPr>
                <w:rFonts w:ascii="Arial" w:hAnsi="Arial" w:cs="Arial"/>
                <w:sz w:val="18"/>
                <w:szCs w:val="18"/>
              </w:rPr>
              <w:t>W okresie sprawozdawczym nie wydano tego typu decyzji</w:t>
            </w:r>
          </w:p>
        </w:tc>
        <w:tc>
          <w:tcPr>
            <w:tcW w:w="2132" w:type="dxa"/>
            <w:tcBorders>
              <w:bottom w:val="single" w:sz="4" w:space="0" w:color="auto"/>
            </w:tcBorders>
            <w:tcMar>
              <w:top w:w="55" w:type="dxa"/>
              <w:left w:w="55" w:type="dxa"/>
              <w:bottom w:w="55" w:type="dxa"/>
              <w:right w:w="55" w:type="dxa"/>
            </w:tcMar>
            <w:vAlign w:val="center"/>
          </w:tcPr>
          <w:p w14:paraId="4FA9146A"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Starosta Gostyński</w:t>
            </w:r>
          </w:p>
        </w:tc>
        <w:tc>
          <w:tcPr>
            <w:tcW w:w="1421" w:type="dxa"/>
            <w:tcBorders>
              <w:bottom w:val="single" w:sz="4" w:space="0" w:color="auto"/>
            </w:tcBorders>
            <w:tcMar>
              <w:top w:w="55" w:type="dxa"/>
              <w:left w:w="55" w:type="dxa"/>
              <w:bottom w:w="55" w:type="dxa"/>
              <w:right w:w="55" w:type="dxa"/>
            </w:tcMar>
            <w:vAlign w:val="center"/>
          </w:tcPr>
          <w:p w14:paraId="248105F8"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04CEBE4F"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0A678D8E"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31EC7E03" w14:textId="77777777" w:rsidTr="00151DB6">
        <w:trPr>
          <w:trHeight w:val="148"/>
        </w:trPr>
        <w:tc>
          <w:tcPr>
            <w:tcW w:w="3959" w:type="dxa"/>
            <w:tcMar>
              <w:top w:w="55" w:type="dxa"/>
              <w:left w:w="55" w:type="dxa"/>
              <w:bottom w:w="55" w:type="dxa"/>
              <w:right w:w="55" w:type="dxa"/>
            </w:tcMar>
            <w:vAlign w:val="center"/>
          </w:tcPr>
          <w:p w14:paraId="55887F08" w14:textId="77777777" w:rsidR="003C3E83" w:rsidRPr="006A20C9" w:rsidRDefault="003C3E83" w:rsidP="003C3E83">
            <w:pPr>
              <w:rPr>
                <w:rFonts w:ascii="Arial" w:hAnsi="Arial" w:cs="Arial"/>
                <w:sz w:val="18"/>
                <w:szCs w:val="18"/>
              </w:rPr>
            </w:pPr>
            <w:r w:rsidRPr="006A20C9">
              <w:rPr>
                <w:rFonts w:ascii="Arial" w:eastAsia="Symbol" w:hAnsi="Arial" w:cs="Arial"/>
                <w:sz w:val="18"/>
                <w:szCs w:val="18"/>
              </w:rPr>
              <w:t>Wprowadzenie do miejscowych planów zagospodarowania przestrzennego zapisów sprzyjających ograniczeniu zagrożenia hałasem (rozgraniczenie terenów o zróżnicowanej funkcji).</w:t>
            </w:r>
          </w:p>
        </w:tc>
        <w:tc>
          <w:tcPr>
            <w:tcW w:w="1701" w:type="dxa"/>
            <w:tcBorders>
              <w:right w:val="single" w:sz="12" w:space="0" w:color="auto"/>
            </w:tcBorders>
            <w:tcMar>
              <w:top w:w="55" w:type="dxa"/>
              <w:left w:w="55" w:type="dxa"/>
              <w:bottom w:w="55" w:type="dxa"/>
              <w:right w:w="55" w:type="dxa"/>
            </w:tcMar>
            <w:vAlign w:val="center"/>
          </w:tcPr>
          <w:p w14:paraId="707E3D61"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3605AC86" w14:textId="77777777" w:rsidR="003C3E83" w:rsidRPr="006A20C9" w:rsidRDefault="003C3E83" w:rsidP="003C3E83">
            <w:pPr>
              <w:rPr>
                <w:rFonts w:ascii="Arial" w:hAnsi="Arial" w:cs="Arial"/>
                <w:sz w:val="18"/>
                <w:szCs w:val="18"/>
              </w:rPr>
            </w:pPr>
            <w:r w:rsidRPr="006A20C9">
              <w:rPr>
                <w:rFonts w:ascii="Arial" w:hAnsi="Arial" w:cs="Arial"/>
                <w:sz w:val="18"/>
                <w:szCs w:val="18"/>
              </w:rPr>
              <w:t>W miejscowych planach zagospodarowania przestrzennego ustala się dopuszczalne poziomu hałasu w środowisku dla poszczególnych terenów tj. zabudowa mieszkaniowa jednorodzinna, mieszkaniowo-usługowa, zabudowa zagrodowa.</w:t>
            </w:r>
          </w:p>
        </w:tc>
        <w:tc>
          <w:tcPr>
            <w:tcW w:w="2132" w:type="dxa"/>
            <w:tcBorders>
              <w:bottom w:val="single" w:sz="4" w:space="0" w:color="auto"/>
            </w:tcBorders>
            <w:tcMar>
              <w:top w:w="55" w:type="dxa"/>
              <w:left w:w="55" w:type="dxa"/>
              <w:bottom w:w="55" w:type="dxa"/>
              <w:right w:w="55" w:type="dxa"/>
            </w:tcMar>
            <w:vAlign w:val="center"/>
          </w:tcPr>
          <w:p w14:paraId="12B854F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49F673C"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2483FCA"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18C3FDCE"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57B02275" w14:textId="77777777" w:rsidTr="00151DB6">
        <w:trPr>
          <w:trHeight w:val="148"/>
        </w:trPr>
        <w:tc>
          <w:tcPr>
            <w:tcW w:w="3959" w:type="dxa"/>
            <w:tcMar>
              <w:top w:w="55" w:type="dxa"/>
              <w:left w:w="55" w:type="dxa"/>
              <w:bottom w:w="55" w:type="dxa"/>
              <w:right w:w="55" w:type="dxa"/>
            </w:tcMar>
            <w:vAlign w:val="center"/>
          </w:tcPr>
          <w:p w14:paraId="58AAF914" w14:textId="77777777" w:rsidR="003C3E83" w:rsidRPr="006A20C9" w:rsidRDefault="003C3E83" w:rsidP="003C3E83">
            <w:pPr>
              <w:rPr>
                <w:rFonts w:ascii="Arial" w:eastAsia="Symbol" w:hAnsi="Arial" w:cs="Arial"/>
                <w:sz w:val="18"/>
                <w:szCs w:val="18"/>
              </w:rPr>
            </w:pPr>
            <w:r w:rsidRPr="006A20C9">
              <w:rPr>
                <w:rFonts w:ascii="Arial" w:hAnsi="Arial" w:cs="Arial"/>
                <w:sz w:val="18"/>
                <w:szCs w:val="18"/>
              </w:rPr>
              <w:lastRenderedPageBreak/>
              <w:t>Działania zmierzające do większego zaangażowania właściwych służb porządkowych (policja) w celu wyeliminowania z ruchu pojazdów niespełniających wymagań akustycznych.</w:t>
            </w:r>
          </w:p>
        </w:tc>
        <w:tc>
          <w:tcPr>
            <w:tcW w:w="1701" w:type="dxa"/>
            <w:tcBorders>
              <w:right w:val="single" w:sz="12" w:space="0" w:color="auto"/>
            </w:tcBorders>
            <w:tcMar>
              <w:top w:w="55" w:type="dxa"/>
              <w:left w:w="55" w:type="dxa"/>
              <w:bottom w:w="55" w:type="dxa"/>
              <w:right w:w="55" w:type="dxa"/>
            </w:tcMar>
            <w:vAlign w:val="center"/>
          </w:tcPr>
          <w:p w14:paraId="322252C0"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Policja, straż pożarna</w:t>
            </w:r>
          </w:p>
        </w:tc>
        <w:tc>
          <w:tcPr>
            <w:tcW w:w="3820" w:type="dxa"/>
            <w:tcBorders>
              <w:left w:val="single" w:sz="12" w:space="0" w:color="auto"/>
            </w:tcBorders>
            <w:tcMar>
              <w:top w:w="55" w:type="dxa"/>
              <w:left w:w="55" w:type="dxa"/>
              <w:bottom w:w="55" w:type="dxa"/>
              <w:right w:w="55" w:type="dxa"/>
            </w:tcMar>
            <w:vAlign w:val="center"/>
          </w:tcPr>
          <w:p w14:paraId="69CD6B76" w14:textId="77777777" w:rsidR="003C3E83" w:rsidRPr="006A20C9" w:rsidRDefault="003C3E83" w:rsidP="003C3E83">
            <w:pPr>
              <w:rPr>
                <w:rFonts w:ascii="Arial" w:hAnsi="Arial" w:cs="Arial"/>
                <w:sz w:val="18"/>
                <w:szCs w:val="18"/>
              </w:rPr>
            </w:pPr>
            <w:r w:rsidRPr="006A20C9">
              <w:rPr>
                <w:rFonts w:ascii="Arial" w:hAnsi="Arial" w:cs="Arial"/>
                <w:sz w:val="18"/>
                <w:szCs w:val="18"/>
              </w:rPr>
              <w:t>Prowadzenie kontroli pojazd pod względem technicznych w ramach rutynowych kontroli/zatrzymań prowadzonych przez Policję</w:t>
            </w:r>
          </w:p>
        </w:tc>
        <w:tc>
          <w:tcPr>
            <w:tcW w:w="2132" w:type="dxa"/>
            <w:tcBorders>
              <w:bottom w:val="single" w:sz="4" w:space="0" w:color="auto"/>
            </w:tcBorders>
            <w:tcMar>
              <w:top w:w="55" w:type="dxa"/>
              <w:left w:w="55" w:type="dxa"/>
              <w:bottom w:w="55" w:type="dxa"/>
              <w:right w:w="55" w:type="dxa"/>
            </w:tcMar>
            <w:vAlign w:val="center"/>
          </w:tcPr>
          <w:p w14:paraId="08A0744C"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Policja</w:t>
            </w:r>
          </w:p>
        </w:tc>
        <w:tc>
          <w:tcPr>
            <w:tcW w:w="1421" w:type="dxa"/>
            <w:tcBorders>
              <w:bottom w:val="single" w:sz="4" w:space="0" w:color="auto"/>
            </w:tcBorders>
            <w:tcMar>
              <w:top w:w="55" w:type="dxa"/>
              <w:left w:w="55" w:type="dxa"/>
              <w:bottom w:w="55" w:type="dxa"/>
              <w:right w:w="55" w:type="dxa"/>
            </w:tcMar>
            <w:vAlign w:val="center"/>
          </w:tcPr>
          <w:p w14:paraId="0E9A46B4"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4F97189E"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72984C33"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48F948A1" w14:textId="77777777" w:rsidTr="00151DB6">
        <w:trPr>
          <w:trHeight w:val="148"/>
        </w:trPr>
        <w:tc>
          <w:tcPr>
            <w:tcW w:w="3959" w:type="dxa"/>
            <w:tcMar>
              <w:top w:w="55" w:type="dxa"/>
              <w:left w:w="55" w:type="dxa"/>
              <w:bottom w:w="55" w:type="dxa"/>
              <w:right w:w="55" w:type="dxa"/>
            </w:tcMar>
            <w:vAlign w:val="center"/>
          </w:tcPr>
          <w:p w14:paraId="1B26CBEE" w14:textId="77777777" w:rsidR="003C3E83" w:rsidRPr="006A20C9" w:rsidRDefault="003C3E83" w:rsidP="003C3E83">
            <w:pPr>
              <w:rPr>
                <w:rFonts w:ascii="Arial" w:hAnsi="Arial" w:cs="Arial"/>
                <w:sz w:val="18"/>
                <w:szCs w:val="18"/>
              </w:rPr>
            </w:pPr>
            <w:r w:rsidRPr="006A20C9">
              <w:rPr>
                <w:rFonts w:ascii="Arial" w:hAnsi="Arial" w:cs="Arial"/>
                <w:sz w:val="18"/>
                <w:szCs w:val="18"/>
              </w:rPr>
              <w:t>Ochrona mieszkańców gminy przed promieniowaniem elektromagnetycznym przez weryfikację składanych zgłoszeń instalacji wytwarzających promieniowanie elektromagnetyczne.</w:t>
            </w:r>
          </w:p>
        </w:tc>
        <w:tc>
          <w:tcPr>
            <w:tcW w:w="1701" w:type="dxa"/>
            <w:tcBorders>
              <w:right w:val="single" w:sz="12" w:space="0" w:color="auto"/>
            </w:tcBorders>
            <w:tcMar>
              <w:top w:w="55" w:type="dxa"/>
              <w:left w:w="55" w:type="dxa"/>
              <w:bottom w:w="55" w:type="dxa"/>
              <w:right w:w="55" w:type="dxa"/>
            </w:tcMar>
            <w:vAlign w:val="center"/>
          </w:tcPr>
          <w:p w14:paraId="3A6A32BE"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Starosta Gostyński</w:t>
            </w:r>
          </w:p>
        </w:tc>
        <w:tc>
          <w:tcPr>
            <w:tcW w:w="3820" w:type="dxa"/>
            <w:tcBorders>
              <w:left w:val="single" w:sz="12" w:space="0" w:color="auto"/>
            </w:tcBorders>
            <w:tcMar>
              <w:top w:w="55" w:type="dxa"/>
              <w:left w:w="55" w:type="dxa"/>
              <w:bottom w:w="55" w:type="dxa"/>
              <w:right w:w="55" w:type="dxa"/>
            </w:tcMar>
            <w:vAlign w:val="center"/>
          </w:tcPr>
          <w:p w14:paraId="17296F3A" w14:textId="77777777" w:rsidR="003C3E83" w:rsidRPr="006A20C9" w:rsidRDefault="003C3E83" w:rsidP="003C3E83">
            <w:pPr>
              <w:rPr>
                <w:rFonts w:ascii="Arial" w:hAnsi="Arial" w:cs="Arial"/>
                <w:sz w:val="18"/>
                <w:szCs w:val="18"/>
              </w:rPr>
            </w:pPr>
            <w:r w:rsidRPr="006A20C9">
              <w:rPr>
                <w:rFonts w:ascii="Arial" w:hAnsi="Arial" w:cs="Arial"/>
                <w:sz w:val="18"/>
                <w:szCs w:val="18"/>
              </w:rPr>
              <w:t>Prowadzenie na bieżąco ewidencji instalacji wytwarzających pola elektromagnetyczne</w:t>
            </w:r>
          </w:p>
        </w:tc>
        <w:tc>
          <w:tcPr>
            <w:tcW w:w="2132" w:type="dxa"/>
            <w:tcBorders>
              <w:bottom w:val="single" w:sz="4" w:space="0" w:color="auto"/>
            </w:tcBorders>
            <w:tcMar>
              <w:top w:w="55" w:type="dxa"/>
              <w:left w:w="55" w:type="dxa"/>
              <w:bottom w:w="55" w:type="dxa"/>
              <w:right w:w="55" w:type="dxa"/>
            </w:tcMar>
            <w:vAlign w:val="center"/>
          </w:tcPr>
          <w:p w14:paraId="2B9CD37F"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Starosta Gostyński</w:t>
            </w:r>
          </w:p>
        </w:tc>
        <w:tc>
          <w:tcPr>
            <w:tcW w:w="1421" w:type="dxa"/>
            <w:tcBorders>
              <w:bottom w:val="single" w:sz="4" w:space="0" w:color="auto"/>
            </w:tcBorders>
            <w:tcMar>
              <w:top w:w="55" w:type="dxa"/>
              <w:left w:w="55" w:type="dxa"/>
              <w:bottom w:w="55" w:type="dxa"/>
              <w:right w:w="55" w:type="dxa"/>
            </w:tcMar>
            <w:vAlign w:val="center"/>
          </w:tcPr>
          <w:p w14:paraId="3A6A774B"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216F4F04"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46370CF7" w14:textId="77777777" w:rsidR="003C3E83" w:rsidRPr="006A20C9" w:rsidRDefault="003C3E83" w:rsidP="003C3E83">
            <w:pPr>
              <w:rPr>
                <w:rFonts w:ascii="Arial" w:hAnsi="Arial" w:cs="Arial"/>
                <w:sz w:val="18"/>
                <w:szCs w:val="18"/>
              </w:rPr>
            </w:pPr>
            <w:r w:rsidRPr="006A20C9">
              <w:rPr>
                <w:rFonts w:ascii="Arial" w:hAnsi="Arial" w:cs="Arial"/>
                <w:sz w:val="18"/>
                <w:szCs w:val="18"/>
              </w:rPr>
              <w:t>Budżet Powiatu</w:t>
            </w:r>
          </w:p>
        </w:tc>
      </w:tr>
      <w:tr w:rsidR="003C3E83" w:rsidRPr="006A20C9" w14:paraId="6E135659" w14:textId="77777777" w:rsidTr="00151DB6">
        <w:trPr>
          <w:trHeight w:val="148"/>
        </w:trPr>
        <w:tc>
          <w:tcPr>
            <w:tcW w:w="3959" w:type="dxa"/>
            <w:tcMar>
              <w:top w:w="55" w:type="dxa"/>
              <w:left w:w="55" w:type="dxa"/>
              <w:bottom w:w="55" w:type="dxa"/>
              <w:right w:w="55" w:type="dxa"/>
            </w:tcMar>
            <w:vAlign w:val="center"/>
          </w:tcPr>
          <w:p w14:paraId="1E642DB8" w14:textId="77777777" w:rsidR="003C3E83" w:rsidRPr="006A20C9" w:rsidRDefault="003C3E83" w:rsidP="003C3E83">
            <w:pPr>
              <w:rPr>
                <w:rFonts w:ascii="Arial" w:hAnsi="Arial" w:cs="Arial"/>
                <w:sz w:val="18"/>
                <w:szCs w:val="18"/>
              </w:rPr>
            </w:pPr>
            <w:r w:rsidRPr="006A20C9">
              <w:rPr>
                <w:rFonts w:ascii="Arial" w:hAnsi="Arial" w:cs="Arial"/>
                <w:sz w:val="18"/>
                <w:szCs w:val="18"/>
              </w:rPr>
              <w:t>Monitoring natężenia pól elektromagnetycznych.</w:t>
            </w:r>
          </w:p>
        </w:tc>
        <w:tc>
          <w:tcPr>
            <w:tcW w:w="1701" w:type="dxa"/>
            <w:tcBorders>
              <w:right w:val="single" w:sz="12" w:space="0" w:color="auto"/>
            </w:tcBorders>
            <w:tcMar>
              <w:top w:w="55" w:type="dxa"/>
              <w:left w:w="55" w:type="dxa"/>
              <w:bottom w:w="55" w:type="dxa"/>
              <w:right w:w="55" w:type="dxa"/>
            </w:tcMar>
            <w:vAlign w:val="center"/>
          </w:tcPr>
          <w:p w14:paraId="043AAE89"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WIOŚ</w:t>
            </w:r>
          </w:p>
        </w:tc>
        <w:tc>
          <w:tcPr>
            <w:tcW w:w="3820" w:type="dxa"/>
            <w:tcBorders>
              <w:left w:val="single" w:sz="12" w:space="0" w:color="auto"/>
            </w:tcBorders>
            <w:tcMar>
              <w:top w:w="55" w:type="dxa"/>
              <w:left w:w="55" w:type="dxa"/>
              <w:bottom w:w="55" w:type="dxa"/>
              <w:right w:w="55" w:type="dxa"/>
            </w:tcMar>
            <w:vAlign w:val="center"/>
          </w:tcPr>
          <w:p w14:paraId="5A466435" w14:textId="77777777" w:rsidR="003C3E83" w:rsidRPr="006A20C9" w:rsidRDefault="003C3E83" w:rsidP="003C3E83">
            <w:pPr>
              <w:rPr>
                <w:rFonts w:ascii="Arial" w:hAnsi="Arial" w:cs="Arial"/>
                <w:sz w:val="18"/>
                <w:szCs w:val="18"/>
              </w:rPr>
            </w:pPr>
            <w:r w:rsidRPr="006A20C9">
              <w:rPr>
                <w:rFonts w:ascii="Arial" w:hAnsi="Arial" w:cs="Arial"/>
                <w:sz w:val="18"/>
                <w:szCs w:val="18"/>
              </w:rPr>
              <w:t>W latach 2018-2019 nie wykonano pomiarów natężenia pól elektromagnetycznych na terenie gminy</w:t>
            </w:r>
          </w:p>
        </w:tc>
        <w:tc>
          <w:tcPr>
            <w:tcW w:w="2132" w:type="dxa"/>
            <w:tcMar>
              <w:top w:w="55" w:type="dxa"/>
              <w:left w:w="55" w:type="dxa"/>
              <w:bottom w:w="55" w:type="dxa"/>
              <w:right w:w="55" w:type="dxa"/>
            </w:tcMar>
            <w:vAlign w:val="center"/>
          </w:tcPr>
          <w:p w14:paraId="597F260F"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Główny Inspektorat Ochrony Środowiska</w:t>
            </w:r>
          </w:p>
        </w:tc>
        <w:tc>
          <w:tcPr>
            <w:tcW w:w="1421" w:type="dxa"/>
            <w:tcMar>
              <w:top w:w="55" w:type="dxa"/>
              <w:left w:w="55" w:type="dxa"/>
              <w:bottom w:w="55" w:type="dxa"/>
              <w:right w:w="55" w:type="dxa"/>
            </w:tcMar>
            <w:vAlign w:val="center"/>
          </w:tcPr>
          <w:p w14:paraId="7DE4015C"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2F15268D"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vAlign w:val="center"/>
          </w:tcPr>
          <w:p w14:paraId="5974BA13"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57264A32" w14:textId="77777777" w:rsidTr="00151DB6">
        <w:trPr>
          <w:trHeight w:val="148"/>
        </w:trPr>
        <w:tc>
          <w:tcPr>
            <w:tcW w:w="5660" w:type="dxa"/>
            <w:gridSpan w:val="2"/>
            <w:vMerge w:val="restart"/>
            <w:tcBorders>
              <w:right w:val="single" w:sz="12" w:space="0" w:color="auto"/>
            </w:tcBorders>
            <w:tcMar>
              <w:top w:w="55" w:type="dxa"/>
              <w:left w:w="55" w:type="dxa"/>
              <w:bottom w:w="55" w:type="dxa"/>
              <w:right w:w="55" w:type="dxa"/>
            </w:tcMar>
            <w:vAlign w:val="center"/>
          </w:tcPr>
          <w:p w14:paraId="76E4804D" w14:textId="77777777" w:rsidR="003C3E83" w:rsidRPr="006A20C9" w:rsidRDefault="003C3E83" w:rsidP="003C3E83">
            <w:pPr>
              <w:suppressAutoHyphens/>
              <w:jc w:val="center"/>
              <w:rPr>
                <w:rFonts w:ascii="Arial" w:hAnsi="Arial" w:cs="Arial"/>
                <w:sz w:val="18"/>
                <w:szCs w:val="18"/>
              </w:rPr>
            </w:pPr>
            <w:r w:rsidRPr="006A20C9">
              <w:rPr>
                <w:rFonts w:ascii="Arial" w:eastAsia="Calibri" w:hAnsi="Arial" w:cs="Arial"/>
                <w:sz w:val="18"/>
                <w:szCs w:val="18"/>
              </w:rPr>
              <w:t>ZADANIA ZREALIZOWANE, KTÓRE NIE ZOSTAŁY ZAPLANOWANE W PROGRAMIE OCHRONY ŚRODOWISKA DLA GMINY PĘPOWO</w:t>
            </w:r>
          </w:p>
        </w:tc>
        <w:tc>
          <w:tcPr>
            <w:tcW w:w="3820" w:type="dxa"/>
            <w:tcBorders>
              <w:left w:val="single" w:sz="12" w:space="0" w:color="auto"/>
            </w:tcBorders>
            <w:tcMar>
              <w:top w:w="55" w:type="dxa"/>
              <w:left w:w="55" w:type="dxa"/>
              <w:bottom w:w="55" w:type="dxa"/>
              <w:right w:w="55" w:type="dxa"/>
            </w:tcMar>
            <w:vAlign w:val="center"/>
          </w:tcPr>
          <w:p w14:paraId="371B006F" w14:textId="77777777" w:rsidR="003C3E83" w:rsidRPr="006A20C9" w:rsidRDefault="003C3E83" w:rsidP="003C3E83">
            <w:pPr>
              <w:rPr>
                <w:rFonts w:ascii="Arial" w:hAnsi="Arial" w:cs="Arial"/>
                <w:sz w:val="18"/>
                <w:szCs w:val="18"/>
              </w:rPr>
            </w:pPr>
            <w:r w:rsidRPr="006A20C9">
              <w:rPr>
                <w:rFonts w:ascii="Arial" w:hAnsi="Arial" w:cs="Arial"/>
                <w:sz w:val="18"/>
                <w:szCs w:val="18"/>
              </w:rPr>
              <w:t>Przebudowa drogi powiatowej nr 4929P Kościuszkowo-Pępowo miejscowość Pępowo ulica Chocieszewicka; ułożenie warstwy ścieralnej z betonu asfaltowego 2494,90 m², uzupełnienie pobocza destruktem bitumicznym 146 m²</w:t>
            </w:r>
          </w:p>
        </w:tc>
        <w:tc>
          <w:tcPr>
            <w:tcW w:w="2132" w:type="dxa"/>
            <w:tcMar>
              <w:top w:w="55" w:type="dxa"/>
              <w:left w:w="55" w:type="dxa"/>
              <w:bottom w:w="55" w:type="dxa"/>
              <w:right w:w="55" w:type="dxa"/>
            </w:tcMar>
            <w:vAlign w:val="center"/>
          </w:tcPr>
          <w:p w14:paraId="21EC82E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0966DD4B"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vAlign w:val="center"/>
          </w:tcPr>
          <w:p w14:paraId="45A43C18" w14:textId="48A2356B" w:rsidR="00E159AE" w:rsidRDefault="003C3E83" w:rsidP="003C3E83">
            <w:pPr>
              <w:rPr>
                <w:rFonts w:ascii="Arial" w:hAnsi="Arial" w:cs="Arial"/>
                <w:bCs/>
                <w:sz w:val="18"/>
                <w:szCs w:val="18"/>
              </w:rPr>
            </w:pPr>
            <w:r w:rsidRPr="006A20C9">
              <w:rPr>
                <w:rFonts w:ascii="Arial" w:hAnsi="Arial" w:cs="Arial"/>
                <w:bCs/>
                <w:sz w:val="18"/>
                <w:szCs w:val="18"/>
              </w:rPr>
              <w:t xml:space="preserve">346 868,66 </w:t>
            </w:r>
          </w:p>
          <w:p w14:paraId="11E81567" w14:textId="77777777" w:rsidR="00E159AE" w:rsidRDefault="00E159AE" w:rsidP="003C3E83">
            <w:pPr>
              <w:rPr>
                <w:rFonts w:ascii="Arial" w:hAnsi="Arial" w:cs="Arial"/>
                <w:bCs/>
                <w:sz w:val="18"/>
                <w:szCs w:val="18"/>
              </w:rPr>
            </w:pPr>
          </w:p>
          <w:p w14:paraId="4A444603" w14:textId="7488F823"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200 000,00 zł)</w:t>
            </w:r>
          </w:p>
        </w:tc>
        <w:tc>
          <w:tcPr>
            <w:tcW w:w="1335" w:type="dxa"/>
            <w:vAlign w:val="center"/>
          </w:tcPr>
          <w:p w14:paraId="383EAAAC"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 Budżet Powiatu</w:t>
            </w:r>
          </w:p>
        </w:tc>
      </w:tr>
      <w:tr w:rsidR="003C3E83" w:rsidRPr="006A20C9" w14:paraId="69D73158"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72F94577"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FEAD63F" w14:textId="77777777" w:rsidR="003C3E83" w:rsidRPr="006A20C9" w:rsidRDefault="003C3E83" w:rsidP="003C3E83">
            <w:pPr>
              <w:rPr>
                <w:rFonts w:ascii="Arial" w:hAnsi="Arial" w:cs="Arial"/>
                <w:sz w:val="18"/>
                <w:szCs w:val="18"/>
              </w:rPr>
            </w:pPr>
            <w:r w:rsidRPr="006A20C9">
              <w:rPr>
                <w:rFonts w:ascii="Arial" w:hAnsi="Arial" w:cs="Arial"/>
                <w:sz w:val="18"/>
                <w:szCs w:val="18"/>
              </w:rPr>
              <w:t>Przebudowa drogi gminnej – ul. 1 Maja w Pępowie; położenie masy asfaltowej na odcinku 0,12 km oraz ułożenie chodnika z kostki brukowej 212,76 m²</w:t>
            </w:r>
          </w:p>
        </w:tc>
        <w:tc>
          <w:tcPr>
            <w:tcW w:w="2132" w:type="dxa"/>
            <w:tcMar>
              <w:top w:w="55" w:type="dxa"/>
              <w:left w:w="55" w:type="dxa"/>
              <w:bottom w:w="55" w:type="dxa"/>
              <w:right w:w="55" w:type="dxa"/>
            </w:tcMar>
            <w:vAlign w:val="center"/>
          </w:tcPr>
          <w:p w14:paraId="4F2A1E0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1DCDF484"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vAlign w:val="center"/>
          </w:tcPr>
          <w:p w14:paraId="012A31DE"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118 907,97</w:t>
            </w:r>
          </w:p>
        </w:tc>
        <w:tc>
          <w:tcPr>
            <w:tcW w:w="1335" w:type="dxa"/>
            <w:vAlign w:val="center"/>
          </w:tcPr>
          <w:p w14:paraId="4AC7B0D1"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tc>
      </w:tr>
      <w:tr w:rsidR="003C3E83" w:rsidRPr="006A20C9" w14:paraId="3691FF83"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7F8CE617"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B63FA7D" w14:textId="77777777" w:rsidR="003C3E83" w:rsidRPr="006A20C9" w:rsidRDefault="003C3E83" w:rsidP="003C3E83">
            <w:pPr>
              <w:rPr>
                <w:rFonts w:ascii="Arial" w:hAnsi="Arial" w:cs="Arial"/>
                <w:sz w:val="18"/>
                <w:szCs w:val="18"/>
              </w:rPr>
            </w:pPr>
            <w:r w:rsidRPr="006A20C9">
              <w:rPr>
                <w:rFonts w:ascii="Arial" w:hAnsi="Arial" w:cs="Arial"/>
                <w:sz w:val="18"/>
                <w:szCs w:val="18"/>
              </w:rPr>
              <w:t>Budowa chodnika w miejscowości Skoraszewice</w:t>
            </w:r>
          </w:p>
        </w:tc>
        <w:tc>
          <w:tcPr>
            <w:tcW w:w="2132" w:type="dxa"/>
            <w:tcMar>
              <w:top w:w="55" w:type="dxa"/>
              <w:left w:w="55" w:type="dxa"/>
              <w:bottom w:w="55" w:type="dxa"/>
              <w:right w:w="55" w:type="dxa"/>
            </w:tcMar>
            <w:vAlign w:val="center"/>
          </w:tcPr>
          <w:p w14:paraId="258D6A40"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3D31CEC0"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vAlign w:val="center"/>
          </w:tcPr>
          <w:p w14:paraId="3AD569C0" w14:textId="0F89C77E" w:rsidR="003C3E83" w:rsidRDefault="003C3E83" w:rsidP="003C3E83">
            <w:pPr>
              <w:rPr>
                <w:rFonts w:ascii="Arial" w:hAnsi="Arial" w:cs="Arial"/>
                <w:bCs/>
                <w:sz w:val="18"/>
                <w:szCs w:val="18"/>
              </w:rPr>
            </w:pPr>
            <w:r w:rsidRPr="006A20C9">
              <w:rPr>
                <w:rFonts w:ascii="Arial" w:hAnsi="Arial" w:cs="Arial"/>
                <w:bCs/>
                <w:sz w:val="18"/>
                <w:szCs w:val="18"/>
              </w:rPr>
              <w:t xml:space="preserve">96 067,36 </w:t>
            </w:r>
          </w:p>
          <w:p w14:paraId="33B6F3A8" w14:textId="77777777" w:rsidR="00E159AE" w:rsidRPr="006A20C9" w:rsidRDefault="00E159AE" w:rsidP="003C3E83">
            <w:pPr>
              <w:rPr>
                <w:rFonts w:ascii="Arial" w:hAnsi="Arial" w:cs="Arial"/>
                <w:bCs/>
                <w:sz w:val="18"/>
                <w:szCs w:val="18"/>
              </w:rPr>
            </w:pPr>
          </w:p>
          <w:p w14:paraId="2846C7F6"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43 366,78 zł)</w:t>
            </w:r>
          </w:p>
        </w:tc>
        <w:tc>
          <w:tcPr>
            <w:tcW w:w="1335" w:type="dxa"/>
            <w:vAlign w:val="center"/>
          </w:tcPr>
          <w:p w14:paraId="3E7200B5"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 Budżet Powiatu</w:t>
            </w:r>
          </w:p>
        </w:tc>
      </w:tr>
      <w:tr w:rsidR="003C3E83" w:rsidRPr="006A20C9" w14:paraId="1CF3E70D"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1A0423AD"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BD96A95"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Budowa chodnika przy drodze powiatowej nr 5125P w miejscowości Czeluścin, nawierzchnia chodnika z kostki brukowej </w:t>
            </w:r>
          </w:p>
        </w:tc>
        <w:tc>
          <w:tcPr>
            <w:tcW w:w="2132" w:type="dxa"/>
            <w:tcMar>
              <w:top w:w="55" w:type="dxa"/>
              <w:left w:w="55" w:type="dxa"/>
              <w:bottom w:w="55" w:type="dxa"/>
              <w:right w:w="55" w:type="dxa"/>
            </w:tcMar>
            <w:vAlign w:val="center"/>
          </w:tcPr>
          <w:p w14:paraId="4EDA9B9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338FB1F1"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0DC0C12D" w14:textId="0CAE476E" w:rsidR="003C3E83" w:rsidRDefault="003C3E83" w:rsidP="003C3E83">
            <w:pPr>
              <w:rPr>
                <w:rFonts w:ascii="Arial" w:hAnsi="Arial" w:cs="Arial"/>
                <w:bCs/>
                <w:sz w:val="18"/>
                <w:szCs w:val="18"/>
              </w:rPr>
            </w:pPr>
            <w:r w:rsidRPr="006A20C9">
              <w:rPr>
                <w:rFonts w:ascii="Arial" w:hAnsi="Arial" w:cs="Arial"/>
                <w:bCs/>
                <w:sz w:val="18"/>
                <w:szCs w:val="18"/>
              </w:rPr>
              <w:t>176 602,00</w:t>
            </w:r>
          </w:p>
          <w:p w14:paraId="14F700CF" w14:textId="77777777" w:rsidR="00E159AE" w:rsidRDefault="00E159AE" w:rsidP="003C3E83">
            <w:pPr>
              <w:rPr>
                <w:rFonts w:ascii="Arial" w:hAnsi="Arial" w:cs="Arial"/>
                <w:bCs/>
                <w:sz w:val="18"/>
                <w:szCs w:val="18"/>
              </w:rPr>
            </w:pPr>
          </w:p>
          <w:p w14:paraId="2AAA4C55" w14:textId="520E6836"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100 000,00 zł)</w:t>
            </w:r>
          </w:p>
        </w:tc>
        <w:tc>
          <w:tcPr>
            <w:tcW w:w="1335" w:type="dxa"/>
            <w:vAlign w:val="center"/>
          </w:tcPr>
          <w:p w14:paraId="623F344A" w14:textId="77777777" w:rsidR="003C3E83" w:rsidRPr="006A20C9" w:rsidRDefault="003C3E83" w:rsidP="00E159AE">
            <w:pPr>
              <w:rPr>
                <w:rFonts w:ascii="Arial" w:hAnsi="Arial" w:cs="Arial"/>
                <w:bCs/>
                <w:sz w:val="18"/>
                <w:szCs w:val="18"/>
              </w:rPr>
            </w:pPr>
            <w:r w:rsidRPr="006A20C9">
              <w:rPr>
                <w:rFonts w:ascii="Arial" w:hAnsi="Arial" w:cs="Arial"/>
                <w:bCs/>
                <w:sz w:val="18"/>
                <w:szCs w:val="18"/>
              </w:rPr>
              <w:t>Budżet Gminy Budżet Powiatu</w:t>
            </w:r>
          </w:p>
          <w:p w14:paraId="2DC5EBCD" w14:textId="77777777" w:rsidR="003C3E83" w:rsidRPr="006A20C9" w:rsidRDefault="003C3E83" w:rsidP="003C3E83">
            <w:pPr>
              <w:rPr>
                <w:rFonts w:ascii="Arial" w:hAnsi="Arial" w:cs="Arial"/>
                <w:bCs/>
                <w:sz w:val="18"/>
                <w:szCs w:val="18"/>
              </w:rPr>
            </w:pPr>
          </w:p>
        </w:tc>
      </w:tr>
      <w:tr w:rsidR="003C3E83" w:rsidRPr="006A20C9" w14:paraId="4E071E81"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53F38D73"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418669AA" w14:textId="77777777" w:rsidR="003C3E83" w:rsidRPr="006A20C9" w:rsidRDefault="003C3E83" w:rsidP="003C3E83">
            <w:pPr>
              <w:rPr>
                <w:rFonts w:ascii="Arial" w:hAnsi="Arial" w:cs="Arial"/>
                <w:sz w:val="18"/>
                <w:szCs w:val="18"/>
              </w:rPr>
            </w:pPr>
            <w:r w:rsidRPr="006A20C9">
              <w:rPr>
                <w:rFonts w:ascii="Arial" w:hAnsi="Arial" w:cs="Arial"/>
                <w:sz w:val="18"/>
                <w:szCs w:val="18"/>
              </w:rPr>
              <w:t>Przebudowa drogi powiatowej nr 4925 Magdalenki – Czeluścinek, warstwa ścieralna z mieszanki grysowo-mastyksowej</w:t>
            </w:r>
          </w:p>
        </w:tc>
        <w:tc>
          <w:tcPr>
            <w:tcW w:w="2132" w:type="dxa"/>
            <w:tcMar>
              <w:top w:w="55" w:type="dxa"/>
              <w:left w:w="55" w:type="dxa"/>
              <w:bottom w:w="55" w:type="dxa"/>
              <w:right w:w="55" w:type="dxa"/>
            </w:tcMar>
            <w:vAlign w:val="center"/>
          </w:tcPr>
          <w:p w14:paraId="5C908662"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2F803F76"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04A75D8F" w14:textId="62E6C15D" w:rsidR="003C3E83" w:rsidRDefault="003C3E83" w:rsidP="003C3E83">
            <w:pPr>
              <w:rPr>
                <w:rFonts w:ascii="Arial" w:hAnsi="Arial" w:cs="Arial"/>
                <w:bCs/>
                <w:sz w:val="18"/>
                <w:szCs w:val="18"/>
              </w:rPr>
            </w:pPr>
            <w:r w:rsidRPr="006A20C9">
              <w:rPr>
                <w:rFonts w:ascii="Arial" w:hAnsi="Arial" w:cs="Arial"/>
                <w:bCs/>
                <w:sz w:val="18"/>
                <w:szCs w:val="18"/>
              </w:rPr>
              <w:t xml:space="preserve">423 356,53 </w:t>
            </w:r>
          </w:p>
          <w:p w14:paraId="49950784" w14:textId="77777777" w:rsidR="00E159AE" w:rsidRDefault="00E159AE" w:rsidP="003C3E83">
            <w:pPr>
              <w:rPr>
                <w:rFonts w:ascii="Arial" w:hAnsi="Arial" w:cs="Arial"/>
                <w:bCs/>
                <w:sz w:val="18"/>
                <w:szCs w:val="18"/>
              </w:rPr>
            </w:pPr>
          </w:p>
          <w:p w14:paraId="660F4DE2" w14:textId="7120714C" w:rsidR="003C3E83" w:rsidRPr="006A20C9" w:rsidRDefault="003C3E83" w:rsidP="003C3E83">
            <w:pPr>
              <w:rPr>
                <w:rFonts w:ascii="Arial" w:hAnsi="Arial" w:cs="Arial"/>
                <w:bCs/>
                <w:sz w:val="18"/>
                <w:szCs w:val="18"/>
              </w:rPr>
            </w:pPr>
            <w:r w:rsidRPr="006A20C9">
              <w:rPr>
                <w:rFonts w:ascii="Arial" w:hAnsi="Arial" w:cs="Arial"/>
                <w:bCs/>
                <w:sz w:val="18"/>
                <w:szCs w:val="18"/>
              </w:rPr>
              <w:t>(udział Gminy Pępowo 200 000,00 zł)</w:t>
            </w:r>
          </w:p>
        </w:tc>
        <w:tc>
          <w:tcPr>
            <w:tcW w:w="1335" w:type="dxa"/>
            <w:vAlign w:val="center"/>
          </w:tcPr>
          <w:p w14:paraId="742BC3E5" w14:textId="56215680"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r w:rsidR="00E159AE">
              <w:rPr>
                <w:rFonts w:ascii="Arial" w:hAnsi="Arial" w:cs="Arial"/>
                <w:bCs/>
                <w:sz w:val="18"/>
                <w:szCs w:val="18"/>
              </w:rPr>
              <w:t>,</w:t>
            </w:r>
            <w:r w:rsidRPr="006A20C9">
              <w:rPr>
                <w:rFonts w:ascii="Arial" w:hAnsi="Arial" w:cs="Arial"/>
                <w:bCs/>
                <w:sz w:val="18"/>
                <w:szCs w:val="18"/>
              </w:rPr>
              <w:t xml:space="preserve"> Budżet Powiatu</w:t>
            </w:r>
          </w:p>
        </w:tc>
      </w:tr>
      <w:tr w:rsidR="003C3E83" w:rsidRPr="006A20C9" w14:paraId="7EC8D9D5"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022A0D83"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2551B7B" w14:textId="77777777" w:rsidR="003C3E83" w:rsidRPr="006A20C9" w:rsidRDefault="003C3E83" w:rsidP="003C3E83">
            <w:pPr>
              <w:rPr>
                <w:rFonts w:ascii="Arial" w:hAnsi="Arial" w:cs="Arial"/>
                <w:sz w:val="18"/>
                <w:szCs w:val="18"/>
              </w:rPr>
            </w:pPr>
            <w:r w:rsidRPr="006A20C9">
              <w:rPr>
                <w:rFonts w:ascii="Arial" w:hAnsi="Arial" w:cs="Arial"/>
                <w:sz w:val="18"/>
                <w:szCs w:val="18"/>
              </w:rPr>
              <w:t>Budowa chodnika przy ul. Promienistej – nawierzchnia chodnika z kostki brukowej</w:t>
            </w:r>
          </w:p>
        </w:tc>
        <w:tc>
          <w:tcPr>
            <w:tcW w:w="2132" w:type="dxa"/>
            <w:tcMar>
              <w:top w:w="55" w:type="dxa"/>
              <w:left w:w="55" w:type="dxa"/>
              <w:bottom w:w="55" w:type="dxa"/>
              <w:right w:w="55" w:type="dxa"/>
            </w:tcMar>
            <w:vAlign w:val="center"/>
          </w:tcPr>
          <w:p w14:paraId="360BFCB4"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04EA46A8"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2AA55687" w14:textId="05F53F56" w:rsidR="003C3E83" w:rsidRPr="006A20C9" w:rsidRDefault="003C3E83" w:rsidP="003C3E83">
            <w:pPr>
              <w:rPr>
                <w:rFonts w:ascii="Arial" w:hAnsi="Arial" w:cs="Arial"/>
                <w:bCs/>
                <w:sz w:val="18"/>
                <w:szCs w:val="18"/>
              </w:rPr>
            </w:pPr>
            <w:r w:rsidRPr="006A20C9">
              <w:rPr>
                <w:rFonts w:ascii="Arial" w:hAnsi="Arial" w:cs="Arial"/>
                <w:bCs/>
                <w:sz w:val="18"/>
                <w:szCs w:val="18"/>
              </w:rPr>
              <w:t>108 095,20</w:t>
            </w:r>
          </w:p>
        </w:tc>
        <w:tc>
          <w:tcPr>
            <w:tcW w:w="1335" w:type="dxa"/>
            <w:vAlign w:val="center"/>
          </w:tcPr>
          <w:p w14:paraId="11016D40"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tc>
      </w:tr>
      <w:tr w:rsidR="003C3E83" w:rsidRPr="006A20C9" w14:paraId="259648C7"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7A59B94F"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F27127E" w14:textId="77777777" w:rsidR="003C3E83" w:rsidRPr="006A20C9" w:rsidRDefault="003C3E83" w:rsidP="003C3E83">
            <w:pPr>
              <w:rPr>
                <w:rFonts w:ascii="Arial" w:hAnsi="Arial" w:cs="Arial"/>
                <w:sz w:val="18"/>
                <w:szCs w:val="18"/>
              </w:rPr>
            </w:pPr>
            <w:r w:rsidRPr="006A20C9">
              <w:rPr>
                <w:rFonts w:ascii="Arial" w:hAnsi="Arial" w:cs="Arial"/>
                <w:sz w:val="18"/>
                <w:szCs w:val="18"/>
              </w:rPr>
              <w:t>Budowa drogi w Krzekotowicach (PKP)</w:t>
            </w:r>
          </w:p>
        </w:tc>
        <w:tc>
          <w:tcPr>
            <w:tcW w:w="2132" w:type="dxa"/>
            <w:tcMar>
              <w:top w:w="55" w:type="dxa"/>
              <w:left w:w="55" w:type="dxa"/>
              <w:bottom w:w="55" w:type="dxa"/>
              <w:right w:w="55" w:type="dxa"/>
            </w:tcMar>
            <w:vAlign w:val="center"/>
          </w:tcPr>
          <w:p w14:paraId="78FD6348"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2BD6B67F"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6723EAFE" w14:textId="08DDAAAE" w:rsidR="003C3E83" w:rsidRPr="006A20C9" w:rsidRDefault="003C3E83" w:rsidP="003C3E83">
            <w:pPr>
              <w:rPr>
                <w:rFonts w:ascii="Arial" w:hAnsi="Arial" w:cs="Arial"/>
                <w:bCs/>
                <w:sz w:val="18"/>
                <w:szCs w:val="18"/>
              </w:rPr>
            </w:pPr>
            <w:r w:rsidRPr="006A20C9">
              <w:rPr>
                <w:rFonts w:ascii="Arial" w:hAnsi="Arial" w:cs="Arial"/>
                <w:bCs/>
                <w:sz w:val="18"/>
                <w:szCs w:val="18"/>
              </w:rPr>
              <w:t>39 599,60</w:t>
            </w:r>
          </w:p>
        </w:tc>
        <w:tc>
          <w:tcPr>
            <w:tcW w:w="1335" w:type="dxa"/>
            <w:vAlign w:val="center"/>
          </w:tcPr>
          <w:p w14:paraId="67FB0FB4"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tc>
      </w:tr>
      <w:tr w:rsidR="003C3E83" w:rsidRPr="006A20C9" w14:paraId="35E9EB65"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1172D2B6" w14:textId="77777777" w:rsidR="003C3E83" w:rsidRPr="006A20C9" w:rsidRDefault="003C3E83" w:rsidP="003C3E83">
            <w:pPr>
              <w:suppressAutoHyphens/>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7D0A507A" w14:textId="77777777" w:rsidR="003C3E83" w:rsidRPr="006A20C9" w:rsidRDefault="003C3E83" w:rsidP="003C3E83">
            <w:pPr>
              <w:rPr>
                <w:rFonts w:ascii="Arial" w:hAnsi="Arial" w:cs="Arial"/>
                <w:sz w:val="18"/>
                <w:szCs w:val="18"/>
              </w:rPr>
            </w:pPr>
            <w:r w:rsidRPr="006A20C9">
              <w:rPr>
                <w:rFonts w:ascii="Arial" w:hAnsi="Arial" w:cs="Arial"/>
                <w:sz w:val="18"/>
                <w:szCs w:val="18"/>
              </w:rPr>
              <w:t>Przebudowa dróg gminnych Czeluścinek - Krzekotowice</w:t>
            </w:r>
          </w:p>
        </w:tc>
        <w:tc>
          <w:tcPr>
            <w:tcW w:w="2132" w:type="dxa"/>
            <w:tcMar>
              <w:top w:w="55" w:type="dxa"/>
              <w:left w:w="55" w:type="dxa"/>
              <w:bottom w:w="55" w:type="dxa"/>
              <w:right w:w="55" w:type="dxa"/>
            </w:tcMar>
            <w:vAlign w:val="center"/>
          </w:tcPr>
          <w:p w14:paraId="0FBE59A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1481FC91"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vAlign w:val="center"/>
          </w:tcPr>
          <w:p w14:paraId="59C2F02F" w14:textId="316A4370" w:rsidR="003C3E83" w:rsidRPr="006A20C9" w:rsidRDefault="003C3E83" w:rsidP="003C3E83">
            <w:pPr>
              <w:rPr>
                <w:rFonts w:ascii="Arial" w:hAnsi="Arial" w:cs="Arial"/>
                <w:bCs/>
                <w:sz w:val="18"/>
                <w:szCs w:val="18"/>
              </w:rPr>
            </w:pPr>
            <w:r w:rsidRPr="006A20C9">
              <w:rPr>
                <w:rFonts w:ascii="Arial" w:hAnsi="Arial" w:cs="Arial"/>
                <w:bCs/>
                <w:sz w:val="18"/>
                <w:szCs w:val="18"/>
              </w:rPr>
              <w:t>62 985,84</w:t>
            </w:r>
          </w:p>
        </w:tc>
        <w:tc>
          <w:tcPr>
            <w:tcW w:w="1335" w:type="dxa"/>
            <w:vAlign w:val="center"/>
          </w:tcPr>
          <w:p w14:paraId="26852D0B" w14:textId="754E4105"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r w:rsidR="00E159AE">
              <w:rPr>
                <w:rFonts w:ascii="Arial" w:hAnsi="Arial" w:cs="Arial"/>
                <w:bCs/>
                <w:sz w:val="18"/>
                <w:szCs w:val="18"/>
              </w:rPr>
              <w:t>,</w:t>
            </w:r>
          </w:p>
          <w:p w14:paraId="5E1DBD09"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Samorząd Województwa</w:t>
            </w:r>
          </w:p>
        </w:tc>
      </w:tr>
      <w:tr w:rsidR="003C3E83" w:rsidRPr="006A20C9" w14:paraId="76F36C8D"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69F85576"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GOSPODARKA ODPADAMI I ZAPOBIEGANIE POWSTAWANIU ODPADÓW</w:t>
            </w:r>
          </w:p>
        </w:tc>
      </w:tr>
      <w:tr w:rsidR="003C3E83" w:rsidRPr="006A20C9" w14:paraId="357BE4D5" w14:textId="77777777" w:rsidTr="004E72E5">
        <w:trPr>
          <w:trHeight w:val="148"/>
        </w:trPr>
        <w:tc>
          <w:tcPr>
            <w:tcW w:w="15840" w:type="dxa"/>
            <w:gridSpan w:val="7"/>
            <w:tcMar>
              <w:top w:w="55" w:type="dxa"/>
              <w:left w:w="55" w:type="dxa"/>
              <w:bottom w:w="55" w:type="dxa"/>
              <w:right w:w="55" w:type="dxa"/>
            </w:tcMar>
            <w:vAlign w:val="center"/>
          </w:tcPr>
          <w:p w14:paraId="73985182"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Cel: Racjonalna gospodarka odpadami</w:t>
            </w:r>
          </w:p>
        </w:tc>
      </w:tr>
      <w:tr w:rsidR="003C3E83" w:rsidRPr="006A20C9" w14:paraId="760A47EF" w14:textId="77777777" w:rsidTr="00151DB6">
        <w:trPr>
          <w:trHeight w:val="148"/>
        </w:trPr>
        <w:tc>
          <w:tcPr>
            <w:tcW w:w="3959" w:type="dxa"/>
            <w:tcMar>
              <w:top w:w="55" w:type="dxa"/>
              <w:left w:w="55" w:type="dxa"/>
              <w:bottom w:w="55" w:type="dxa"/>
              <w:right w:w="55" w:type="dxa"/>
            </w:tcMar>
            <w:vAlign w:val="center"/>
          </w:tcPr>
          <w:p w14:paraId="6D069BEA" w14:textId="77777777" w:rsidR="003C3E83" w:rsidRPr="006A20C9" w:rsidRDefault="003C3E83" w:rsidP="003C3E83">
            <w:pPr>
              <w:rPr>
                <w:rFonts w:ascii="Arial" w:hAnsi="Arial" w:cs="Arial"/>
                <w:sz w:val="18"/>
                <w:szCs w:val="18"/>
              </w:rPr>
            </w:pPr>
            <w:r w:rsidRPr="006A20C9">
              <w:rPr>
                <w:rFonts w:ascii="Arial" w:hAnsi="Arial" w:cs="Arial"/>
                <w:sz w:val="18"/>
                <w:szCs w:val="18"/>
              </w:rPr>
              <w:t>Kontrola podmiotów prowadzących działalność w zakresie odbierania, zbierania, transportu, odzysku i unieszkodliwiania odpadów.</w:t>
            </w:r>
          </w:p>
        </w:tc>
        <w:tc>
          <w:tcPr>
            <w:tcW w:w="1701" w:type="dxa"/>
            <w:tcBorders>
              <w:right w:val="single" w:sz="12" w:space="0" w:color="auto"/>
            </w:tcBorders>
            <w:tcMar>
              <w:top w:w="55" w:type="dxa"/>
              <w:left w:w="55" w:type="dxa"/>
              <w:bottom w:w="55" w:type="dxa"/>
              <w:right w:w="55" w:type="dxa"/>
            </w:tcMar>
            <w:vAlign w:val="center"/>
          </w:tcPr>
          <w:p w14:paraId="3198465C"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Starosta Gostyński, Marszałek Województwa, WIOŚ</w:t>
            </w:r>
          </w:p>
        </w:tc>
        <w:tc>
          <w:tcPr>
            <w:tcW w:w="3820" w:type="dxa"/>
            <w:tcBorders>
              <w:left w:val="single" w:sz="12" w:space="0" w:color="auto"/>
            </w:tcBorders>
            <w:tcMar>
              <w:top w:w="55" w:type="dxa"/>
              <w:left w:w="55" w:type="dxa"/>
              <w:bottom w:w="55" w:type="dxa"/>
              <w:right w:w="55" w:type="dxa"/>
            </w:tcMar>
            <w:vAlign w:val="center"/>
          </w:tcPr>
          <w:p w14:paraId="39D0160F"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Nie prowadzono kontroli w tym zakresie </w:t>
            </w:r>
          </w:p>
        </w:tc>
        <w:tc>
          <w:tcPr>
            <w:tcW w:w="2132" w:type="dxa"/>
            <w:tcMar>
              <w:top w:w="55" w:type="dxa"/>
              <w:left w:w="55" w:type="dxa"/>
              <w:bottom w:w="55" w:type="dxa"/>
              <w:right w:w="55" w:type="dxa"/>
            </w:tcMar>
            <w:vAlign w:val="center"/>
          </w:tcPr>
          <w:p w14:paraId="7EEB00B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Wojewódzki Inspektorat Ochrony Środowiska w Poznaniu</w:t>
            </w:r>
          </w:p>
        </w:tc>
        <w:tc>
          <w:tcPr>
            <w:tcW w:w="1421" w:type="dxa"/>
            <w:tcMar>
              <w:top w:w="55" w:type="dxa"/>
              <w:left w:w="55" w:type="dxa"/>
              <w:bottom w:w="55" w:type="dxa"/>
              <w:right w:w="55" w:type="dxa"/>
            </w:tcMar>
            <w:vAlign w:val="center"/>
          </w:tcPr>
          <w:p w14:paraId="18880A7C"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3606F6F6"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vAlign w:val="center"/>
          </w:tcPr>
          <w:p w14:paraId="443D12E2"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36FE650B" w14:textId="77777777" w:rsidTr="00151DB6">
        <w:trPr>
          <w:trHeight w:val="148"/>
        </w:trPr>
        <w:tc>
          <w:tcPr>
            <w:tcW w:w="3959" w:type="dxa"/>
            <w:tcMar>
              <w:top w:w="55" w:type="dxa"/>
              <w:left w:w="55" w:type="dxa"/>
              <w:bottom w:w="55" w:type="dxa"/>
              <w:right w:w="55" w:type="dxa"/>
            </w:tcMar>
            <w:vAlign w:val="center"/>
          </w:tcPr>
          <w:p w14:paraId="037681E1" w14:textId="77777777" w:rsidR="003C3E83" w:rsidRPr="006A20C9" w:rsidRDefault="003C3E83" w:rsidP="003C3E83">
            <w:pPr>
              <w:rPr>
                <w:rFonts w:ascii="Arial" w:hAnsi="Arial" w:cs="Arial"/>
                <w:sz w:val="18"/>
                <w:szCs w:val="18"/>
              </w:rPr>
            </w:pPr>
            <w:r w:rsidRPr="006A20C9">
              <w:rPr>
                <w:rFonts w:ascii="Arial" w:hAnsi="Arial" w:cs="Arial"/>
                <w:sz w:val="18"/>
                <w:szCs w:val="18"/>
              </w:rPr>
              <w:t>Objęcie wszystkich mieszkańców systemem selektywnego zbierania odpadów.</w:t>
            </w:r>
          </w:p>
        </w:tc>
        <w:tc>
          <w:tcPr>
            <w:tcW w:w="1701" w:type="dxa"/>
            <w:tcBorders>
              <w:right w:val="single" w:sz="12" w:space="0" w:color="auto"/>
            </w:tcBorders>
            <w:tcMar>
              <w:top w:w="55" w:type="dxa"/>
              <w:left w:w="55" w:type="dxa"/>
              <w:bottom w:w="55" w:type="dxa"/>
              <w:right w:w="55" w:type="dxa"/>
            </w:tcMar>
            <w:vAlign w:val="center"/>
          </w:tcPr>
          <w:p w14:paraId="7461577F"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p>
          <w:p w14:paraId="55669D45" w14:textId="77777777" w:rsidR="003C3E83" w:rsidRPr="006A20C9" w:rsidRDefault="003C3E83" w:rsidP="003C3E83">
            <w:pPr>
              <w:suppressAutoHyphens/>
              <w:jc w:val="center"/>
              <w:rPr>
                <w:rFonts w:ascii="Arial" w:hAnsi="Arial" w:cs="Arial"/>
                <w:sz w:val="18"/>
                <w:szCs w:val="18"/>
              </w:rPr>
            </w:pPr>
            <w:r w:rsidRPr="006A20C9">
              <w:rPr>
                <w:rFonts w:ascii="Arial" w:hAnsi="Arial" w:cs="Arial"/>
                <w:sz w:val="18"/>
                <w:szCs w:val="18"/>
              </w:rPr>
              <w:t>KZGRL</w:t>
            </w:r>
          </w:p>
        </w:tc>
        <w:tc>
          <w:tcPr>
            <w:tcW w:w="3820" w:type="dxa"/>
            <w:tcBorders>
              <w:left w:val="single" w:sz="12" w:space="0" w:color="auto"/>
            </w:tcBorders>
            <w:tcMar>
              <w:top w:w="55" w:type="dxa"/>
              <w:left w:w="55" w:type="dxa"/>
              <w:bottom w:w="55" w:type="dxa"/>
              <w:right w:w="55" w:type="dxa"/>
            </w:tcMar>
            <w:vAlign w:val="center"/>
          </w:tcPr>
          <w:p w14:paraId="5CAC3CE7" w14:textId="77777777" w:rsidR="003C3E83" w:rsidRPr="006A20C9" w:rsidRDefault="003C3E83" w:rsidP="003C3E83">
            <w:pPr>
              <w:rPr>
                <w:rFonts w:ascii="Arial" w:hAnsi="Arial" w:cs="Arial"/>
                <w:sz w:val="18"/>
                <w:szCs w:val="18"/>
              </w:rPr>
            </w:pPr>
            <w:r w:rsidRPr="006A20C9">
              <w:rPr>
                <w:rFonts w:ascii="Arial" w:hAnsi="Arial" w:cs="Arial"/>
                <w:sz w:val="18"/>
                <w:szCs w:val="18"/>
              </w:rPr>
              <w:t>Brak informacji</w:t>
            </w:r>
          </w:p>
        </w:tc>
        <w:tc>
          <w:tcPr>
            <w:tcW w:w="2132" w:type="dxa"/>
            <w:tcBorders>
              <w:bottom w:val="single" w:sz="4" w:space="0" w:color="auto"/>
            </w:tcBorders>
            <w:tcMar>
              <w:top w:w="55" w:type="dxa"/>
              <w:left w:w="55" w:type="dxa"/>
              <w:bottom w:w="55" w:type="dxa"/>
              <w:right w:w="55" w:type="dxa"/>
            </w:tcMar>
            <w:vAlign w:val="center"/>
          </w:tcPr>
          <w:p w14:paraId="56A945C7"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36E6D7A8"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50EC253E"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0E5D93DE"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450B780A" w14:textId="77777777" w:rsidTr="00151DB6">
        <w:trPr>
          <w:trHeight w:val="148"/>
        </w:trPr>
        <w:tc>
          <w:tcPr>
            <w:tcW w:w="3959" w:type="dxa"/>
            <w:tcMar>
              <w:top w:w="55" w:type="dxa"/>
              <w:left w:w="55" w:type="dxa"/>
              <w:bottom w:w="55" w:type="dxa"/>
              <w:right w:w="55" w:type="dxa"/>
            </w:tcMar>
            <w:vAlign w:val="center"/>
          </w:tcPr>
          <w:p w14:paraId="58773614" w14:textId="77777777" w:rsidR="003C3E83" w:rsidRPr="006A20C9" w:rsidRDefault="003C3E83" w:rsidP="003C3E83">
            <w:pPr>
              <w:rPr>
                <w:rFonts w:ascii="Arial" w:hAnsi="Arial" w:cs="Arial"/>
                <w:sz w:val="18"/>
                <w:szCs w:val="18"/>
              </w:rPr>
            </w:pPr>
            <w:r w:rsidRPr="006A20C9">
              <w:rPr>
                <w:rFonts w:ascii="Arial" w:hAnsi="Arial" w:cs="Arial"/>
                <w:sz w:val="18"/>
                <w:szCs w:val="18"/>
              </w:rPr>
              <w:t>Zmniejszenie ilości zebranych zmieszanych odpadów komunalnych.</w:t>
            </w:r>
          </w:p>
        </w:tc>
        <w:tc>
          <w:tcPr>
            <w:tcW w:w="1701" w:type="dxa"/>
            <w:tcBorders>
              <w:right w:val="single" w:sz="12" w:space="0" w:color="auto"/>
            </w:tcBorders>
            <w:tcMar>
              <w:top w:w="55" w:type="dxa"/>
              <w:left w:w="55" w:type="dxa"/>
              <w:bottom w:w="55" w:type="dxa"/>
              <w:right w:w="55" w:type="dxa"/>
            </w:tcMar>
            <w:vAlign w:val="center"/>
          </w:tcPr>
          <w:p w14:paraId="70628A5C"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KZGRL</w:t>
            </w:r>
          </w:p>
        </w:tc>
        <w:tc>
          <w:tcPr>
            <w:tcW w:w="3820" w:type="dxa"/>
            <w:tcBorders>
              <w:left w:val="single" w:sz="12" w:space="0" w:color="auto"/>
            </w:tcBorders>
            <w:tcMar>
              <w:top w:w="55" w:type="dxa"/>
              <w:left w:w="55" w:type="dxa"/>
              <w:bottom w:w="55" w:type="dxa"/>
              <w:right w:w="55" w:type="dxa"/>
            </w:tcMar>
            <w:vAlign w:val="center"/>
          </w:tcPr>
          <w:p w14:paraId="0F62D73F" w14:textId="77777777" w:rsidR="003C3E83" w:rsidRPr="006A20C9" w:rsidRDefault="003C3E83" w:rsidP="003C3E83">
            <w:pPr>
              <w:rPr>
                <w:rFonts w:ascii="Arial" w:hAnsi="Arial" w:cs="Arial"/>
                <w:sz w:val="18"/>
                <w:szCs w:val="18"/>
              </w:rPr>
            </w:pPr>
            <w:r w:rsidRPr="006A20C9">
              <w:rPr>
                <w:rFonts w:ascii="Arial" w:hAnsi="Arial" w:cs="Arial"/>
                <w:sz w:val="18"/>
                <w:szCs w:val="18"/>
              </w:rPr>
              <w:t>Masa zebranych zmieszanych odpadów komunalnych:</w:t>
            </w:r>
          </w:p>
          <w:p w14:paraId="5DE84E0C" w14:textId="77777777" w:rsidR="003C3E83" w:rsidRPr="006A20C9" w:rsidRDefault="003C3E83" w:rsidP="003C3E83">
            <w:pPr>
              <w:pStyle w:val="Akapitzlist"/>
              <w:numPr>
                <w:ilvl w:val="0"/>
                <w:numId w:val="20"/>
              </w:numPr>
              <w:ind w:left="449"/>
              <w:rPr>
                <w:rFonts w:ascii="Arial" w:hAnsi="Arial" w:cs="Arial"/>
                <w:sz w:val="18"/>
                <w:szCs w:val="18"/>
              </w:rPr>
            </w:pPr>
            <w:r w:rsidRPr="006A20C9">
              <w:rPr>
                <w:rFonts w:ascii="Arial" w:hAnsi="Arial" w:cs="Arial"/>
                <w:sz w:val="18"/>
                <w:szCs w:val="18"/>
              </w:rPr>
              <w:t>w 2018 r. – 1342,34 Mg</w:t>
            </w:r>
          </w:p>
          <w:p w14:paraId="34070B1C" w14:textId="77777777" w:rsidR="003C3E83" w:rsidRPr="006A20C9" w:rsidRDefault="003C3E83" w:rsidP="003C3E83">
            <w:pPr>
              <w:pStyle w:val="Akapitzlist"/>
              <w:numPr>
                <w:ilvl w:val="0"/>
                <w:numId w:val="20"/>
              </w:numPr>
              <w:ind w:left="449"/>
              <w:rPr>
                <w:rFonts w:ascii="Arial" w:hAnsi="Arial" w:cs="Arial"/>
                <w:sz w:val="18"/>
                <w:szCs w:val="18"/>
              </w:rPr>
            </w:pPr>
            <w:r w:rsidRPr="006A20C9">
              <w:rPr>
                <w:rFonts w:ascii="Arial" w:hAnsi="Arial" w:cs="Arial"/>
                <w:sz w:val="18"/>
                <w:szCs w:val="18"/>
              </w:rPr>
              <w:t>w 2019 r. – 1338,18 Mg</w:t>
            </w:r>
          </w:p>
          <w:p w14:paraId="0D420877" w14:textId="77777777" w:rsidR="003C3E83" w:rsidRPr="006A20C9" w:rsidRDefault="003C3E83" w:rsidP="003C3E83">
            <w:pPr>
              <w:rPr>
                <w:rFonts w:ascii="Arial" w:hAnsi="Arial" w:cs="Arial"/>
                <w:sz w:val="18"/>
                <w:szCs w:val="18"/>
              </w:rPr>
            </w:pPr>
            <w:r w:rsidRPr="006A20C9">
              <w:rPr>
                <w:rFonts w:ascii="Arial" w:hAnsi="Arial" w:cs="Arial"/>
                <w:sz w:val="18"/>
                <w:szCs w:val="18"/>
              </w:rPr>
              <w:t>Spadek o 4,16 Mg</w:t>
            </w:r>
          </w:p>
        </w:tc>
        <w:tc>
          <w:tcPr>
            <w:tcW w:w="2132" w:type="dxa"/>
            <w:tcBorders>
              <w:bottom w:val="single" w:sz="4" w:space="0" w:color="auto"/>
            </w:tcBorders>
            <w:tcMar>
              <w:top w:w="55" w:type="dxa"/>
              <w:left w:w="55" w:type="dxa"/>
              <w:bottom w:w="55" w:type="dxa"/>
              <w:right w:w="55" w:type="dxa"/>
            </w:tcMar>
            <w:vAlign w:val="center"/>
          </w:tcPr>
          <w:p w14:paraId="394B882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21B358F3"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86823C3" w14:textId="77777777" w:rsidR="003C3E83" w:rsidRPr="006A20C9" w:rsidRDefault="003C3E83" w:rsidP="003C3E83">
            <w:pPr>
              <w:rPr>
                <w:rFonts w:ascii="Arial" w:hAnsi="Arial" w:cs="Arial"/>
                <w:sz w:val="18"/>
                <w:szCs w:val="18"/>
              </w:rPr>
            </w:pPr>
            <w:r w:rsidRPr="006A20C9">
              <w:rPr>
                <w:rFonts w:ascii="Arial" w:hAnsi="Arial" w:cs="Arial"/>
                <w:sz w:val="18"/>
                <w:szCs w:val="18"/>
              </w:rPr>
              <w:t>Opłaty z tytułu gospodarowania odpadami</w:t>
            </w:r>
          </w:p>
        </w:tc>
        <w:tc>
          <w:tcPr>
            <w:tcW w:w="1335" w:type="dxa"/>
            <w:tcBorders>
              <w:bottom w:val="single" w:sz="4" w:space="0" w:color="auto"/>
            </w:tcBorders>
            <w:vAlign w:val="center"/>
          </w:tcPr>
          <w:p w14:paraId="4E30E69A"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1C2770B2" w14:textId="77777777" w:rsidTr="00151DB6">
        <w:trPr>
          <w:trHeight w:val="148"/>
        </w:trPr>
        <w:tc>
          <w:tcPr>
            <w:tcW w:w="3959" w:type="dxa"/>
            <w:tcMar>
              <w:top w:w="55" w:type="dxa"/>
              <w:left w:w="55" w:type="dxa"/>
              <w:bottom w:w="55" w:type="dxa"/>
              <w:right w:w="55" w:type="dxa"/>
            </w:tcMar>
            <w:vAlign w:val="center"/>
          </w:tcPr>
          <w:p w14:paraId="6408E628" w14:textId="77777777" w:rsidR="003C3E83" w:rsidRPr="006A20C9" w:rsidRDefault="003C3E83" w:rsidP="003C3E83">
            <w:pPr>
              <w:rPr>
                <w:rFonts w:ascii="Arial" w:hAnsi="Arial" w:cs="Arial"/>
                <w:sz w:val="18"/>
                <w:szCs w:val="18"/>
              </w:rPr>
            </w:pPr>
            <w:r w:rsidRPr="006A20C9">
              <w:rPr>
                <w:rFonts w:ascii="Arial" w:hAnsi="Arial" w:cs="Arial"/>
                <w:sz w:val="18"/>
                <w:szCs w:val="18"/>
              </w:rPr>
              <w:t>Zwiększenie poziomu recyklingu/odzysku odpadów.</w:t>
            </w:r>
          </w:p>
        </w:tc>
        <w:tc>
          <w:tcPr>
            <w:tcW w:w="1701" w:type="dxa"/>
            <w:tcBorders>
              <w:right w:val="single" w:sz="12" w:space="0" w:color="auto"/>
            </w:tcBorders>
            <w:tcMar>
              <w:top w:w="55" w:type="dxa"/>
              <w:left w:w="55" w:type="dxa"/>
              <w:bottom w:w="55" w:type="dxa"/>
              <w:right w:w="55" w:type="dxa"/>
            </w:tcMar>
            <w:vAlign w:val="center"/>
          </w:tcPr>
          <w:p w14:paraId="44727428"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KZGRL</w:t>
            </w:r>
          </w:p>
        </w:tc>
        <w:tc>
          <w:tcPr>
            <w:tcW w:w="3820" w:type="dxa"/>
            <w:tcBorders>
              <w:left w:val="single" w:sz="12" w:space="0" w:color="auto"/>
            </w:tcBorders>
            <w:tcMar>
              <w:top w:w="55" w:type="dxa"/>
              <w:left w:w="55" w:type="dxa"/>
              <w:bottom w:w="55" w:type="dxa"/>
              <w:right w:w="55" w:type="dxa"/>
            </w:tcMar>
            <w:vAlign w:val="center"/>
          </w:tcPr>
          <w:p w14:paraId="75DF0462" w14:textId="77777777" w:rsidR="003C3E83" w:rsidRPr="006A20C9" w:rsidRDefault="003C3E83" w:rsidP="003C3E83">
            <w:pPr>
              <w:rPr>
                <w:rFonts w:ascii="Arial" w:hAnsi="Arial" w:cs="Arial"/>
                <w:sz w:val="18"/>
                <w:szCs w:val="18"/>
              </w:rPr>
            </w:pPr>
            <w:r w:rsidRPr="006A20C9">
              <w:rPr>
                <w:rFonts w:ascii="Arial" w:hAnsi="Arial" w:cs="Arial"/>
                <w:sz w:val="18"/>
                <w:szCs w:val="18"/>
              </w:rPr>
              <w:t>W 2018 roku gminy z Komunalnego Związku Gmin Regionu Leszczyńskiego osiągnęły wymagane poziomy:</w:t>
            </w:r>
          </w:p>
          <w:p w14:paraId="07B82C59" w14:textId="77777777" w:rsidR="003C3E83" w:rsidRPr="006A20C9" w:rsidRDefault="003C3E83" w:rsidP="003C3E83">
            <w:pPr>
              <w:pStyle w:val="Akapitzlist"/>
              <w:numPr>
                <w:ilvl w:val="0"/>
                <w:numId w:val="26"/>
              </w:numPr>
              <w:ind w:left="449"/>
              <w:rPr>
                <w:rFonts w:ascii="Arial" w:hAnsi="Arial" w:cs="Arial"/>
                <w:sz w:val="18"/>
                <w:szCs w:val="18"/>
              </w:rPr>
            </w:pPr>
            <w:r w:rsidRPr="006A20C9">
              <w:rPr>
                <w:rFonts w:ascii="Arial" w:hAnsi="Arial" w:cs="Arial"/>
                <w:sz w:val="18"/>
                <w:szCs w:val="18"/>
              </w:rPr>
              <w:lastRenderedPageBreak/>
              <w:t>poziom ograniczenia masy odpadów komunalnych ulegających biodegradacji kierowanych do składowania – 15,7%</w:t>
            </w:r>
          </w:p>
          <w:p w14:paraId="3F8A18D7" w14:textId="77777777" w:rsidR="003C3E83" w:rsidRPr="006A20C9" w:rsidRDefault="003C3E83" w:rsidP="003C3E83">
            <w:pPr>
              <w:pStyle w:val="Akapitzlist"/>
              <w:numPr>
                <w:ilvl w:val="0"/>
                <w:numId w:val="26"/>
              </w:numPr>
              <w:ind w:left="449"/>
              <w:rPr>
                <w:rFonts w:ascii="Arial" w:hAnsi="Arial" w:cs="Arial"/>
                <w:sz w:val="18"/>
                <w:szCs w:val="18"/>
              </w:rPr>
            </w:pPr>
            <w:r w:rsidRPr="006A20C9">
              <w:rPr>
                <w:rFonts w:ascii="Arial" w:hAnsi="Arial" w:cs="Arial"/>
                <w:sz w:val="18"/>
                <w:szCs w:val="18"/>
              </w:rPr>
              <w:t>poziom recyklingu, przygotowania do ponownego użycia następujących frakcji odpadów komunalnych: papieru, metali, tworzyw sztucznych i szkła – 53,36%</w:t>
            </w:r>
          </w:p>
          <w:p w14:paraId="2FE7C706" w14:textId="77777777" w:rsidR="003C3E83" w:rsidRPr="006A20C9" w:rsidRDefault="003C3E83" w:rsidP="003C3E83">
            <w:pPr>
              <w:pStyle w:val="Akapitzlist"/>
              <w:numPr>
                <w:ilvl w:val="0"/>
                <w:numId w:val="26"/>
              </w:numPr>
              <w:ind w:left="449"/>
              <w:rPr>
                <w:rFonts w:ascii="Arial" w:hAnsi="Arial" w:cs="Arial"/>
                <w:sz w:val="18"/>
                <w:szCs w:val="18"/>
              </w:rPr>
            </w:pPr>
            <w:r w:rsidRPr="006A20C9">
              <w:rPr>
                <w:rFonts w:ascii="Arial" w:hAnsi="Arial" w:cs="Arial"/>
                <w:sz w:val="18"/>
                <w:szCs w:val="18"/>
              </w:rPr>
              <w:t>poziom recyklingu, przygotowania do ponownego użycia i odzysku innymi metodami innych niż niebezpieczne odpadów budowlanych i rozbiórkowych – 90,01%</w:t>
            </w:r>
          </w:p>
        </w:tc>
        <w:tc>
          <w:tcPr>
            <w:tcW w:w="2132" w:type="dxa"/>
            <w:tcBorders>
              <w:bottom w:val="single" w:sz="4" w:space="0" w:color="auto"/>
            </w:tcBorders>
            <w:tcMar>
              <w:top w:w="55" w:type="dxa"/>
              <w:left w:w="55" w:type="dxa"/>
              <w:bottom w:w="55" w:type="dxa"/>
              <w:right w:w="55" w:type="dxa"/>
            </w:tcMar>
            <w:vAlign w:val="center"/>
          </w:tcPr>
          <w:p w14:paraId="69CAFFA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lastRenderedPageBreak/>
              <w:t xml:space="preserve">Gmina Pępowo, </w:t>
            </w:r>
            <w:r w:rsidRPr="006A20C9">
              <w:rPr>
                <w:rFonts w:ascii="Arial" w:hAnsi="Arial" w:cs="Arial"/>
                <w:sz w:val="18"/>
                <w:szCs w:val="18"/>
              </w:rPr>
              <w:b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2BBDA426"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254F056C" w14:textId="77777777" w:rsidR="003C3E83" w:rsidRPr="006A20C9" w:rsidRDefault="003C3E83" w:rsidP="003C3E83">
            <w:pPr>
              <w:rPr>
                <w:rFonts w:ascii="Arial" w:hAnsi="Arial" w:cs="Arial"/>
                <w:sz w:val="18"/>
                <w:szCs w:val="18"/>
              </w:rPr>
            </w:pPr>
            <w:r w:rsidRPr="006A20C9">
              <w:rPr>
                <w:rFonts w:ascii="Arial" w:hAnsi="Arial" w:cs="Arial"/>
                <w:sz w:val="18"/>
                <w:szCs w:val="18"/>
              </w:rPr>
              <w:t>Opłaty z tytułu gospodarowania odpadami</w:t>
            </w:r>
          </w:p>
        </w:tc>
        <w:tc>
          <w:tcPr>
            <w:tcW w:w="1335" w:type="dxa"/>
            <w:tcBorders>
              <w:bottom w:val="single" w:sz="4" w:space="0" w:color="auto"/>
            </w:tcBorders>
            <w:vAlign w:val="center"/>
          </w:tcPr>
          <w:p w14:paraId="638FBBE0"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07771C52" w14:textId="77777777" w:rsidTr="00151DB6">
        <w:trPr>
          <w:trHeight w:val="148"/>
        </w:trPr>
        <w:tc>
          <w:tcPr>
            <w:tcW w:w="3959" w:type="dxa"/>
            <w:tcMar>
              <w:top w:w="55" w:type="dxa"/>
              <w:left w:w="55" w:type="dxa"/>
              <w:bottom w:w="55" w:type="dxa"/>
              <w:right w:w="55" w:type="dxa"/>
            </w:tcMar>
            <w:vAlign w:val="center"/>
          </w:tcPr>
          <w:p w14:paraId="301B1ADB"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Zwiększenie ilości zebranych odpadów problemowych </w:t>
            </w:r>
            <w:r w:rsidRPr="006A20C9">
              <w:rPr>
                <w:rFonts w:ascii="Arial" w:hAnsi="Arial" w:cs="Arial"/>
                <w:sz w:val="18"/>
                <w:szCs w:val="18"/>
              </w:rPr>
              <w:br/>
              <w:t>i niebezpiecznych.</w:t>
            </w:r>
          </w:p>
        </w:tc>
        <w:tc>
          <w:tcPr>
            <w:tcW w:w="1701" w:type="dxa"/>
            <w:tcBorders>
              <w:right w:val="single" w:sz="12" w:space="0" w:color="auto"/>
            </w:tcBorders>
            <w:tcMar>
              <w:top w:w="55" w:type="dxa"/>
              <w:left w:w="55" w:type="dxa"/>
              <w:bottom w:w="55" w:type="dxa"/>
              <w:right w:w="55" w:type="dxa"/>
            </w:tcMar>
            <w:vAlign w:val="center"/>
          </w:tcPr>
          <w:p w14:paraId="1AE21442"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KZGRL</w:t>
            </w:r>
          </w:p>
        </w:tc>
        <w:tc>
          <w:tcPr>
            <w:tcW w:w="3820" w:type="dxa"/>
            <w:tcBorders>
              <w:left w:val="single" w:sz="12" w:space="0" w:color="auto"/>
            </w:tcBorders>
            <w:tcMar>
              <w:top w:w="55" w:type="dxa"/>
              <w:left w:w="55" w:type="dxa"/>
              <w:bottom w:w="55" w:type="dxa"/>
              <w:right w:w="55" w:type="dxa"/>
            </w:tcMar>
            <w:vAlign w:val="center"/>
          </w:tcPr>
          <w:p w14:paraId="6E2FF380" w14:textId="77777777" w:rsidR="003C3E83" w:rsidRPr="006A20C9" w:rsidRDefault="003C3E83" w:rsidP="003C3E83">
            <w:pPr>
              <w:rPr>
                <w:rFonts w:ascii="Arial" w:hAnsi="Arial" w:cs="Arial"/>
                <w:sz w:val="18"/>
                <w:szCs w:val="18"/>
              </w:rPr>
            </w:pPr>
            <w:r w:rsidRPr="006A20C9">
              <w:rPr>
                <w:rFonts w:ascii="Arial" w:hAnsi="Arial" w:cs="Arial"/>
                <w:sz w:val="18"/>
                <w:szCs w:val="18"/>
              </w:rPr>
              <w:t>Masa odebranych odpadów problemowych i niebezpiecznych:</w:t>
            </w:r>
          </w:p>
          <w:p w14:paraId="409D794D" w14:textId="77777777" w:rsidR="003C3E83" w:rsidRPr="006A20C9" w:rsidRDefault="003C3E83" w:rsidP="003C3E83">
            <w:pPr>
              <w:pStyle w:val="Akapitzlist"/>
              <w:numPr>
                <w:ilvl w:val="0"/>
                <w:numId w:val="28"/>
              </w:numPr>
              <w:rPr>
                <w:rFonts w:ascii="Arial" w:hAnsi="Arial" w:cs="Arial"/>
                <w:sz w:val="18"/>
                <w:szCs w:val="18"/>
              </w:rPr>
            </w:pPr>
            <w:r w:rsidRPr="006A20C9">
              <w:rPr>
                <w:rFonts w:ascii="Arial" w:hAnsi="Arial" w:cs="Arial"/>
                <w:sz w:val="18"/>
                <w:szCs w:val="18"/>
              </w:rPr>
              <w:t>2018 r. – 145,062 Mg</w:t>
            </w:r>
          </w:p>
          <w:p w14:paraId="744345ED" w14:textId="77777777" w:rsidR="003C3E83" w:rsidRPr="006A20C9" w:rsidRDefault="003C3E83" w:rsidP="003C3E83">
            <w:pPr>
              <w:pStyle w:val="Akapitzlist"/>
              <w:numPr>
                <w:ilvl w:val="0"/>
                <w:numId w:val="28"/>
              </w:numPr>
              <w:rPr>
                <w:rFonts w:ascii="Arial" w:hAnsi="Arial" w:cs="Arial"/>
                <w:sz w:val="18"/>
                <w:szCs w:val="18"/>
              </w:rPr>
            </w:pPr>
            <w:r w:rsidRPr="006A20C9">
              <w:rPr>
                <w:rFonts w:ascii="Arial" w:hAnsi="Arial" w:cs="Arial"/>
                <w:sz w:val="18"/>
                <w:szCs w:val="18"/>
              </w:rPr>
              <w:t>2019 r. – 194,861 Mg</w:t>
            </w:r>
          </w:p>
          <w:p w14:paraId="53DE95D3" w14:textId="77777777" w:rsidR="003C3E83" w:rsidRPr="006A20C9" w:rsidRDefault="003C3E83" w:rsidP="003C3E83">
            <w:pPr>
              <w:rPr>
                <w:rFonts w:ascii="Arial" w:hAnsi="Arial" w:cs="Arial"/>
                <w:sz w:val="18"/>
                <w:szCs w:val="18"/>
              </w:rPr>
            </w:pPr>
            <w:r w:rsidRPr="006A20C9">
              <w:rPr>
                <w:rFonts w:ascii="Arial" w:hAnsi="Arial" w:cs="Arial"/>
                <w:sz w:val="18"/>
                <w:szCs w:val="18"/>
              </w:rPr>
              <w:t>Wzrost o 49,799 Mg</w:t>
            </w:r>
          </w:p>
        </w:tc>
        <w:tc>
          <w:tcPr>
            <w:tcW w:w="2132" w:type="dxa"/>
            <w:tcBorders>
              <w:bottom w:val="single" w:sz="4" w:space="0" w:color="auto"/>
            </w:tcBorders>
            <w:tcMar>
              <w:top w:w="55" w:type="dxa"/>
              <w:left w:w="55" w:type="dxa"/>
              <w:bottom w:w="55" w:type="dxa"/>
              <w:right w:w="55" w:type="dxa"/>
            </w:tcMar>
            <w:vAlign w:val="center"/>
          </w:tcPr>
          <w:p w14:paraId="1D269BE4"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6D37444E"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C44534D" w14:textId="77777777" w:rsidR="003C3E83" w:rsidRPr="006A20C9" w:rsidRDefault="003C3E83" w:rsidP="003C3E83">
            <w:pPr>
              <w:rPr>
                <w:rFonts w:ascii="Arial" w:hAnsi="Arial" w:cs="Arial"/>
                <w:sz w:val="18"/>
                <w:szCs w:val="18"/>
              </w:rPr>
            </w:pPr>
            <w:r w:rsidRPr="006A20C9">
              <w:rPr>
                <w:rFonts w:ascii="Arial" w:hAnsi="Arial" w:cs="Arial"/>
                <w:sz w:val="18"/>
                <w:szCs w:val="18"/>
              </w:rPr>
              <w:t>Opłaty z tytułu gospodarowania odpadami</w:t>
            </w:r>
          </w:p>
        </w:tc>
        <w:tc>
          <w:tcPr>
            <w:tcW w:w="1335" w:type="dxa"/>
            <w:tcBorders>
              <w:bottom w:val="single" w:sz="4" w:space="0" w:color="auto"/>
            </w:tcBorders>
            <w:vAlign w:val="center"/>
          </w:tcPr>
          <w:p w14:paraId="643CB19F"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36395E37" w14:textId="77777777" w:rsidTr="00151DB6">
        <w:trPr>
          <w:trHeight w:val="148"/>
        </w:trPr>
        <w:tc>
          <w:tcPr>
            <w:tcW w:w="3959" w:type="dxa"/>
            <w:tcMar>
              <w:top w:w="55" w:type="dxa"/>
              <w:left w:w="55" w:type="dxa"/>
              <w:bottom w:w="55" w:type="dxa"/>
              <w:right w:w="55" w:type="dxa"/>
            </w:tcMar>
            <w:vAlign w:val="center"/>
          </w:tcPr>
          <w:p w14:paraId="7F863D6B" w14:textId="77777777" w:rsidR="003C3E83" w:rsidRPr="006A20C9" w:rsidRDefault="003C3E83" w:rsidP="003C3E83">
            <w:pPr>
              <w:rPr>
                <w:rFonts w:ascii="Arial" w:hAnsi="Arial" w:cs="Arial"/>
                <w:sz w:val="18"/>
                <w:szCs w:val="18"/>
              </w:rPr>
            </w:pPr>
            <w:r w:rsidRPr="006A20C9">
              <w:rPr>
                <w:rFonts w:ascii="Arial" w:hAnsi="Arial" w:cs="Arial"/>
                <w:sz w:val="18"/>
                <w:szCs w:val="18"/>
              </w:rPr>
              <w:t>Minimalizacja składowanych odpadów.</w:t>
            </w:r>
          </w:p>
        </w:tc>
        <w:tc>
          <w:tcPr>
            <w:tcW w:w="1701" w:type="dxa"/>
            <w:tcBorders>
              <w:right w:val="single" w:sz="12" w:space="0" w:color="auto"/>
            </w:tcBorders>
            <w:tcMar>
              <w:top w:w="55" w:type="dxa"/>
              <w:left w:w="55" w:type="dxa"/>
              <w:bottom w:w="55" w:type="dxa"/>
              <w:right w:w="55" w:type="dxa"/>
            </w:tcMar>
            <w:vAlign w:val="center"/>
          </w:tcPr>
          <w:p w14:paraId="5BEF2496"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KZGRL</w:t>
            </w:r>
          </w:p>
        </w:tc>
        <w:tc>
          <w:tcPr>
            <w:tcW w:w="3820" w:type="dxa"/>
            <w:tcBorders>
              <w:left w:val="single" w:sz="12" w:space="0" w:color="auto"/>
            </w:tcBorders>
            <w:tcMar>
              <w:top w:w="55" w:type="dxa"/>
              <w:left w:w="55" w:type="dxa"/>
              <w:bottom w:w="55" w:type="dxa"/>
              <w:right w:w="55" w:type="dxa"/>
            </w:tcMar>
            <w:vAlign w:val="center"/>
          </w:tcPr>
          <w:p w14:paraId="005B6BEF" w14:textId="77777777" w:rsidR="003C3E83" w:rsidRPr="006A20C9" w:rsidRDefault="003C3E83" w:rsidP="003C3E83">
            <w:pPr>
              <w:rPr>
                <w:rFonts w:ascii="Arial" w:hAnsi="Arial" w:cs="Arial"/>
                <w:sz w:val="18"/>
                <w:szCs w:val="18"/>
              </w:rPr>
            </w:pPr>
            <w:r w:rsidRPr="006A20C9">
              <w:rPr>
                <w:rFonts w:ascii="Arial" w:hAnsi="Arial" w:cs="Arial"/>
                <w:sz w:val="18"/>
                <w:szCs w:val="18"/>
              </w:rPr>
              <w:t>Masa zebranych odpadów komunalnych na terenie gminy:</w:t>
            </w:r>
          </w:p>
          <w:p w14:paraId="4E485058" w14:textId="77777777" w:rsidR="003C3E83" w:rsidRPr="006A20C9" w:rsidRDefault="003C3E83" w:rsidP="003C3E83">
            <w:pPr>
              <w:pStyle w:val="Akapitzlist"/>
              <w:numPr>
                <w:ilvl w:val="0"/>
                <w:numId w:val="27"/>
              </w:numPr>
              <w:rPr>
                <w:rFonts w:ascii="Arial" w:hAnsi="Arial" w:cs="Arial"/>
                <w:sz w:val="18"/>
                <w:szCs w:val="18"/>
              </w:rPr>
            </w:pPr>
            <w:r w:rsidRPr="006A20C9">
              <w:rPr>
                <w:rFonts w:ascii="Arial" w:hAnsi="Arial" w:cs="Arial"/>
                <w:sz w:val="18"/>
                <w:szCs w:val="18"/>
              </w:rPr>
              <w:t>2018 r. – 1754,76 Mg</w:t>
            </w:r>
          </w:p>
          <w:p w14:paraId="473F135E" w14:textId="77777777" w:rsidR="003C3E83" w:rsidRPr="006A20C9" w:rsidRDefault="003C3E83" w:rsidP="003C3E83">
            <w:pPr>
              <w:pStyle w:val="Akapitzlist"/>
              <w:numPr>
                <w:ilvl w:val="0"/>
                <w:numId w:val="27"/>
              </w:numPr>
              <w:rPr>
                <w:rFonts w:ascii="Arial" w:hAnsi="Arial" w:cs="Arial"/>
                <w:sz w:val="18"/>
                <w:szCs w:val="18"/>
              </w:rPr>
            </w:pPr>
            <w:r w:rsidRPr="006A20C9">
              <w:rPr>
                <w:rFonts w:ascii="Arial" w:hAnsi="Arial" w:cs="Arial"/>
                <w:sz w:val="18"/>
                <w:szCs w:val="18"/>
              </w:rPr>
              <w:t>2019 r. – 1830,597 Mg</w:t>
            </w:r>
          </w:p>
          <w:p w14:paraId="59D6C561" w14:textId="77777777" w:rsidR="003C3E83" w:rsidRPr="006A20C9" w:rsidRDefault="003C3E83" w:rsidP="003C3E83">
            <w:pPr>
              <w:rPr>
                <w:rFonts w:ascii="Arial" w:hAnsi="Arial" w:cs="Arial"/>
                <w:sz w:val="18"/>
                <w:szCs w:val="18"/>
              </w:rPr>
            </w:pPr>
            <w:r w:rsidRPr="006A20C9">
              <w:rPr>
                <w:rFonts w:ascii="Arial" w:hAnsi="Arial" w:cs="Arial"/>
                <w:sz w:val="18"/>
                <w:szCs w:val="18"/>
              </w:rPr>
              <w:t>Wzrost o 75,837 Mg</w:t>
            </w:r>
          </w:p>
        </w:tc>
        <w:tc>
          <w:tcPr>
            <w:tcW w:w="2132" w:type="dxa"/>
            <w:tcBorders>
              <w:bottom w:val="single" w:sz="4" w:space="0" w:color="auto"/>
            </w:tcBorders>
            <w:tcMar>
              <w:top w:w="55" w:type="dxa"/>
              <w:left w:w="55" w:type="dxa"/>
              <w:bottom w:w="55" w:type="dxa"/>
              <w:right w:w="55" w:type="dxa"/>
            </w:tcMar>
            <w:vAlign w:val="center"/>
          </w:tcPr>
          <w:p w14:paraId="1F5EF7FA"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195BEE37"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6CE76E3" w14:textId="77777777" w:rsidR="003C3E83" w:rsidRPr="006A20C9" w:rsidRDefault="003C3E83" w:rsidP="003C3E83">
            <w:pPr>
              <w:rPr>
                <w:rFonts w:ascii="Arial" w:hAnsi="Arial" w:cs="Arial"/>
                <w:sz w:val="18"/>
                <w:szCs w:val="18"/>
              </w:rPr>
            </w:pPr>
            <w:r w:rsidRPr="006A20C9">
              <w:rPr>
                <w:rFonts w:ascii="Arial" w:hAnsi="Arial" w:cs="Arial"/>
                <w:sz w:val="18"/>
                <w:szCs w:val="18"/>
              </w:rPr>
              <w:t>Opłaty z tytułu gospodarowania odpadami</w:t>
            </w:r>
          </w:p>
        </w:tc>
        <w:tc>
          <w:tcPr>
            <w:tcW w:w="1335" w:type="dxa"/>
            <w:tcBorders>
              <w:bottom w:val="single" w:sz="4" w:space="0" w:color="auto"/>
            </w:tcBorders>
            <w:vAlign w:val="center"/>
          </w:tcPr>
          <w:p w14:paraId="69B3EA88"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2102A43E" w14:textId="77777777" w:rsidTr="00151DB6">
        <w:trPr>
          <w:trHeight w:val="148"/>
        </w:trPr>
        <w:tc>
          <w:tcPr>
            <w:tcW w:w="3959" w:type="dxa"/>
            <w:tcMar>
              <w:top w:w="55" w:type="dxa"/>
              <w:left w:w="55" w:type="dxa"/>
              <w:bottom w:w="55" w:type="dxa"/>
              <w:right w:w="55" w:type="dxa"/>
            </w:tcMar>
            <w:vAlign w:val="center"/>
          </w:tcPr>
          <w:p w14:paraId="51E032A8" w14:textId="77777777" w:rsidR="003C3E83" w:rsidRPr="006A20C9" w:rsidRDefault="003C3E83" w:rsidP="003C3E83">
            <w:pPr>
              <w:rPr>
                <w:rFonts w:ascii="Arial" w:hAnsi="Arial" w:cs="Arial"/>
                <w:sz w:val="18"/>
                <w:szCs w:val="18"/>
              </w:rPr>
            </w:pPr>
            <w:r w:rsidRPr="006A20C9">
              <w:rPr>
                <w:rFonts w:ascii="Arial" w:hAnsi="Arial" w:cs="Arial"/>
                <w:sz w:val="18"/>
                <w:szCs w:val="18"/>
              </w:rPr>
              <w:t>Sporządzanie sprawozdań z realizacji programu usuwania azbestu i wyrobów zawierających azbest.</w:t>
            </w:r>
          </w:p>
        </w:tc>
        <w:tc>
          <w:tcPr>
            <w:tcW w:w="1701" w:type="dxa"/>
            <w:tcBorders>
              <w:right w:val="single" w:sz="12" w:space="0" w:color="auto"/>
            </w:tcBorders>
            <w:tcMar>
              <w:top w:w="55" w:type="dxa"/>
              <w:left w:w="55" w:type="dxa"/>
              <w:bottom w:w="55" w:type="dxa"/>
              <w:right w:w="55" w:type="dxa"/>
            </w:tcMar>
            <w:vAlign w:val="center"/>
          </w:tcPr>
          <w:p w14:paraId="2104263C"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373B7F0C" w14:textId="19E07C95" w:rsidR="003C3E83" w:rsidRPr="006A20C9" w:rsidRDefault="00612890" w:rsidP="003C3E83">
            <w:pPr>
              <w:rPr>
                <w:rFonts w:ascii="Arial" w:hAnsi="Arial" w:cs="Arial"/>
                <w:sz w:val="18"/>
                <w:szCs w:val="18"/>
              </w:rPr>
            </w:pPr>
            <w:r>
              <w:rPr>
                <w:rFonts w:ascii="Arial" w:hAnsi="Arial" w:cs="Arial"/>
                <w:sz w:val="18"/>
                <w:szCs w:val="18"/>
              </w:rPr>
              <w:t>Sporządzanie corocznych raportów dotyczących wyrobów zawierających azbest na podstawie bazy azbestowej</w:t>
            </w:r>
          </w:p>
        </w:tc>
        <w:tc>
          <w:tcPr>
            <w:tcW w:w="2132" w:type="dxa"/>
            <w:tcBorders>
              <w:bottom w:val="single" w:sz="4" w:space="0" w:color="auto"/>
            </w:tcBorders>
            <w:tcMar>
              <w:top w:w="55" w:type="dxa"/>
              <w:left w:w="55" w:type="dxa"/>
              <w:bottom w:w="55" w:type="dxa"/>
              <w:right w:w="55" w:type="dxa"/>
            </w:tcMar>
            <w:vAlign w:val="center"/>
          </w:tcPr>
          <w:p w14:paraId="0085D27E" w14:textId="331EE04A" w:rsidR="003C3E83" w:rsidRPr="006A20C9" w:rsidRDefault="00F0591C" w:rsidP="003C3E83">
            <w:pPr>
              <w:pStyle w:val="Bezodstpw"/>
              <w:rPr>
                <w:rFonts w:ascii="Arial" w:hAnsi="Arial" w:cs="Arial"/>
                <w:sz w:val="18"/>
                <w:szCs w:val="18"/>
              </w:rPr>
            </w:pPr>
            <w:r>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28E8EB2A" w14:textId="543B4BD2" w:rsidR="003C3E83" w:rsidRPr="006A20C9" w:rsidRDefault="00F0591C" w:rsidP="003C3E83">
            <w:pPr>
              <w:rPr>
                <w:rFonts w:ascii="Arial" w:hAnsi="Arial" w:cs="Arial"/>
                <w:sz w:val="18"/>
                <w:szCs w:val="18"/>
              </w:rPr>
            </w:pPr>
            <w:r>
              <w:rPr>
                <w:rFonts w:ascii="Arial" w:hAnsi="Arial" w:cs="Arial"/>
                <w:sz w:val="18"/>
                <w:szCs w:val="18"/>
              </w:rPr>
              <w:t>2018-2019</w:t>
            </w:r>
          </w:p>
        </w:tc>
        <w:tc>
          <w:tcPr>
            <w:tcW w:w="1472" w:type="dxa"/>
            <w:tcBorders>
              <w:bottom w:val="single" w:sz="4" w:space="0" w:color="auto"/>
            </w:tcBorders>
            <w:vAlign w:val="center"/>
          </w:tcPr>
          <w:p w14:paraId="0A92775D" w14:textId="2E7A0B66" w:rsidR="003C3E83" w:rsidRPr="006A20C9" w:rsidRDefault="00612890" w:rsidP="003C3E83">
            <w:pPr>
              <w:rPr>
                <w:rFonts w:ascii="Arial" w:hAnsi="Arial" w:cs="Arial"/>
                <w:sz w:val="18"/>
                <w:szCs w:val="18"/>
              </w:rPr>
            </w:pPr>
            <w:r>
              <w:rPr>
                <w:rFonts w:ascii="Arial" w:hAnsi="Arial" w:cs="Arial"/>
                <w:sz w:val="18"/>
                <w:szCs w:val="18"/>
              </w:rPr>
              <w:t>Wydatki bieżące</w:t>
            </w:r>
          </w:p>
        </w:tc>
        <w:tc>
          <w:tcPr>
            <w:tcW w:w="1335" w:type="dxa"/>
            <w:tcBorders>
              <w:bottom w:val="single" w:sz="4" w:space="0" w:color="auto"/>
            </w:tcBorders>
            <w:vAlign w:val="center"/>
          </w:tcPr>
          <w:p w14:paraId="2FF9E63E" w14:textId="5CE56472" w:rsidR="003C3E83" w:rsidRPr="006A20C9" w:rsidRDefault="00612890" w:rsidP="003C3E83">
            <w:pPr>
              <w:rPr>
                <w:rFonts w:ascii="Arial" w:hAnsi="Arial" w:cs="Arial"/>
                <w:sz w:val="18"/>
                <w:szCs w:val="18"/>
              </w:rPr>
            </w:pPr>
            <w:r>
              <w:rPr>
                <w:rFonts w:ascii="Arial" w:hAnsi="Arial" w:cs="Arial"/>
                <w:sz w:val="18"/>
                <w:szCs w:val="18"/>
              </w:rPr>
              <w:t>Budżet Gminy</w:t>
            </w:r>
          </w:p>
        </w:tc>
      </w:tr>
      <w:tr w:rsidR="003C3E83" w:rsidRPr="006A20C9" w14:paraId="05AD2D21" w14:textId="77777777" w:rsidTr="00151DB6">
        <w:trPr>
          <w:trHeight w:val="148"/>
        </w:trPr>
        <w:tc>
          <w:tcPr>
            <w:tcW w:w="3959" w:type="dxa"/>
            <w:tcMar>
              <w:top w:w="55" w:type="dxa"/>
              <w:left w:w="55" w:type="dxa"/>
              <w:bottom w:w="55" w:type="dxa"/>
              <w:right w:w="55" w:type="dxa"/>
            </w:tcMar>
            <w:vAlign w:val="center"/>
          </w:tcPr>
          <w:p w14:paraId="7D6393D5" w14:textId="77777777" w:rsidR="003C3E83" w:rsidRPr="006A20C9" w:rsidRDefault="003C3E83" w:rsidP="003C3E83">
            <w:pPr>
              <w:rPr>
                <w:rFonts w:ascii="Arial" w:hAnsi="Arial" w:cs="Arial"/>
                <w:sz w:val="18"/>
                <w:szCs w:val="18"/>
              </w:rPr>
            </w:pPr>
            <w:r w:rsidRPr="006A20C9">
              <w:rPr>
                <w:rFonts w:ascii="Arial" w:hAnsi="Arial" w:cs="Arial"/>
                <w:sz w:val="18"/>
                <w:szCs w:val="18"/>
              </w:rPr>
              <w:t>Usuwanie wyrobów zawierających azbest, ze szczególnym uwzględnieniem wyrobów azbestowych o II stopniu pilności oraz dofinansowanie do demontażu i utylizacji wyrobów zawierających azbest z nieruchomości położonych na terenie gminy.</w:t>
            </w:r>
          </w:p>
        </w:tc>
        <w:tc>
          <w:tcPr>
            <w:tcW w:w="1701" w:type="dxa"/>
            <w:tcBorders>
              <w:right w:val="single" w:sz="12" w:space="0" w:color="auto"/>
            </w:tcBorders>
            <w:tcMar>
              <w:top w:w="55" w:type="dxa"/>
              <w:left w:w="55" w:type="dxa"/>
              <w:bottom w:w="55" w:type="dxa"/>
              <w:right w:w="55" w:type="dxa"/>
            </w:tcMar>
            <w:vAlign w:val="center"/>
          </w:tcPr>
          <w:p w14:paraId="702B4880"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 Powiat Gostyński, właściciele</w:t>
            </w:r>
          </w:p>
        </w:tc>
        <w:tc>
          <w:tcPr>
            <w:tcW w:w="3820" w:type="dxa"/>
            <w:tcBorders>
              <w:left w:val="single" w:sz="12" w:space="0" w:color="auto"/>
            </w:tcBorders>
            <w:tcMar>
              <w:top w:w="55" w:type="dxa"/>
              <w:left w:w="55" w:type="dxa"/>
              <w:bottom w:w="55" w:type="dxa"/>
              <w:right w:w="55" w:type="dxa"/>
            </w:tcMar>
            <w:vAlign w:val="center"/>
          </w:tcPr>
          <w:p w14:paraId="4789514F" w14:textId="77777777" w:rsidR="003C3E83" w:rsidRPr="006A20C9" w:rsidRDefault="003C3E83" w:rsidP="003C3E83">
            <w:pPr>
              <w:rPr>
                <w:rFonts w:ascii="Arial" w:hAnsi="Arial" w:cs="Arial"/>
                <w:sz w:val="18"/>
                <w:szCs w:val="18"/>
              </w:rPr>
            </w:pPr>
            <w:r w:rsidRPr="006A20C9">
              <w:rPr>
                <w:rFonts w:ascii="Arial" w:hAnsi="Arial" w:cs="Arial"/>
                <w:sz w:val="18"/>
                <w:szCs w:val="18"/>
              </w:rPr>
              <w:t>Dofinansowanie programu powiatowego w zakresie usuwania pokryć dachowych z azbestu.</w:t>
            </w:r>
          </w:p>
          <w:p w14:paraId="7A011272" w14:textId="77777777" w:rsidR="003C3E83" w:rsidRPr="006A20C9" w:rsidRDefault="003C3E83" w:rsidP="003C3E83">
            <w:pPr>
              <w:rPr>
                <w:rFonts w:ascii="Arial" w:hAnsi="Arial" w:cs="Arial"/>
                <w:sz w:val="18"/>
                <w:szCs w:val="18"/>
              </w:rPr>
            </w:pPr>
            <w:r w:rsidRPr="006A20C9">
              <w:rPr>
                <w:rFonts w:ascii="Arial" w:hAnsi="Arial" w:cs="Arial"/>
                <w:sz w:val="18"/>
                <w:szCs w:val="18"/>
              </w:rPr>
              <w:t>Masa usuniętego azbestu w 2018 roku to 104,784 Mg</w:t>
            </w:r>
          </w:p>
        </w:tc>
        <w:tc>
          <w:tcPr>
            <w:tcW w:w="2132" w:type="dxa"/>
            <w:tcBorders>
              <w:bottom w:val="single" w:sz="4" w:space="0" w:color="auto"/>
            </w:tcBorders>
            <w:tcMar>
              <w:top w:w="55" w:type="dxa"/>
              <w:left w:w="55" w:type="dxa"/>
              <w:bottom w:w="55" w:type="dxa"/>
              <w:right w:w="55" w:type="dxa"/>
            </w:tcMar>
            <w:vAlign w:val="center"/>
          </w:tcPr>
          <w:p w14:paraId="162D9BF3"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Powiat Gostyński,</w:t>
            </w:r>
          </w:p>
          <w:p w14:paraId="6EC4688E"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FEC0106"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1BF043AF" w14:textId="580045BD" w:rsidR="003C3E83" w:rsidRDefault="003C3E83" w:rsidP="003C3E83">
            <w:pPr>
              <w:rPr>
                <w:rFonts w:ascii="Arial" w:hAnsi="Arial" w:cs="Arial"/>
                <w:sz w:val="18"/>
                <w:szCs w:val="18"/>
              </w:rPr>
            </w:pPr>
            <w:r w:rsidRPr="006A20C9">
              <w:rPr>
                <w:rFonts w:ascii="Arial" w:hAnsi="Arial" w:cs="Arial"/>
                <w:sz w:val="18"/>
                <w:szCs w:val="18"/>
              </w:rPr>
              <w:t>29 339,50</w:t>
            </w:r>
          </w:p>
          <w:p w14:paraId="1D804A50" w14:textId="77777777" w:rsidR="00E159AE" w:rsidRPr="006A20C9" w:rsidRDefault="00E159AE" w:rsidP="003C3E83">
            <w:pPr>
              <w:rPr>
                <w:rFonts w:ascii="Arial" w:hAnsi="Arial" w:cs="Arial"/>
                <w:sz w:val="18"/>
                <w:szCs w:val="18"/>
              </w:rPr>
            </w:pPr>
          </w:p>
          <w:p w14:paraId="6B6157D4" w14:textId="77777777" w:rsidR="003C3E83" w:rsidRPr="006A20C9" w:rsidRDefault="003C3E83" w:rsidP="003C3E83">
            <w:pPr>
              <w:rPr>
                <w:rFonts w:ascii="Arial" w:hAnsi="Arial" w:cs="Arial"/>
                <w:sz w:val="18"/>
                <w:szCs w:val="18"/>
              </w:rPr>
            </w:pPr>
            <w:r w:rsidRPr="006A20C9">
              <w:rPr>
                <w:rFonts w:ascii="Arial" w:hAnsi="Arial" w:cs="Arial"/>
                <w:sz w:val="18"/>
                <w:szCs w:val="18"/>
              </w:rPr>
              <w:t>(udział Gminy Pępowo 6 100,00 zł)</w:t>
            </w:r>
          </w:p>
        </w:tc>
        <w:tc>
          <w:tcPr>
            <w:tcW w:w="1335" w:type="dxa"/>
            <w:tcBorders>
              <w:bottom w:val="single" w:sz="4" w:space="0" w:color="auto"/>
            </w:tcBorders>
            <w:vAlign w:val="center"/>
          </w:tcPr>
          <w:p w14:paraId="10735641" w14:textId="77777777" w:rsidR="003C3E83" w:rsidRPr="006A20C9" w:rsidRDefault="003C3E83" w:rsidP="003C3E83">
            <w:pPr>
              <w:rPr>
                <w:rFonts w:ascii="Arial" w:hAnsi="Arial" w:cs="Arial"/>
                <w:sz w:val="18"/>
                <w:szCs w:val="18"/>
              </w:rPr>
            </w:pPr>
            <w:r w:rsidRPr="006A20C9">
              <w:rPr>
                <w:rFonts w:ascii="Arial" w:hAnsi="Arial" w:cs="Arial"/>
                <w:sz w:val="18"/>
                <w:szCs w:val="18"/>
              </w:rPr>
              <w:t>Budżet Powiatu,</w:t>
            </w:r>
          </w:p>
          <w:p w14:paraId="33C0C75E"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27E011A0" w14:textId="77777777" w:rsidTr="00151DB6">
        <w:trPr>
          <w:trHeight w:val="148"/>
        </w:trPr>
        <w:tc>
          <w:tcPr>
            <w:tcW w:w="3959" w:type="dxa"/>
            <w:tcMar>
              <w:top w:w="55" w:type="dxa"/>
              <w:left w:w="55" w:type="dxa"/>
              <w:bottom w:w="55" w:type="dxa"/>
              <w:right w:w="55" w:type="dxa"/>
            </w:tcMar>
            <w:vAlign w:val="center"/>
          </w:tcPr>
          <w:p w14:paraId="5FA90581" w14:textId="77777777" w:rsidR="003C3E83" w:rsidRPr="006A20C9" w:rsidRDefault="003C3E83" w:rsidP="003C3E83">
            <w:pPr>
              <w:rPr>
                <w:rFonts w:ascii="Arial" w:hAnsi="Arial" w:cs="Arial"/>
                <w:sz w:val="18"/>
                <w:szCs w:val="18"/>
              </w:rPr>
            </w:pPr>
            <w:r w:rsidRPr="006A20C9">
              <w:rPr>
                <w:rFonts w:ascii="Arial" w:hAnsi="Arial" w:cs="Arial"/>
                <w:sz w:val="18"/>
                <w:szCs w:val="18"/>
              </w:rPr>
              <w:lastRenderedPageBreak/>
              <w:t>Informowanie i edukacja mieszkańców w zakresie szkodliwości azbestu, zasadach usuwania azbestu, obowiązkach związanych z usuwaniem wyrobów, zawierających azbest oraz szkodliwością azbestu na zdrowie ludzkie.</w:t>
            </w:r>
          </w:p>
        </w:tc>
        <w:tc>
          <w:tcPr>
            <w:tcW w:w="1701" w:type="dxa"/>
            <w:tcBorders>
              <w:right w:val="single" w:sz="12" w:space="0" w:color="auto"/>
            </w:tcBorders>
            <w:tcMar>
              <w:top w:w="55" w:type="dxa"/>
              <w:left w:w="55" w:type="dxa"/>
              <w:bottom w:w="55" w:type="dxa"/>
              <w:right w:w="55" w:type="dxa"/>
            </w:tcMar>
            <w:vAlign w:val="center"/>
          </w:tcPr>
          <w:p w14:paraId="724520BE"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Powiat Gostyński, Gmina Pępowo</w:t>
            </w:r>
          </w:p>
        </w:tc>
        <w:tc>
          <w:tcPr>
            <w:tcW w:w="3820" w:type="dxa"/>
            <w:tcBorders>
              <w:left w:val="single" w:sz="12" w:space="0" w:color="auto"/>
            </w:tcBorders>
            <w:tcMar>
              <w:top w:w="55" w:type="dxa"/>
              <w:left w:w="55" w:type="dxa"/>
              <w:bottom w:w="55" w:type="dxa"/>
              <w:right w:w="55" w:type="dxa"/>
            </w:tcMar>
            <w:vAlign w:val="center"/>
          </w:tcPr>
          <w:p w14:paraId="61061507" w14:textId="77777777" w:rsidR="003C3E83" w:rsidRPr="006A20C9" w:rsidRDefault="003C3E83" w:rsidP="003C3E83">
            <w:pPr>
              <w:rPr>
                <w:rFonts w:ascii="Arial" w:hAnsi="Arial" w:cs="Arial"/>
                <w:sz w:val="18"/>
                <w:szCs w:val="18"/>
              </w:rPr>
            </w:pPr>
            <w:r w:rsidRPr="006A20C9">
              <w:rPr>
                <w:rFonts w:ascii="Arial" w:hAnsi="Arial" w:cs="Arial"/>
                <w:sz w:val="18"/>
                <w:szCs w:val="18"/>
              </w:rPr>
              <w:t>Stosowne informacje zawarte są na stronie internetowej Urzędu Gminy i Starostwa Powiatowego</w:t>
            </w:r>
          </w:p>
        </w:tc>
        <w:tc>
          <w:tcPr>
            <w:tcW w:w="2132" w:type="dxa"/>
            <w:tcMar>
              <w:top w:w="55" w:type="dxa"/>
              <w:left w:w="55" w:type="dxa"/>
              <w:bottom w:w="55" w:type="dxa"/>
              <w:right w:w="55" w:type="dxa"/>
            </w:tcMar>
            <w:vAlign w:val="center"/>
          </w:tcPr>
          <w:p w14:paraId="41619F0F"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p w14:paraId="591FE368"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Powiat Gostyński</w:t>
            </w:r>
          </w:p>
        </w:tc>
        <w:tc>
          <w:tcPr>
            <w:tcW w:w="1421" w:type="dxa"/>
            <w:tcMar>
              <w:top w:w="55" w:type="dxa"/>
              <w:left w:w="55" w:type="dxa"/>
              <w:bottom w:w="55" w:type="dxa"/>
              <w:right w:w="55" w:type="dxa"/>
            </w:tcMar>
            <w:vAlign w:val="center"/>
          </w:tcPr>
          <w:p w14:paraId="3763E845"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0ED27097"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3A361C4F"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p w14:paraId="48E8D92B" w14:textId="77777777" w:rsidR="003C3E83" w:rsidRPr="006A20C9" w:rsidRDefault="003C3E83" w:rsidP="003C3E83">
            <w:pPr>
              <w:rPr>
                <w:rFonts w:ascii="Arial" w:hAnsi="Arial" w:cs="Arial"/>
                <w:sz w:val="18"/>
                <w:szCs w:val="18"/>
              </w:rPr>
            </w:pPr>
            <w:r w:rsidRPr="006A20C9">
              <w:rPr>
                <w:rFonts w:ascii="Arial" w:hAnsi="Arial" w:cs="Arial"/>
                <w:sz w:val="18"/>
                <w:szCs w:val="18"/>
              </w:rPr>
              <w:t>Budżet Powiatu</w:t>
            </w:r>
          </w:p>
        </w:tc>
      </w:tr>
      <w:tr w:rsidR="003C3E83" w:rsidRPr="006A20C9" w14:paraId="5859412B"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5A10FA25"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ADAPTACJA DO ZMIAN KLIMATU I NADZWYCZAJNE ZAGROŻENIA ŚRODOWISKA</w:t>
            </w:r>
          </w:p>
        </w:tc>
      </w:tr>
      <w:tr w:rsidR="003C3E83" w:rsidRPr="006A20C9" w14:paraId="14B7B5FA" w14:textId="77777777" w:rsidTr="004E72E5">
        <w:trPr>
          <w:trHeight w:val="148"/>
        </w:trPr>
        <w:tc>
          <w:tcPr>
            <w:tcW w:w="15840" w:type="dxa"/>
            <w:gridSpan w:val="7"/>
            <w:tcMar>
              <w:top w:w="55" w:type="dxa"/>
              <w:left w:w="55" w:type="dxa"/>
              <w:bottom w:w="55" w:type="dxa"/>
              <w:right w:w="55" w:type="dxa"/>
            </w:tcMar>
            <w:vAlign w:val="center"/>
          </w:tcPr>
          <w:p w14:paraId="732605C1"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Cel: Przeciwdziałanie awariom i zagrożeniom środowiska, m.in. powodziom, suszom, wiatrom huraganowym, nawalnym deszczom, awariom instalacji przemysłowych</w:t>
            </w:r>
          </w:p>
        </w:tc>
      </w:tr>
      <w:tr w:rsidR="003C3E83" w:rsidRPr="006A20C9" w14:paraId="14FDE11B" w14:textId="77777777" w:rsidTr="00151DB6">
        <w:trPr>
          <w:trHeight w:val="148"/>
        </w:trPr>
        <w:tc>
          <w:tcPr>
            <w:tcW w:w="3959" w:type="dxa"/>
            <w:tcMar>
              <w:top w:w="55" w:type="dxa"/>
              <w:left w:w="55" w:type="dxa"/>
              <w:bottom w:w="55" w:type="dxa"/>
              <w:right w:w="55" w:type="dxa"/>
            </w:tcMar>
            <w:vAlign w:val="center"/>
          </w:tcPr>
          <w:p w14:paraId="66CCEAD8" w14:textId="77777777" w:rsidR="003C3E83" w:rsidRPr="006A20C9" w:rsidRDefault="003C3E83" w:rsidP="003C3E83">
            <w:pPr>
              <w:rPr>
                <w:rFonts w:ascii="Arial" w:hAnsi="Arial" w:cs="Arial"/>
                <w:sz w:val="18"/>
                <w:szCs w:val="18"/>
              </w:rPr>
            </w:pPr>
            <w:r w:rsidRPr="006A20C9">
              <w:rPr>
                <w:rFonts w:ascii="Arial" w:hAnsi="Arial" w:cs="Arial"/>
                <w:sz w:val="18"/>
                <w:szCs w:val="18"/>
              </w:rPr>
              <w:t>Okresowa konserwacja urządzeń melioracji wodnych szczegółowych na terenie gminy.</w:t>
            </w:r>
          </w:p>
        </w:tc>
        <w:tc>
          <w:tcPr>
            <w:tcW w:w="1701" w:type="dxa"/>
            <w:tcBorders>
              <w:right w:val="single" w:sz="12" w:space="0" w:color="auto"/>
            </w:tcBorders>
            <w:tcMar>
              <w:top w:w="55" w:type="dxa"/>
              <w:left w:w="55" w:type="dxa"/>
              <w:bottom w:w="55" w:type="dxa"/>
              <w:right w:w="55" w:type="dxa"/>
            </w:tcMar>
            <w:vAlign w:val="center"/>
          </w:tcPr>
          <w:p w14:paraId="5E5A550E"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 WZMIUW, Gminna Spółka Wodna, właściciele nieruchomości</w:t>
            </w:r>
          </w:p>
        </w:tc>
        <w:tc>
          <w:tcPr>
            <w:tcW w:w="3820" w:type="dxa"/>
            <w:tcBorders>
              <w:left w:val="single" w:sz="12" w:space="0" w:color="auto"/>
            </w:tcBorders>
            <w:tcMar>
              <w:top w:w="55" w:type="dxa"/>
              <w:left w:w="55" w:type="dxa"/>
              <w:bottom w:w="55" w:type="dxa"/>
              <w:right w:w="55" w:type="dxa"/>
            </w:tcMar>
            <w:vAlign w:val="center"/>
          </w:tcPr>
          <w:p w14:paraId="4A7DEC34" w14:textId="77777777" w:rsidR="003C3E83" w:rsidRPr="006A20C9" w:rsidRDefault="003C3E83" w:rsidP="003C3E83">
            <w:pPr>
              <w:rPr>
                <w:rFonts w:ascii="Arial" w:hAnsi="Arial" w:cs="Arial"/>
                <w:sz w:val="18"/>
                <w:szCs w:val="18"/>
              </w:rPr>
            </w:pPr>
            <w:r w:rsidRPr="006A20C9">
              <w:rPr>
                <w:rStyle w:val="apple-converted-space"/>
                <w:rFonts w:ascii="Arial" w:hAnsi="Arial" w:cs="Arial"/>
                <w:sz w:val="18"/>
                <w:szCs w:val="18"/>
                <w:shd w:val="clear" w:color="auto" w:fill="FFFFFF"/>
              </w:rPr>
              <w:t>Bieżąca konserwacja urządzeń hydrotechnicznych</w:t>
            </w:r>
          </w:p>
        </w:tc>
        <w:tc>
          <w:tcPr>
            <w:tcW w:w="2132" w:type="dxa"/>
            <w:tcMar>
              <w:top w:w="55" w:type="dxa"/>
              <w:left w:w="55" w:type="dxa"/>
              <w:bottom w:w="55" w:type="dxa"/>
              <w:right w:w="55" w:type="dxa"/>
            </w:tcMar>
            <w:vAlign w:val="center"/>
          </w:tcPr>
          <w:p w14:paraId="5BDB52DE"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Lasy Państwowe (LP), Nadleśnictwo Piaski</w:t>
            </w:r>
          </w:p>
        </w:tc>
        <w:tc>
          <w:tcPr>
            <w:tcW w:w="1421" w:type="dxa"/>
            <w:tcMar>
              <w:top w:w="55" w:type="dxa"/>
              <w:left w:w="55" w:type="dxa"/>
              <w:bottom w:w="55" w:type="dxa"/>
              <w:right w:w="55" w:type="dxa"/>
            </w:tcMar>
            <w:vAlign w:val="center"/>
          </w:tcPr>
          <w:p w14:paraId="0806EF89"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vAlign w:val="center"/>
          </w:tcPr>
          <w:p w14:paraId="0D2008EE" w14:textId="77777777" w:rsidR="003C3E83" w:rsidRPr="006A20C9" w:rsidRDefault="003C3E83" w:rsidP="003C3E83">
            <w:pPr>
              <w:rPr>
                <w:rFonts w:ascii="Arial" w:hAnsi="Arial" w:cs="Arial"/>
                <w:sz w:val="18"/>
                <w:szCs w:val="18"/>
              </w:rPr>
            </w:pPr>
            <w:r w:rsidRPr="006A20C9">
              <w:rPr>
                <w:rFonts w:ascii="Arial" w:hAnsi="Arial" w:cs="Arial"/>
                <w:sz w:val="18"/>
                <w:szCs w:val="18"/>
              </w:rPr>
              <w:t>5 000,00</w:t>
            </w:r>
          </w:p>
        </w:tc>
        <w:tc>
          <w:tcPr>
            <w:tcW w:w="1335" w:type="dxa"/>
            <w:vAlign w:val="center"/>
          </w:tcPr>
          <w:p w14:paraId="210341BE"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08EEA223" w14:textId="77777777" w:rsidTr="00151DB6">
        <w:trPr>
          <w:trHeight w:val="148"/>
        </w:trPr>
        <w:tc>
          <w:tcPr>
            <w:tcW w:w="3959" w:type="dxa"/>
            <w:tcMar>
              <w:top w:w="55" w:type="dxa"/>
              <w:left w:w="55" w:type="dxa"/>
              <w:bottom w:w="55" w:type="dxa"/>
              <w:right w:w="55" w:type="dxa"/>
            </w:tcMar>
            <w:vAlign w:val="center"/>
          </w:tcPr>
          <w:p w14:paraId="6AB17C6F" w14:textId="77777777" w:rsidR="003C3E83" w:rsidRPr="006A20C9" w:rsidRDefault="003C3E83" w:rsidP="003C3E83">
            <w:pPr>
              <w:rPr>
                <w:rFonts w:ascii="Arial" w:hAnsi="Arial" w:cs="Arial"/>
                <w:sz w:val="18"/>
                <w:szCs w:val="18"/>
              </w:rPr>
            </w:pPr>
            <w:r w:rsidRPr="006A20C9">
              <w:rPr>
                <w:rFonts w:ascii="Arial" w:hAnsi="Arial" w:cs="Arial"/>
                <w:sz w:val="18"/>
                <w:szCs w:val="18"/>
              </w:rPr>
              <w:t>Odmulanie rowów melioracji szczegółowych.</w:t>
            </w:r>
          </w:p>
        </w:tc>
        <w:tc>
          <w:tcPr>
            <w:tcW w:w="1701" w:type="dxa"/>
            <w:tcBorders>
              <w:right w:val="single" w:sz="12" w:space="0" w:color="auto"/>
            </w:tcBorders>
            <w:tcMar>
              <w:top w:w="55" w:type="dxa"/>
              <w:left w:w="55" w:type="dxa"/>
              <w:bottom w:w="55" w:type="dxa"/>
              <w:right w:w="55" w:type="dxa"/>
            </w:tcMar>
            <w:vAlign w:val="center"/>
          </w:tcPr>
          <w:p w14:paraId="35FF8DEF"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Gminna Spółka Wodna</w:t>
            </w:r>
          </w:p>
        </w:tc>
        <w:tc>
          <w:tcPr>
            <w:tcW w:w="3820" w:type="dxa"/>
            <w:tcBorders>
              <w:left w:val="single" w:sz="12" w:space="0" w:color="auto"/>
            </w:tcBorders>
            <w:tcMar>
              <w:top w:w="55" w:type="dxa"/>
              <w:left w:w="55" w:type="dxa"/>
              <w:bottom w:w="55" w:type="dxa"/>
              <w:right w:w="55" w:type="dxa"/>
            </w:tcMar>
            <w:vAlign w:val="center"/>
          </w:tcPr>
          <w:p w14:paraId="27F4DAF9" w14:textId="77777777" w:rsidR="003C3E83" w:rsidRPr="006A20C9" w:rsidRDefault="003C3E83" w:rsidP="003C3E83">
            <w:pPr>
              <w:rPr>
                <w:rFonts w:ascii="Arial" w:hAnsi="Arial" w:cs="Arial"/>
                <w:sz w:val="18"/>
                <w:szCs w:val="18"/>
              </w:rPr>
            </w:pPr>
            <w:r w:rsidRPr="006A20C9">
              <w:rPr>
                <w:rFonts w:ascii="Arial" w:hAnsi="Arial" w:cs="Arial"/>
                <w:sz w:val="18"/>
                <w:szCs w:val="18"/>
              </w:rPr>
              <w:t>Wykoszenie roślinności w korycie i na wałach rzeki Dąbroczni w km 27+840 – 40+200 gm. Pępowo</w:t>
            </w:r>
          </w:p>
        </w:tc>
        <w:tc>
          <w:tcPr>
            <w:tcW w:w="2132" w:type="dxa"/>
            <w:tcBorders>
              <w:bottom w:val="single" w:sz="4" w:space="0" w:color="auto"/>
            </w:tcBorders>
            <w:tcMar>
              <w:top w:w="55" w:type="dxa"/>
              <w:left w:w="55" w:type="dxa"/>
              <w:bottom w:w="55" w:type="dxa"/>
              <w:right w:w="55" w:type="dxa"/>
            </w:tcMar>
            <w:vAlign w:val="center"/>
          </w:tcPr>
          <w:p w14:paraId="7781516E"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Państwowe Gospodarstwo Wodne Wody Polskie RZGW we Wrocławiu Zarząd Zlewni w Lesznie</w:t>
            </w:r>
          </w:p>
        </w:tc>
        <w:tc>
          <w:tcPr>
            <w:tcW w:w="1421" w:type="dxa"/>
            <w:tcBorders>
              <w:bottom w:val="single" w:sz="4" w:space="0" w:color="auto"/>
            </w:tcBorders>
            <w:tcMar>
              <w:top w:w="55" w:type="dxa"/>
              <w:left w:w="55" w:type="dxa"/>
              <w:bottom w:w="55" w:type="dxa"/>
              <w:right w:w="55" w:type="dxa"/>
            </w:tcMar>
            <w:vAlign w:val="center"/>
          </w:tcPr>
          <w:p w14:paraId="371DD409"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0E5C267A" w14:textId="77777777" w:rsidR="003C3E83" w:rsidRPr="006A20C9" w:rsidRDefault="003C3E83" w:rsidP="003C3E83">
            <w:pPr>
              <w:rPr>
                <w:rFonts w:ascii="Arial" w:hAnsi="Arial" w:cs="Arial"/>
                <w:sz w:val="18"/>
                <w:szCs w:val="18"/>
              </w:rPr>
            </w:pPr>
            <w:r w:rsidRPr="006A20C9">
              <w:rPr>
                <w:rFonts w:ascii="Arial" w:hAnsi="Arial" w:cs="Arial"/>
                <w:sz w:val="18"/>
                <w:szCs w:val="18"/>
              </w:rPr>
              <w:t>99 894,35</w:t>
            </w:r>
          </w:p>
          <w:p w14:paraId="003CDB8F" w14:textId="77777777" w:rsidR="003C3E83" w:rsidRPr="006A20C9" w:rsidRDefault="003C3E83" w:rsidP="003C3E83">
            <w:pPr>
              <w:rPr>
                <w:rFonts w:ascii="Arial" w:hAnsi="Arial" w:cs="Arial"/>
                <w:sz w:val="18"/>
                <w:szCs w:val="18"/>
              </w:rPr>
            </w:pPr>
            <w:r w:rsidRPr="006A20C9">
              <w:rPr>
                <w:rFonts w:ascii="Arial" w:hAnsi="Arial" w:cs="Arial"/>
                <w:sz w:val="18"/>
                <w:szCs w:val="18"/>
              </w:rPr>
              <w:t>(koszt całkowity)</w:t>
            </w:r>
          </w:p>
        </w:tc>
        <w:tc>
          <w:tcPr>
            <w:tcW w:w="1335" w:type="dxa"/>
            <w:tcBorders>
              <w:bottom w:val="single" w:sz="4" w:space="0" w:color="auto"/>
            </w:tcBorders>
            <w:vAlign w:val="center"/>
          </w:tcPr>
          <w:p w14:paraId="39BFAA22"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60166526" w14:textId="77777777" w:rsidTr="00151DB6">
        <w:trPr>
          <w:trHeight w:val="148"/>
        </w:trPr>
        <w:tc>
          <w:tcPr>
            <w:tcW w:w="3959" w:type="dxa"/>
            <w:vMerge w:val="restart"/>
            <w:tcMar>
              <w:top w:w="55" w:type="dxa"/>
              <w:left w:w="55" w:type="dxa"/>
              <w:bottom w:w="55" w:type="dxa"/>
              <w:right w:w="55" w:type="dxa"/>
            </w:tcMar>
            <w:vAlign w:val="center"/>
          </w:tcPr>
          <w:p w14:paraId="45CEDB07"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Ochrona zasobów i kształtowanie krajobrazu wiejskiego </w:t>
            </w:r>
            <w:r w:rsidRPr="006A20C9">
              <w:rPr>
                <w:rFonts w:ascii="Arial" w:hAnsi="Arial" w:cs="Arial"/>
                <w:sz w:val="18"/>
                <w:szCs w:val="18"/>
              </w:rPr>
              <w:br/>
              <w:t>w dorzeczu Dąbroczni na terenie Gminy Pępowo poprzez odnowienie stawów wraz z zagospodarowaniem, odnowienie rowów melioracyjnych oraz wykonanie nasadzeń śródpolnych i przydrożnych.</w:t>
            </w:r>
          </w:p>
        </w:tc>
        <w:tc>
          <w:tcPr>
            <w:tcW w:w="1701" w:type="dxa"/>
            <w:vMerge w:val="restart"/>
            <w:tcBorders>
              <w:right w:val="single" w:sz="12" w:space="0" w:color="auto"/>
            </w:tcBorders>
            <w:tcMar>
              <w:top w:w="55" w:type="dxa"/>
              <w:left w:w="55" w:type="dxa"/>
              <w:bottom w:w="55" w:type="dxa"/>
              <w:right w:w="55" w:type="dxa"/>
            </w:tcMar>
            <w:vAlign w:val="center"/>
          </w:tcPr>
          <w:p w14:paraId="2BB56BDE"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69F7F2B2" w14:textId="77777777" w:rsidR="003C3E83" w:rsidRPr="006A20C9" w:rsidRDefault="003C3E83" w:rsidP="003C3E83">
            <w:pPr>
              <w:rPr>
                <w:rFonts w:ascii="Arial" w:hAnsi="Arial" w:cs="Arial"/>
                <w:sz w:val="18"/>
                <w:szCs w:val="18"/>
              </w:rPr>
            </w:pPr>
            <w:r w:rsidRPr="006A20C9">
              <w:rPr>
                <w:rStyle w:val="apple-converted-space"/>
                <w:rFonts w:ascii="Arial" w:hAnsi="Arial" w:cs="Arial"/>
                <w:sz w:val="18"/>
                <w:szCs w:val="18"/>
                <w:shd w:val="clear" w:color="auto" w:fill="FFFFFF"/>
              </w:rPr>
              <w:t>Renowacja stawów w Krzekotowicach i Wilkonicach w ramach projektu „Ochrona zasobów i kształtowanie krajobrazu wiejskiego w dorzeczu Dąbroczni na terenie Gminy Pępowo poprzez odnowienie stawów wraz z zagospodarowaniem, odnowieniem rowów melioracyjnych oraz wykonanie nasadzeń śródpolnych i przydrożnych”</w:t>
            </w:r>
          </w:p>
        </w:tc>
        <w:tc>
          <w:tcPr>
            <w:tcW w:w="2132" w:type="dxa"/>
            <w:tcBorders>
              <w:bottom w:val="single" w:sz="4" w:space="0" w:color="auto"/>
            </w:tcBorders>
            <w:tcMar>
              <w:top w:w="55" w:type="dxa"/>
              <w:left w:w="55" w:type="dxa"/>
              <w:bottom w:w="55" w:type="dxa"/>
              <w:right w:w="55" w:type="dxa"/>
            </w:tcMar>
            <w:vAlign w:val="center"/>
          </w:tcPr>
          <w:p w14:paraId="682688B4"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29574CC4"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1528B9D9" w14:textId="34DF07D9" w:rsidR="003C3E83" w:rsidRPr="006A20C9" w:rsidRDefault="003C3E83" w:rsidP="003C3E83">
            <w:pPr>
              <w:rPr>
                <w:rFonts w:ascii="Arial" w:hAnsi="Arial" w:cs="Arial"/>
                <w:sz w:val="18"/>
                <w:szCs w:val="18"/>
              </w:rPr>
            </w:pPr>
            <w:r w:rsidRPr="006A20C9">
              <w:rPr>
                <w:rFonts w:ascii="Arial" w:hAnsi="Arial" w:cs="Arial"/>
                <w:sz w:val="18"/>
                <w:szCs w:val="18"/>
              </w:rPr>
              <w:t>271 633,14</w:t>
            </w:r>
          </w:p>
        </w:tc>
        <w:tc>
          <w:tcPr>
            <w:tcW w:w="1335" w:type="dxa"/>
            <w:tcBorders>
              <w:bottom w:val="single" w:sz="4" w:space="0" w:color="auto"/>
            </w:tcBorders>
            <w:vAlign w:val="center"/>
          </w:tcPr>
          <w:p w14:paraId="566E679D" w14:textId="77777777" w:rsidR="003C3E83" w:rsidRPr="006A20C9" w:rsidRDefault="003C3E83" w:rsidP="00E159AE">
            <w:pPr>
              <w:rPr>
                <w:rFonts w:ascii="Arial" w:hAnsi="Arial" w:cs="Arial"/>
                <w:sz w:val="18"/>
                <w:szCs w:val="18"/>
              </w:rPr>
            </w:pPr>
            <w:r w:rsidRPr="006A20C9">
              <w:rPr>
                <w:rFonts w:ascii="Arial" w:hAnsi="Arial" w:cs="Arial"/>
                <w:sz w:val="18"/>
                <w:szCs w:val="18"/>
              </w:rPr>
              <w:t>Środki EFRROW (UE)</w:t>
            </w:r>
          </w:p>
          <w:p w14:paraId="6489CB33" w14:textId="5DAFB30E" w:rsidR="003C3E83" w:rsidRDefault="003C3E83" w:rsidP="00E159AE">
            <w:pPr>
              <w:rPr>
                <w:rFonts w:ascii="Arial" w:hAnsi="Arial" w:cs="Arial"/>
                <w:sz w:val="18"/>
                <w:szCs w:val="18"/>
              </w:rPr>
            </w:pPr>
            <w:r w:rsidRPr="006A20C9">
              <w:rPr>
                <w:rFonts w:ascii="Arial" w:hAnsi="Arial" w:cs="Arial"/>
                <w:sz w:val="18"/>
                <w:szCs w:val="18"/>
              </w:rPr>
              <w:t>145 076,10 zł</w:t>
            </w:r>
          </w:p>
          <w:p w14:paraId="387511AE" w14:textId="77777777" w:rsidR="00E159AE" w:rsidRPr="006A20C9" w:rsidRDefault="00E159AE" w:rsidP="00E159AE">
            <w:pPr>
              <w:rPr>
                <w:rFonts w:ascii="Arial" w:hAnsi="Arial" w:cs="Arial"/>
                <w:sz w:val="18"/>
                <w:szCs w:val="18"/>
              </w:rPr>
            </w:pPr>
          </w:p>
          <w:p w14:paraId="15454337" w14:textId="77777777" w:rsidR="003C3E83" w:rsidRPr="006A20C9" w:rsidRDefault="003C3E83" w:rsidP="00E159AE">
            <w:pPr>
              <w:rPr>
                <w:rFonts w:ascii="Arial" w:hAnsi="Arial" w:cs="Arial"/>
                <w:sz w:val="18"/>
                <w:szCs w:val="18"/>
              </w:rPr>
            </w:pPr>
            <w:r w:rsidRPr="006A20C9">
              <w:rPr>
                <w:rFonts w:ascii="Arial" w:hAnsi="Arial" w:cs="Arial"/>
                <w:sz w:val="18"/>
                <w:szCs w:val="18"/>
              </w:rPr>
              <w:t>Budżet Gminy</w:t>
            </w:r>
          </w:p>
          <w:p w14:paraId="1D3046BC" w14:textId="77777777" w:rsidR="003C3E83" w:rsidRPr="006A20C9" w:rsidRDefault="003C3E83" w:rsidP="00E159AE">
            <w:pPr>
              <w:rPr>
                <w:rFonts w:ascii="Arial" w:hAnsi="Arial" w:cs="Arial"/>
                <w:sz w:val="18"/>
                <w:szCs w:val="18"/>
              </w:rPr>
            </w:pPr>
            <w:r w:rsidRPr="006A20C9">
              <w:rPr>
                <w:rFonts w:ascii="Arial" w:hAnsi="Arial" w:cs="Arial"/>
                <w:sz w:val="18"/>
                <w:szCs w:val="18"/>
              </w:rPr>
              <w:t>126 557,04 zł</w:t>
            </w:r>
          </w:p>
        </w:tc>
      </w:tr>
      <w:tr w:rsidR="003C3E83" w:rsidRPr="006A20C9" w14:paraId="4B527DF5" w14:textId="77777777" w:rsidTr="00151DB6">
        <w:trPr>
          <w:trHeight w:val="148"/>
        </w:trPr>
        <w:tc>
          <w:tcPr>
            <w:tcW w:w="3959" w:type="dxa"/>
            <w:vMerge/>
            <w:tcMar>
              <w:top w:w="55" w:type="dxa"/>
              <w:left w:w="55" w:type="dxa"/>
              <w:bottom w:w="55" w:type="dxa"/>
              <w:right w:w="55" w:type="dxa"/>
            </w:tcMar>
            <w:vAlign w:val="center"/>
          </w:tcPr>
          <w:p w14:paraId="56334E40"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094DD93A"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A932FBC" w14:textId="77777777" w:rsidR="003C3E83" w:rsidRPr="006A20C9" w:rsidRDefault="003C3E83" w:rsidP="003C3E83">
            <w:pPr>
              <w:rPr>
                <w:rStyle w:val="apple-converted-space"/>
                <w:rFonts w:ascii="Arial" w:hAnsi="Arial" w:cs="Arial"/>
                <w:sz w:val="18"/>
                <w:szCs w:val="18"/>
                <w:shd w:val="clear" w:color="auto" w:fill="FFFFFF"/>
              </w:rPr>
            </w:pPr>
            <w:r w:rsidRPr="006A20C9">
              <w:rPr>
                <w:rStyle w:val="apple-converted-space"/>
                <w:rFonts w:ascii="Arial" w:hAnsi="Arial" w:cs="Arial"/>
                <w:sz w:val="18"/>
                <w:szCs w:val="18"/>
                <w:shd w:val="clear" w:color="auto" w:fill="FFFFFF"/>
              </w:rPr>
              <w:t xml:space="preserve">Odmulenie i odkrzaczenie rowów melioracyjnych w Pępowie oraz Pasierbach i Wilkoniach </w:t>
            </w:r>
            <w:bookmarkStart w:id="18" w:name="_Hlk57363203"/>
            <w:r w:rsidRPr="006A20C9">
              <w:rPr>
                <w:rStyle w:val="apple-converted-space"/>
                <w:rFonts w:ascii="Arial" w:hAnsi="Arial" w:cs="Arial"/>
                <w:sz w:val="18"/>
                <w:szCs w:val="18"/>
                <w:shd w:val="clear" w:color="auto" w:fill="FFFFFF"/>
              </w:rPr>
              <w:t xml:space="preserve">w ramach projektu „Ochrona zasobów i kształtowanie krajobrazu wiejskiego w dorzeczu Dąbroczni na terenie Gminy Pępowo poprzez odnowienie stawów wraz z zagospodarowaniem, </w:t>
            </w:r>
            <w:r w:rsidRPr="006A20C9">
              <w:rPr>
                <w:rStyle w:val="apple-converted-space"/>
                <w:rFonts w:ascii="Arial" w:hAnsi="Arial" w:cs="Arial"/>
                <w:sz w:val="18"/>
                <w:szCs w:val="18"/>
                <w:shd w:val="clear" w:color="auto" w:fill="FFFFFF"/>
              </w:rPr>
              <w:lastRenderedPageBreak/>
              <w:t>odnowieniem rowów melioracyjnych oraz wykonanie nasadzeń śródpolnych i przydrożnych”</w:t>
            </w:r>
            <w:bookmarkEnd w:id="18"/>
          </w:p>
        </w:tc>
        <w:tc>
          <w:tcPr>
            <w:tcW w:w="2132" w:type="dxa"/>
            <w:tcBorders>
              <w:bottom w:val="single" w:sz="4" w:space="0" w:color="auto"/>
            </w:tcBorders>
            <w:tcMar>
              <w:top w:w="55" w:type="dxa"/>
              <w:left w:w="55" w:type="dxa"/>
              <w:bottom w:w="55" w:type="dxa"/>
              <w:right w:w="55" w:type="dxa"/>
            </w:tcMar>
            <w:vAlign w:val="center"/>
          </w:tcPr>
          <w:p w14:paraId="4B9AF27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lastRenderedPageBreak/>
              <w:t>Gmina Pępowo</w:t>
            </w:r>
          </w:p>
        </w:tc>
        <w:tc>
          <w:tcPr>
            <w:tcW w:w="1421" w:type="dxa"/>
            <w:tcBorders>
              <w:bottom w:val="single" w:sz="4" w:space="0" w:color="auto"/>
            </w:tcBorders>
            <w:tcMar>
              <w:top w:w="55" w:type="dxa"/>
              <w:left w:w="55" w:type="dxa"/>
              <w:bottom w:w="55" w:type="dxa"/>
              <w:right w:w="55" w:type="dxa"/>
            </w:tcMar>
            <w:vAlign w:val="center"/>
          </w:tcPr>
          <w:p w14:paraId="1254E81F"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5E59B0C5" w14:textId="1CB46774" w:rsidR="003C3E83" w:rsidRPr="006A20C9" w:rsidRDefault="003C3E83" w:rsidP="003C3E83">
            <w:pPr>
              <w:rPr>
                <w:rFonts w:ascii="Arial" w:hAnsi="Arial" w:cs="Arial"/>
                <w:sz w:val="18"/>
                <w:szCs w:val="18"/>
              </w:rPr>
            </w:pPr>
            <w:r w:rsidRPr="006A20C9">
              <w:rPr>
                <w:rFonts w:ascii="Arial" w:hAnsi="Arial" w:cs="Arial"/>
                <w:sz w:val="18"/>
                <w:szCs w:val="18"/>
              </w:rPr>
              <w:t>12 480,52</w:t>
            </w:r>
          </w:p>
        </w:tc>
        <w:tc>
          <w:tcPr>
            <w:tcW w:w="1335" w:type="dxa"/>
            <w:tcBorders>
              <w:bottom w:val="single" w:sz="4" w:space="0" w:color="auto"/>
            </w:tcBorders>
            <w:vAlign w:val="center"/>
          </w:tcPr>
          <w:p w14:paraId="31DF68A8" w14:textId="77777777" w:rsidR="003C3E83" w:rsidRPr="006A20C9" w:rsidRDefault="003C3E83" w:rsidP="00E159AE">
            <w:pPr>
              <w:rPr>
                <w:rFonts w:ascii="Arial" w:hAnsi="Arial" w:cs="Arial"/>
                <w:sz w:val="18"/>
                <w:szCs w:val="18"/>
              </w:rPr>
            </w:pPr>
            <w:r w:rsidRPr="006A20C9">
              <w:rPr>
                <w:rFonts w:ascii="Arial" w:hAnsi="Arial" w:cs="Arial"/>
                <w:sz w:val="18"/>
                <w:szCs w:val="18"/>
              </w:rPr>
              <w:t>Środki EFRROW (UE)</w:t>
            </w:r>
          </w:p>
          <w:p w14:paraId="62BECEDE" w14:textId="7E3401C5" w:rsidR="003C3E83" w:rsidRDefault="003C3E83" w:rsidP="00E159AE">
            <w:pPr>
              <w:rPr>
                <w:rFonts w:ascii="Arial" w:hAnsi="Arial" w:cs="Arial"/>
                <w:sz w:val="18"/>
                <w:szCs w:val="18"/>
              </w:rPr>
            </w:pPr>
            <w:r w:rsidRPr="006A20C9">
              <w:rPr>
                <w:rFonts w:ascii="Arial" w:hAnsi="Arial" w:cs="Arial"/>
                <w:sz w:val="18"/>
                <w:szCs w:val="18"/>
              </w:rPr>
              <w:t>3 658,72 zł</w:t>
            </w:r>
          </w:p>
          <w:p w14:paraId="2C34E04C" w14:textId="77777777" w:rsidR="00E159AE" w:rsidRPr="006A20C9" w:rsidRDefault="00E159AE" w:rsidP="00E159AE">
            <w:pPr>
              <w:rPr>
                <w:rFonts w:ascii="Arial" w:hAnsi="Arial" w:cs="Arial"/>
                <w:sz w:val="18"/>
                <w:szCs w:val="18"/>
              </w:rPr>
            </w:pPr>
          </w:p>
          <w:p w14:paraId="4D1312AF" w14:textId="77777777" w:rsidR="003C3E83" w:rsidRPr="006A20C9" w:rsidRDefault="003C3E83" w:rsidP="00E159AE">
            <w:pPr>
              <w:rPr>
                <w:rFonts w:ascii="Arial" w:hAnsi="Arial" w:cs="Arial"/>
                <w:sz w:val="18"/>
                <w:szCs w:val="18"/>
              </w:rPr>
            </w:pPr>
            <w:r w:rsidRPr="006A20C9">
              <w:rPr>
                <w:rFonts w:ascii="Arial" w:hAnsi="Arial" w:cs="Arial"/>
                <w:sz w:val="18"/>
                <w:szCs w:val="18"/>
              </w:rPr>
              <w:t>Budżet Gminy</w:t>
            </w:r>
          </w:p>
          <w:p w14:paraId="6FC09CF6" w14:textId="77777777" w:rsidR="003C3E83" w:rsidRPr="006A20C9" w:rsidRDefault="003C3E83" w:rsidP="00E159AE">
            <w:pPr>
              <w:rPr>
                <w:rFonts w:ascii="Arial" w:hAnsi="Arial" w:cs="Arial"/>
                <w:sz w:val="18"/>
                <w:szCs w:val="18"/>
              </w:rPr>
            </w:pPr>
            <w:r w:rsidRPr="006A20C9">
              <w:rPr>
                <w:rFonts w:ascii="Arial" w:hAnsi="Arial" w:cs="Arial"/>
                <w:sz w:val="18"/>
                <w:szCs w:val="18"/>
              </w:rPr>
              <w:t>8 821,80 zł</w:t>
            </w:r>
          </w:p>
        </w:tc>
      </w:tr>
      <w:tr w:rsidR="003C3E83" w:rsidRPr="006A20C9" w14:paraId="4B5E1D5F" w14:textId="77777777" w:rsidTr="00151DB6">
        <w:trPr>
          <w:trHeight w:val="148"/>
        </w:trPr>
        <w:tc>
          <w:tcPr>
            <w:tcW w:w="3959" w:type="dxa"/>
            <w:tcMar>
              <w:top w:w="55" w:type="dxa"/>
              <w:left w:w="55" w:type="dxa"/>
              <w:bottom w:w="55" w:type="dxa"/>
              <w:right w:w="55" w:type="dxa"/>
            </w:tcMar>
            <w:vAlign w:val="center"/>
          </w:tcPr>
          <w:p w14:paraId="36B6EBC2" w14:textId="77777777" w:rsidR="003C3E83" w:rsidRPr="006A20C9" w:rsidRDefault="003C3E83" w:rsidP="003C3E83">
            <w:pPr>
              <w:rPr>
                <w:rFonts w:ascii="Arial" w:hAnsi="Arial" w:cs="Arial"/>
                <w:sz w:val="18"/>
                <w:szCs w:val="18"/>
              </w:rPr>
            </w:pPr>
            <w:r w:rsidRPr="006A20C9">
              <w:rPr>
                <w:rStyle w:val="apple-converted-space"/>
                <w:rFonts w:ascii="Arial" w:hAnsi="Arial" w:cs="Arial"/>
                <w:sz w:val="18"/>
                <w:szCs w:val="18"/>
                <w:shd w:val="clear" w:color="auto" w:fill="FFFFFF"/>
              </w:rPr>
              <w:t>Wsparcie działań zmierzających do budowy małych zbiorników retencyjnych.</w:t>
            </w:r>
          </w:p>
        </w:tc>
        <w:tc>
          <w:tcPr>
            <w:tcW w:w="1701" w:type="dxa"/>
            <w:tcBorders>
              <w:right w:val="single" w:sz="12" w:space="0" w:color="auto"/>
            </w:tcBorders>
            <w:tcMar>
              <w:top w:w="55" w:type="dxa"/>
              <w:left w:w="55" w:type="dxa"/>
              <w:bottom w:w="55" w:type="dxa"/>
              <w:right w:w="55" w:type="dxa"/>
            </w:tcMar>
            <w:vAlign w:val="center"/>
          </w:tcPr>
          <w:p w14:paraId="227F3D75"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 Powiat Gostyński</w:t>
            </w:r>
          </w:p>
        </w:tc>
        <w:tc>
          <w:tcPr>
            <w:tcW w:w="3820" w:type="dxa"/>
            <w:tcBorders>
              <w:left w:val="single" w:sz="12" w:space="0" w:color="auto"/>
            </w:tcBorders>
            <w:tcMar>
              <w:top w:w="55" w:type="dxa"/>
              <w:left w:w="55" w:type="dxa"/>
              <w:bottom w:w="55" w:type="dxa"/>
              <w:right w:w="55" w:type="dxa"/>
            </w:tcMar>
            <w:vAlign w:val="center"/>
          </w:tcPr>
          <w:p w14:paraId="06656C07" w14:textId="33CE3006" w:rsidR="003C3E83" w:rsidRPr="006A20C9" w:rsidRDefault="003C3E83" w:rsidP="003C3E83">
            <w:pPr>
              <w:rPr>
                <w:rFonts w:ascii="Arial" w:hAnsi="Arial" w:cs="Arial"/>
                <w:sz w:val="18"/>
                <w:szCs w:val="18"/>
              </w:rPr>
            </w:pPr>
            <w:r w:rsidRPr="006A20C9">
              <w:rPr>
                <w:rFonts w:ascii="Arial" w:hAnsi="Arial" w:cs="Arial"/>
                <w:sz w:val="18"/>
                <w:szCs w:val="18"/>
              </w:rPr>
              <w:t>Na terenie gminy jest 18 zbiorników małej retencji, są to głównie stawy rybne, ocz</w:t>
            </w:r>
            <w:r w:rsidR="00612890">
              <w:rPr>
                <w:rFonts w:ascii="Arial" w:hAnsi="Arial" w:cs="Arial"/>
                <w:sz w:val="18"/>
                <w:szCs w:val="18"/>
              </w:rPr>
              <w:t>k</w:t>
            </w:r>
            <w:r w:rsidRPr="006A20C9">
              <w:rPr>
                <w:rFonts w:ascii="Arial" w:hAnsi="Arial" w:cs="Arial"/>
                <w:sz w:val="18"/>
                <w:szCs w:val="18"/>
              </w:rPr>
              <w:t>a wodne</w:t>
            </w:r>
          </w:p>
        </w:tc>
        <w:tc>
          <w:tcPr>
            <w:tcW w:w="2132" w:type="dxa"/>
            <w:tcBorders>
              <w:bottom w:val="single" w:sz="4" w:space="0" w:color="auto"/>
            </w:tcBorders>
            <w:tcMar>
              <w:top w:w="55" w:type="dxa"/>
              <w:left w:w="55" w:type="dxa"/>
              <w:bottom w:w="55" w:type="dxa"/>
              <w:right w:w="55" w:type="dxa"/>
            </w:tcMar>
            <w:vAlign w:val="center"/>
          </w:tcPr>
          <w:p w14:paraId="7BEDF6B2"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p w14:paraId="731E06A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 xml:space="preserve">Prywatni właściciele </w:t>
            </w:r>
          </w:p>
        </w:tc>
        <w:tc>
          <w:tcPr>
            <w:tcW w:w="1421" w:type="dxa"/>
            <w:tcBorders>
              <w:bottom w:val="single" w:sz="4" w:space="0" w:color="auto"/>
            </w:tcBorders>
            <w:tcMar>
              <w:top w:w="55" w:type="dxa"/>
              <w:left w:w="55" w:type="dxa"/>
              <w:bottom w:w="55" w:type="dxa"/>
              <w:right w:w="55" w:type="dxa"/>
            </w:tcMar>
            <w:vAlign w:val="center"/>
          </w:tcPr>
          <w:p w14:paraId="61F2BFA3"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8AEB13F"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20D2A058" w14:textId="77777777" w:rsidR="003C3E83" w:rsidRPr="006A20C9" w:rsidRDefault="003C3E83" w:rsidP="00E159AE">
            <w:pPr>
              <w:rPr>
                <w:rFonts w:ascii="Arial" w:hAnsi="Arial" w:cs="Arial"/>
                <w:sz w:val="18"/>
                <w:szCs w:val="18"/>
              </w:rPr>
            </w:pPr>
            <w:r w:rsidRPr="006A20C9">
              <w:rPr>
                <w:rFonts w:ascii="Arial" w:hAnsi="Arial" w:cs="Arial"/>
                <w:sz w:val="18"/>
                <w:szCs w:val="18"/>
              </w:rPr>
              <w:t>Środki własne</w:t>
            </w:r>
          </w:p>
        </w:tc>
      </w:tr>
      <w:tr w:rsidR="003C3E83" w:rsidRPr="006A20C9" w14:paraId="5DA9F813" w14:textId="77777777" w:rsidTr="00151DB6">
        <w:trPr>
          <w:trHeight w:val="148"/>
        </w:trPr>
        <w:tc>
          <w:tcPr>
            <w:tcW w:w="3959" w:type="dxa"/>
            <w:vMerge w:val="restart"/>
            <w:tcMar>
              <w:top w:w="55" w:type="dxa"/>
              <w:left w:w="55" w:type="dxa"/>
              <w:bottom w:w="55" w:type="dxa"/>
              <w:right w:w="55" w:type="dxa"/>
            </w:tcMar>
            <w:vAlign w:val="center"/>
          </w:tcPr>
          <w:p w14:paraId="74999156" w14:textId="77777777" w:rsidR="003C3E83" w:rsidRPr="006A20C9" w:rsidRDefault="003C3E83" w:rsidP="003C3E83">
            <w:pPr>
              <w:rPr>
                <w:rFonts w:ascii="Arial" w:hAnsi="Arial" w:cs="Arial"/>
                <w:sz w:val="18"/>
                <w:szCs w:val="18"/>
                <w:shd w:val="clear" w:color="auto" w:fill="FFFFFF"/>
              </w:rPr>
            </w:pPr>
            <w:r w:rsidRPr="006A20C9">
              <w:rPr>
                <w:rFonts w:ascii="Arial" w:hAnsi="Arial" w:cs="Arial"/>
                <w:iCs/>
                <w:sz w:val="18"/>
                <w:szCs w:val="18"/>
              </w:rPr>
              <w:t>Wykreowanie właściwych zachowań społeczeństwa w sytuacji wystąpienia awarii.</w:t>
            </w:r>
          </w:p>
        </w:tc>
        <w:tc>
          <w:tcPr>
            <w:tcW w:w="1701" w:type="dxa"/>
            <w:vMerge w:val="restart"/>
            <w:tcBorders>
              <w:right w:val="single" w:sz="12" w:space="0" w:color="auto"/>
            </w:tcBorders>
            <w:tcMar>
              <w:top w:w="55" w:type="dxa"/>
              <w:left w:w="55" w:type="dxa"/>
              <w:bottom w:w="55" w:type="dxa"/>
              <w:right w:w="55" w:type="dxa"/>
            </w:tcMar>
            <w:vAlign w:val="center"/>
          </w:tcPr>
          <w:p w14:paraId="4269898D"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Powiat Gostyński, Gmina Pępowo</w:t>
            </w:r>
          </w:p>
        </w:tc>
        <w:tc>
          <w:tcPr>
            <w:tcW w:w="3820" w:type="dxa"/>
            <w:tcBorders>
              <w:left w:val="single" w:sz="12" w:space="0" w:color="auto"/>
            </w:tcBorders>
            <w:tcMar>
              <w:top w:w="55" w:type="dxa"/>
              <w:left w:w="55" w:type="dxa"/>
              <w:bottom w:w="55" w:type="dxa"/>
              <w:right w:w="55" w:type="dxa"/>
            </w:tcMar>
            <w:vAlign w:val="center"/>
          </w:tcPr>
          <w:p w14:paraId="65CEC30F"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Wydatki związane z zarządzaniem kryzysowym </w:t>
            </w:r>
          </w:p>
        </w:tc>
        <w:tc>
          <w:tcPr>
            <w:tcW w:w="2132" w:type="dxa"/>
            <w:tcMar>
              <w:top w:w="55" w:type="dxa"/>
              <w:left w:w="55" w:type="dxa"/>
              <w:bottom w:w="55" w:type="dxa"/>
              <w:right w:w="55" w:type="dxa"/>
            </w:tcMar>
            <w:vAlign w:val="center"/>
          </w:tcPr>
          <w:p w14:paraId="481DF250"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3FE5B510"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vAlign w:val="center"/>
          </w:tcPr>
          <w:p w14:paraId="6A600405" w14:textId="77777777" w:rsidR="003C3E83" w:rsidRPr="006A20C9" w:rsidRDefault="003C3E83" w:rsidP="003C3E83">
            <w:pPr>
              <w:rPr>
                <w:rFonts w:ascii="Arial" w:hAnsi="Arial" w:cs="Arial"/>
                <w:sz w:val="18"/>
                <w:szCs w:val="18"/>
              </w:rPr>
            </w:pPr>
            <w:r w:rsidRPr="006A20C9">
              <w:rPr>
                <w:rFonts w:ascii="Arial" w:hAnsi="Arial" w:cs="Arial"/>
                <w:sz w:val="18"/>
                <w:szCs w:val="18"/>
              </w:rPr>
              <w:t>4 417,42</w:t>
            </w:r>
          </w:p>
        </w:tc>
        <w:tc>
          <w:tcPr>
            <w:tcW w:w="1335" w:type="dxa"/>
            <w:vAlign w:val="center"/>
          </w:tcPr>
          <w:p w14:paraId="00873286" w14:textId="77777777" w:rsidR="003C3E83" w:rsidRPr="006A20C9" w:rsidRDefault="003C3E83" w:rsidP="00E159AE">
            <w:pPr>
              <w:rPr>
                <w:rFonts w:ascii="Arial" w:hAnsi="Arial" w:cs="Arial"/>
                <w:sz w:val="18"/>
                <w:szCs w:val="18"/>
              </w:rPr>
            </w:pPr>
            <w:r w:rsidRPr="006A20C9">
              <w:rPr>
                <w:rFonts w:ascii="Arial" w:hAnsi="Arial" w:cs="Arial"/>
                <w:sz w:val="18"/>
                <w:szCs w:val="18"/>
              </w:rPr>
              <w:t>Budżet Gminy</w:t>
            </w:r>
          </w:p>
        </w:tc>
      </w:tr>
      <w:tr w:rsidR="003C3E83" w:rsidRPr="006A20C9" w14:paraId="75C4C6D3" w14:textId="77777777" w:rsidTr="00151DB6">
        <w:trPr>
          <w:trHeight w:val="148"/>
        </w:trPr>
        <w:tc>
          <w:tcPr>
            <w:tcW w:w="3959" w:type="dxa"/>
            <w:vMerge/>
            <w:tcMar>
              <w:top w:w="55" w:type="dxa"/>
              <w:left w:w="55" w:type="dxa"/>
              <w:bottom w:w="55" w:type="dxa"/>
              <w:right w:w="55" w:type="dxa"/>
            </w:tcMar>
            <w:vAlign w:val="center"/>
          </w:tcPr>
          <w:p w14:paraId="5C9ECFFC" w14:textId="77777777" w:rsidR="003C3E83" w:rsidRPr="006A20C9" w:rsidRDefault="003C3E83" w:rsidP="003C3E83">
            <w:pPr>
              <w:rPr>
                <w:rFonts w:ascii="Arial" w:hAnsi="Arial" w:cs="Arial"/>
                <w:iCs/>
                <w:sz w:val="18"/>
                <w:szCs w:val="18"/>
              </w:rPr>
            </w:pPr>
          </w:p>
        </w:tc>
        <w:tc>
          <w:tcPr>
            <w:tcW w:w="1701" w:type="dxa"/>
            <w:vMerge/>
            <w:tcBorders>
              <w:right w:val="single" w:sz="12" w:space="0" w:color="auto"/>
            </w:tcBorders>
            <w:tcMar>
              <w:top w:w="55" w:type="dxa"/>
              <w:left w:w="55" w:type="dxa"/>
              <w:bottom w:w="55" w:type="dxa"/>
              <w:right w:w="55" w:type="dxa"/>
            </w:tcMar>
            <w:vAlign w:val="center"/>
          </w:tcPr>
          <w:p w14:paraId="539DEF1B"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CEAC29C" w14:textId="77777777" w:rsidR="003C3E83" w:rsidRPr="006A20C9" w:rsidRDefault="003C3E83" w:rsidP="003C3E83">
            <w:pPr>
              <w:jc w:val="both"/>
              <w:rPr>
                <w:rFonts w:ascii="Arial" w:hAnsi="Arial" w:cs="Arial"/>
                <w:sz w:val="18"/>
                <w:szCs w:val="18"/>
              </w:rPr>
            </w:pPr>
            <w:r w:rsidRPr="006A20C9">
              <w:rPr>
                <w:rFonts w:ascii="Arial" w:hAnsi="Arial" w:cs="Arial"/>
                <w:sz w:val="18"/>
                <w:szCs w:val="18"/>
              </w:rPr>
              <w:t>Cykliczne akcje, pogadanki:</w:t>
            </w:r>
          </w:p>
          <w:p w14:paraId="0538D8C8" w14:textId="77777777" w:rsidR="003C3E83" w:rsidRPr="006A20C9" w:rsidRDefault="003C3E83" w:rsidP="003C3E83">
            <w:pPr>
              <w:jc w:val="both"/>
              <w:rPr>
                <w:rFonts w:ascii="Arial" w:hAnsi="Arial" w:cs="Arial"/>
                <w:sz w:val="18"/>
                <w:szCs w:val="18"/>
              </w:rPr>
            </w:pPr>
            <w:r w:rsidRPr="006A20C9">
              <w:rPr>
                <w:rFonts w:ascii="Arial" w:hAnsi="Arial" w:cs="Arial"/>
                <w:sz w:val="18"/>
                <w:szCs w:val="18"/>
              </w:rPr>
              <w:t>- Cichy zabójca</w:t>
            </w:r>
          </w:p>
          <w:p w14:paraId="70E118BD" w14:textId="77777777" w:rsidR="003C3E83" w:rsidRPr="006A20C9" w:rsidRDefault="003C3E83" w:rsidP="003C3E83">
            <w:pPr>
              <w:jc w:val="both"/>
              <w:rPr>
                <w:rFonts w:ascii="Arial" w:hAnsi="Arial" w:cs="Arial"/>
                <w:sz w:val="18"/>
                <w:szCs w:val="18"/>
              </w:rPr>
            </w:pPr>
            <w:r w:rsidRPr="006A20C9">
              <w:rPr>
                <w:rFonts w:ascii="Arial" w:hAnsi="Arial" w:cs="Arial"/>
                <w:sz w:val="18"/>
                <w:szCs w:val="18"/>
              </w:rPr>
              <w:t>- Kręci mnie bezpieczeństwo</w:t>
            </w:r>
          </w:p>
          <w:p w14:paraId="067F11AF" w14:textId="77777777" w:rsidR="003C3E83" w:rsidRPr="006A20C9" w:rsidRDefault="003C3E83" w:rsidP="003C3E83">
            <w:pPr>
              <w:jc w:val="both"/>
              <w:rPr>
                <w:rFonts w:ascii="Arial" w:hAnsi="Arial" w:cs="Arial"/>
                <w:sz w:val="18"/>
                <w:szCs w:val="18"/>
              </w:rPr>
            </w:pPr>
            <w:r w:rsidRPr="006A20C9">
              <w:rPr>
                <w:rFonts w:ascii="Arial" w:hAnsi="Arial" w:cs="Arial"/>
                <w:sz w:val="18"/>
                <w:szCs w:val="18"/>
              </w:rPr>
              <w:t>- Wspólnie dla wielkopolskiej wsi</w:t>
            </w:r>
          </w:p>
        </w:tc>
        <w:tc>
          <w:tcPr>
            <w:tcW w:w="2132" w:type="dxa"/>
            <w:tcMar>
              <w:top w:w="55" w:type="dxa"/>
              <w:left w:w="55" w:type="dxa"/>
              <w:bottom w:w="55" w:type="dxa"/>
              <w:right w:w="55" w:type="dxa"/>
            </w:tcMar>
            <w:vAlign w:val="center"/>
          </w:tcPr>
          <w:p w14:paraId="53D6265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Powiatowa Państwowa Straż Pożarna w Gostyniu</w:t>
            </w:r>
          </w:p>
        </w:tc>
        <w:tc>
          <w:tcPr>
            <w:tcW w:w="1421" w:type="dxa"/>
            <w:tcMar>
              <w:top w:w="55" w:type="dxa"/>
              <w:left w:w="55" w:type="dxa"/>
              <w:bottom w:w="55" w:type="dxa"/>
              <w:right w:w="55" w:type="dxa"/>
            </w:tcMar>
            <w:vAlign w:val="center"/>
          </w:tcPr>
          <w:p w14:paraId="5989A12F"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0FF97027"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6F50471B" w14:textId="77777777" w:rsidR="003C3E83" w:rsidRPr="006A20C9" w:rsidRDefault="003C3E83" w:rsidP="00E159AE">
            <w:pPr>
              <w:rPr>
                <w:rFonts w:ascii="Arial" w:hAnsi="Arial" w:cs="Arial"/>
                <w:sz w:val="18"/>
                <w:szCs w:val="18"/>
              </w:rPr>
            </w:pPr>
            <w:r w:rsidRPr="006A20C9">
              <w:rPr>
                <w:rFonts w:ascii="Arial" w:hAnsi="Arial" w:cs="Arial"/>
                <w:sz w:val="18"/>
                <w:szCs w:val="18"/>
              </w:rPr>
              <w:t>Środki własne</w:t>
            </w:r>
          </w:p>
        </w:tc>
      </w:tr>
      <w:tr w:rsidR="003C3E83" w:rsidRPr="006A20C9" w14:paraId="39207BCC" w14:textId="77777777" w:rsidTr="00151DB6">
        <w:trPr>
          <w:trHeight w:val="148"/>
        </w:trPr>
        <w:tc>
          <w:tcPr>
            <w:tcW w:w="5660" w:type="dxa"/>
            <w:gridSpan w:val="2"/>
            <w:vMerge w:val="restart"/>
            <w:tcBorders>
              <w:right w:val="single" w:sz="12" w:space="0" w:color="auto"/>
            </w:tcBorders>
            <w:tcMar>
              <w:top w:w="55" w:type="dxa"/>
              <w:left w:w="55" w:type="dxa"/>
              <w:bottom w:w="55" w:type="dxa"/>
              <w:right w:w="55" w:type="dxa"/>
            </w:tcMar>
            <w:vAlign w:val="center"/>
          </w:tcPr>
          <w:p w14:paraId="190C7BC6"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rPr>
              <w:t>ZADANIA ZREALIZOWANE, KTÓRE NIE ZOSTAŁY ZAPLANOWANE W PROGRAMIE OCHRONY ŚRODOWISKA DLA GMINY PĘPOWO</w:t>
            </w:r>
          </w:p>
        </w:tc>
        <w:tc>
          <w:tcPr>
            <w:tcW w:w="3820" w:type="dxa"/>
            <w:tcBorders>
              <w:left w:val="single" w:sz="12" w:space="0" w:color="auto"/>
            </w:tcBorders>
            <w:tcMar>
              <w:top w:w="55" w:type="dxa"/>
              <w:left w:w="55" w:type="dxa"/>
              <w:bottom w:w="55" w:type="dxa"/>
              <w:right w:w="55" w:type="dxa"/>
            </w:tcMar>
            <w:vAlign w:val="center"/>
          </w:tcPr>
          <w:p w14:paraId="0EF51CCC" w14:textId="77777777" w:rsidR="003C3E83" w:rsidRPr="006A20C9" w:rsidRDefault="003C3E83" w:rsidP="003C3E83">
            <w:pPr>
              <w:rPr>
                <w:rFonts w:ascii="Arial" w:hAnsi="Arial" w:cs="Arial"/>
                <w:sz w:val="18"/>
                <w:szCs w:val="18"/>
              </w:rPr>
            </w:pPr>
            <w:r w:rsidRPr="006A20C9">
              <w:rPr>
                <w:rFonts w:ascii="Arial" w:hAnsi="Arial" w:cs="Arial"/>
                <w:sz w:val="18"/>
                <w:szCs w:val="18"/>
              </w:rPr>
              <w:t>Doposażenie jednostek Ochotniczych Straży Pożarnych z terenu gminy Pępowo</w:t>
            </w:r>
          </w:p>
        </w:tc>
        <w:tc>
          <w:tcPr>
            <w:tcW w:w="2132" w:type="dxa"/>
            <w:tcMar>
              <w:top w:w="55" w:type="dxa"/>
              <w:left w:w="55" w:type="dxa"/>
              <w:bottom w:w="55" w:type="dxa"/>
              <w:right w:w="55" w:type="dxa"/>
            </w:tcMar>
            <w:vAlign w:val="center"/>
          </w:tcPr>
          <w:p w14:paraId="6C5E649F"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7C470F89"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vAlign w:val="center"/>
          </w:tcPr>
          <w:p w14:paraId="4D2BEAA3" w14:textId="77777777" w:rsidR="003C3E83" w:rsidRPr="006A20C9" w:rsidRDefault="003C3E83" w:rsidP="003C3E83">
            <w:pPr>
              <w:rPr>
                <w:rFonts w:ascii="Arial" w:hAnsi="Arial" w:cs="Arial"/>
                <w:sz w:val="18"/>
                <w:szCs w:val="18"/>
              </w:rPr>
            </w:pPr>
            <w:r w:rsidRPr="006A20C9">
              <w:rPr>
                <w:rFonts w:ascii="Arial" w:hAnsi="Arial" w:cs="Arial"/>
                <w:sz w:val="18"/>
                <w:szCs w:val="18"/>
              </w:rPr>
              <w:t>63 030,28</w:t>
            </w:r>
          </w:p>
        </w:tc>
        <w:tc>
          <w:tcPr>
            <w:tcW w:w="1335" w:type="dxa"/>
            <w:vAlign w:val="center"/>
          </w:tcPr>
          <w:p w14:paraId="28D55066" w14:textId="77777777" w:rsidR="003C3E83" w:rsidRPr="006A20C9" w:rsidRDefault="003C3E83" w:rsidP="00E159AE">
            <w:pPr>
              <w:rPr>
                <w:rFonts w:ascii="Arial" w:hAnsi="Arial" w:cs="Arial"/>
                <w:sz w:val="18"/>
                <w:szCs w:val="18"/>
              </w:rPr>
            </w:pPr>
            <w:r w:rsidRPr="006A20C9">
              <w:rPr>
                <w:rFonts w:ascii="Arial" w:hAnsi="Arial" w:cs="Arial"/>
                <w:sz w:val="18"/>
                <w:szCs w:val="18"/>
              </w:rPr>
              <w:t>Ministerstwo Sprawiedliwości</w:t>
            </w:r>
          </w:p>
          <w:p w14:paraId="1A7A2316" w14:textId="77777777" w:rsidR="003C3E83" w:rsidRPr="006A20C9" w:rsidRDefault="003C3E83" w:rsidP="00E159AE">
            <w:pPr>
              <w:rPr>
                <w:rFonts w:ascii="Arial" w:hAnsi="Arial" w:cs="Arial"/>
                <w:sz w:val="18"/>
                <w:szCs w:val="18"/>
              </w:rPr>
            </w:pPr>
            <w:r w:rsidRPr="006A20C9">
              <w:rPr>
                <w:rFonts w:ascii="Arial" w:hAnsi="Arial" w:cs="Arial"/>
                <w:sz w:val="18"/>
                <w:szCs w:val="18"/>
              </w:rPr>
              <w:t>62 399,98 zł</w:t>
            </w:r>
          </w:p>
          <w:p w14:paraId="5AA0C826" w14:textId="77777777" w:rsidR="003C3E83" w:rsidRPr="006A20C9" w:rsidRDefault="003C3E83" w:rsidP="00E159AE">
            <w:pPr>
              <w:rPr>
                <w:rFonts w:ascii="Arial" w:hAnsi="Arial" w:cs="Arial"/>
                <w:sz w:val="18"/>
                <w:szCs w:val="18"/>
              </w:rPr>
            </w:pPr>
          </w:p>
          <w:p w14:paraId="652B4CBE" w14:textId="77777777" w:rsidR="003C3E83" w:rsidRPr="006A20C9" w:rsidRDefault="003C3E83" w:rsidP="00E159AE">
            <w:pPr>
              <w:rPr>
                <w:rFonts w:ascii="Arial" w:hAnsi="Arial" w:cs="Arial"/>
                <w:sz w:val="18"/>
                <w:szCs w:val="18"/>
              </w:rPr>
            </w:pPr>
            <w:r w:rsidRPr="006A20C9">
              <w:rPr>
                <w:rFonts w:ascii="Arial" w:hAnsi="Arial" w:cs="Arial"/>
                <w:sz w:val="18"/>
                <w:szCs w:val="18"/>
              </w:rPr>
              <w:t>Budżet Gminy Pępowo</w:t>
            </w:r>
          </w:p>
          <w:p w14:paraId="492C074A" w14:textId="77777777" w:rsidR="003C3E83" w:rsidRPr="006A20C9" w:rsidRDefault="003C3E83" w:rsidP="00E159AE">
            <w:pPr>
              <w:rPr>
                <w:rFonts w:ascii="Arial" w:hAnsi="Arial" w:cs="Arial"/>
                <w:sz w:val="18"/>
                <w:szCs w:val="18"/>
              </w:rPr>
            </w:pPr>
            <w:r w:rsidRPr="006A20C9">
              <w:rPr>
                <w:rFonts w:ascii="Arial" w:hAnsi="Arial" w:cs="Arial"/>
                <w:sz w:val="18"/>
                <w:szCs w:val="18"/>
              </w:rPr>
              <w:t>630,30 zł</w:t>
            </w:r>
          </w:p>
        </w:tc>
      </w:tr>
      <w:tr w:rsidR="003C3E83" w:rsidRPr="006A20C9" w14:paraId="030A9E22"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2E3A19C0"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5FAB006" w14:textId="77777777" w:rsidR="003C3E83" w:rsidRPr="006A20C9" w:rsidRDefault="003C3E83" w:rsidP="003C3E83">
            <w:pPr>
              <w:rPr>
                <w:rFonts w:ascii="Arial" w:hAnsi="Arial" w:cs="Arial"/>
                <w:sz w:val="18"/>
                <w:szCs w:val="18"/>
              </w:rPr>
            </w:pPr>
            <w:r w:rsidRPr="006A20C9">
              <w:rPr>
                <w:rFonts w:ascii="Arial" w:hAnsi="Arial" w:cs="Arial"/>
                <w:sz w:val="18"/>
                <w:szCs w:val="18"/>
              </w:rPr>
              <w:t>Dofinansowanie zakupu mobilnego symulatora zagrożeń pożarowych domu jednorodzinnego dla Komendy Powiatowej Państwowej Straży Pożarnej w Gostyniu</w:t>
            </w:r>
          </w:p>
        </w:tc>
        <w:tc>
          <w:tcPr>
            <w:tcW w:w="2132" w:type="dxa"/>
            <w:tcMar>
              <w:top w:w="55" w:type="dxa"/>
              <w:left w:w="55" w:type="dxa"/>
              <w:bottom w:w="55" w:type="dxa"/>
              <w:right w:w="55" w:type="dxa"/>
            </w:tcMar>
            <w:vAlign w:val="center"/>
          </w:tcPr>
          <w:p w14:paraId="7D3F7E6A"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Powiatowa Państwowa Straż Pożarna w Gostyniu,</w:t>
            </w:r>
          </w:p>
          <w:p w14:paraId="07E1971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746E9E2D"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vAlign w:val="center"/>
          </w:tcPr>
          <w:p w14:paraId="52B72D77" w14:textId="038D95A9" w:rsidR="003C3E83" w:rsidRDefault="003C3E83" w:rsidP="003C3E83">
            <w:pPr>
              <w:rPr>
                <w:rFonts w:ascii="Arial" w:hAnsi="Arial" w:cs="Arial"/>
                <w:sz w:val="18"/>
                <w:szCs w:val="18"/>
              </w:rPr>
            </w:pPr>
            <w:r w:rsidRPr="006A20C9">
              <w:rPr>
                <w:rFonts w:ascii="Arial" w:hAnsi="Arial" w:cs="Arial"/>
                <w:sz w:val="18"/>
                <w:szCs w:val="18"/>
              </w:rPr>
              <w:t>52 545,00</w:t>
            </w:r>
          </w:p>
          <w:p w14:paraId="69B323E6" w14:textId="77777777" w:rsidR="00E159AE" w:rsidRPr="006A20C9" w:rsidRDefault="00E159AE" w:rsidP="003C3E83">
            <w:pPr>
              <w:rPr>
                <w:rFonts w:ascii="Arial" w:hAnsi="Arial" w:cs="Arial"/>
                <w:sz w:val="18"/>
                <w:szCs w:val="18"/>
              </w:rPr>
            </w:pPr>
          </w:p>
          <w:p w14:paraId="585817A7" w14:textId="77777777" w:rsidR="003C3E83" w:rsidRPr="006A20C9" w:rsidRDefault="003C3E83" w:rsidP="003C3E83">
            <w:pPr>
              <w:rPr>
                <w:rFonts w:ascii="Arial" w:hAnsi="Arial" w:cs="Arial"/>
                <w:sz w:val="18"/>
                <w:szCs w:val="18"/>
              </w:rPr>
            </w:pPr>
            <w:r w:rsidRPr="006A20C9">
              <w:rPr>
                <w:rFonts w:ascii="Arial" w:hAnsi="Arial" w:cs="Arial"/>
                <w:sz w:val="18"/>
                <w:szCs w:val="18"/>
              </w:rPr>
              <w:t>(udział Gminy Pępowo 3 000,00 zł)</w:t>
            </w:r>
          </w:p>
        </w:tc>
        <w:tc>
          <w:tcPr>
            <w:tcW w:w="1335" w:type="dxa"/>
            <w:vAlign w:val="center"/>
          </w:tcPr>
          <w:p w14:paraId="46905150" w14:textId="77777777" w:rsidR="003C3E83" w:rsidRPr="006A20C9" w:rsidRDefault="003C3E83" w:rsidP="00E159AE">
            <w:pPr>
              <w:rPr>
                <w:rFonts w:ascii="Arial" w:hAnsi="Arial" w:cs="Arial"/>
                <w:sz w:val="18"/>
                <w:szCs w:val="18"/>
              </w:rPr>
            </w:pPr>
            <w:r w:rsidRPr="006A20C9">
              <w:rPr>
                <w:rFonts w:ascii="Arial" w:hAnsi="Arial" w:cs="Arial"/>
                <w:sz w:val="18"/>
                <w:szCs w:val="18"/>
              </w:rPr>
              <w:t>Środki własne,</w:t>
            </w:r>
          </w:p>
          <w:p w14:paraId="298C3644" w14:textId="77777777" w:rsidR="003C3E83" w:rsidRPr="006A20C9" w:rsidRDefault="003C3E83" w:rsidP="00E159AE">
            <w:pPr>
              <w:rPr>
                <w:rFonts w:ascii="Arial" w:hAnsi="Arial" w:cs="Arial"/>
                <w:sz w:val="18"/>
                <w:szCs w:val="18"/>
              </w:rPr>
            </w:pPr>
            <w:r w:rsidRPr="006A20C9">
              <w:rPr>
                <w:rFonts w:ascii="Arial" w:hAnsi="Arial" w:cs="Arial"/>
                <w:sz w:val="18"/>
                <w:szCs w:val="18"/>
              </w:rPr>
              <w:t>Gminy: Pępowo, Gostyń, Krobia, Piaski oraz Nadleśnictwo Piaski</w:t>
            </w:r>
          </w:p>
        </w:tc>
      </w:tr>
      <w:tr w:rsidR="003C3E83" w:rsidRPr="006A20C9" w14:paraId="1DB247C8"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49612025"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E1B0236" w14:textId="77777777" w:rsidR="003C3E83" w:rsidRPr="006A20C9" w:rsidRDefault="003C3E83" w:rsidP="003C3E83">
            <w:pPr>
              <w:rPr>
                <w:rFonts w:ascii="Arial" w:hAnsi="Arial" w:cs="Arial"/>
                <w:sz w:val="18"/>
                <w:szCs w:val="18"/>
              </w:rPr>
            </w:pPr>
            <w:r w:rsidRPr="006A20C9">
              <w:rPr>
                <w:rFonts w:ascii="Arial" w:hAnsi="Arial" w:cs="Arial"/>
                <w:sz w:val="18"/>
                <w:szCs w:val="18"/>
              </w:rPr>
              <w:t>Usuwanie skutków pohuraganowych</w:t>
            </w:r>
          </w:p>
        </w:tc>
        <w:tc>
          <w:tcPr>
            <w:tcW w:w="2132" w:type="dxa"/>
            <w:tcMar>
              <w:top w:w="55" w:type="dxa"/>
              <w:left w:w="55" w:type="dxa"/>
              <w:bottom w:w="55" w:type="dxa"/>
              <w:right w:w="55" w:type="dxa"/>
            </w:tcMar>
            <w:vAlign w:val="center"/>
          </w:tcPr>
          <w:p w14:paraId="5D30A922"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Nadleśnictwo Piaski</w:t>
            </w:r>
          </w:p>
        </w:tc>
        <w:tc>
          <w:tcPr>
            <w:tcW w:w="1421" w:type="dxa"/>
            <w:tcMar>
              <w:top w:w="55" w:type="dxa"/>
              <w:left w:w="55" w:type="dxa"/>
              <w:bottom w:w="55" w:type="dxa"/>
              <w:right w:w="55" w:type="dxa"/>
            </w:tcMar>
            <w:vAlign w:val="center"/>
          </w:tcPr>
          <w:p w14:paraId="2ED55D30"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4A64BA20" w14:textId="77777777" w:rsidR="003C3E83" w:rsidRPr="006A20C9" w:rsidRDefault="003C3E83" w:rsidP="003C3E83">
            <w:pPr>
              <w:rPr>
                <w:rFonts w:ascii="Arial" w:hAnsi="Arial" w:cs="Arial"/>
                <w:sz w:val="18"/>
                <w:szCs w:val="18"/>
              </w:rPr>
            </w:pPr>
            <w:r w:rsidRPr="006A20C9">
              <w:rPr>
                <w:rFonts w:ascii="Arial" w:hAnsi="Arial" w:cs="Arial"/>
                <w:sz w:val="18"/>
                <w:szCs w:val="18"/>
              </w:rPr>
              <w:t>634 000,00</w:t>
            </w:r>
          </w:p>
        </w:tc>
        <w:tc>
          <w:tcPr>
            <w:tcW w:w="1335" w:type="dxa"/>
            <w:vAlign w:val="center"/>
          </w:tcPr>
          <w:p w14:paraId="1545469A" w14:textId="77777777" w:rsidR="003C3E83" w:rsidRPr="006A20C9" w:rsidRDefault="003C3E83" w:rsidP="00E159AE">
            <w:pPr>
              <w:rPr>
                <w:rFonts w:ascii="Arial" w:hAnsi="Arial" w:cs="Arial"/>
                <w:sz w:val="18"/>
                <w:szCs w:val="18"/>
              </w:rPr>
            </w:pPr>
            <w:r w:rsidRPr="006A20C9">
              <w:rPr>
                <w:rFonts w:ascii="Arial" w:hAnsi="Arial" w:cs="Arial"/>
                <w:sz w:val="18"/>
                <w:szCs w:val="18"/>
              </w:rPr>
              <w:t>Środki własne</w:t>
            </w:r>
          </w:p>
        </w:tc>
      </w:tr>
      <w:tr w:rsidR="003C3E83" w:rsidRPr="006A20C9" w14:paraId="392891E2"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5B788238"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ZASOBY PRZYRODNICZE</w:t>
            </w:r>
          </w:p>
        </w:tc>
      </w:tr>
      <w:tr w:rsidR="003C3E83" w:rsidRPr="006A20C9" w14:paraId="6DBE7D45" w14:textId="77777777" w:rsidTr="004E72E5">
        <w:trPr>
          <w:trHeight w:val="148"/>
        </w:trPr>
        <w:tc>
          <w:tcPr>
            <w:tcW w:w="15840" w:type="dxa"/>
            <w:gridSpan w:val="7"/>
            <w:tcMar>
              <w:top w:w="55" w:type="dxa"/>
              <w:left w:w="55" w:type="dxa"/>
              <w:bottom w:w="55" w:type="dxa"/>
              <w:right w:w="55" w:type="dxa"/>
            </w:tcMar>
            <w:vAlign w:val="center"/>
          </w:tcPr>
          <w:p w14:paraId="64716863"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Cel: Ochrona walorów przyrodniczych i krajobrazowych</w:t>
            </w:r>
          </w:p>
        </w:tc>
      </w:tr>
      <w:tr w:rsidR="003C3E83" w:rsidRPr="006A20C9" w14:paraId="4BF5BFE2" w14:textId="77777777" w:rsidTr="00151DB6">
        <w:trPr>
          <w:trHeight w:val="148"/>
        </w:trPr>
        <w:tc>
          <w:tcPr>
            <w:tcW w:w="3959" w:type="dxa"/>
            <w:tcMar>
              <w:top w:w="55" w:type="dxa"/>
              <w:left w:w="55" w:type="dxa"/>
              <w:bottom w:w="55" w:type="dxa"/>
              <w:right w:w="55" w:type="dxa"/>
            </w:tcMar>
            <w:vAlign w:val="center"/>
          </w:tcPr>
          <w:p w14:paraId="3FD8C211" w14:textId="77777777" w:rsidR="003C3E83" w:rsidRPr="006A20C9" w:rsidRDefault="003C3E83" w:rsidP="003C3E83">
            <w:pPr>
              <w:rPr>
                <w:rFonts w:ascii="Arial" w:hAnsi="Arial" w:cs="Arial"/>
                <w:iCs/>
                <w:sz w:val="18"/>
                <w:szCs w:val="18"/>
              </w:rPr>
            </w:pPr>
            <w:r w:rsidRPr="006A20C9">
              <w:rPr>
                <w:rFonts w:ascii="Arial" w:eastAsia="Calibri" w:hAnsi="Arial" w:cs="Arial"/>
                <w:sz w:val="18"/>
                <w:szCs w:val="18"/>
                <w:lang w:eastAsia="en-US"/>
              </w:rPr>
              <w:lastRenderedPageBreak/>
              <w:t>Tworzenie nowych form ochrony przyrody na podstawie wyników inwentaryzacji i waloryzacji przyrodniczej.</w:t>
            </w:r>
          </w:p>
        </w:tc>
        <w:tc>
          <w:tcPr>
            <w:tcW w:w="1701" w:type="dxa"/>
            <w:tcBorders>
              <w:right w:val="single" w:sz="12" w:space="0" w:color="auto"/>
            </w:tcBorders>
            <w:tcMar>
              <w:top w:w="55" w:type="dxa"/>
              <w:left w:w="55" w:type="dxa"/>
              <w:bottom w:w="55" w:type="dxa"/>
              <w:right w:w="55" w:type="dxa"/>
            </w:tcMar>
            <w:vAlign w:val="center"/>
          </w:tcPr>
          <w:p w14:paraId="7999E5B5"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RDOŚ, Gmina Pępowo, organizacje pozarządowe</w:t>
            </w:r>
          </w:p>
        </w:tc>
        <w:tc>
          <w:tcPr>
            <w:tcW w:w="3820" w:type="dxa"/>
            <w:tcBorders>
              <w:left w:val="single" w:sz="12" w:space="0" w:color="auto"/>
            </w:tcBorders>
            <w:tcMar>
              <w:top w:w="55" w:type="dxa"/>
              <w:left w:w="55" w:type="dxa"/>
              <w:bottom w:w="55" w:type="dxa"/>
              <w:right w:w="55" w:type="dxa"/>
            </w:tcMar>
            <w:vAlign w:val="center"/>
          </w:tcPr>
          <w:p w14:paraId="200E414C" w14:textId="77777777" w:rsidR="003C3E83" w:rsidRPr="006A20C9" w:rsidRDefault="003C3E83" w:rsidP="003C3E83">
            <w:pPr>
              <w:rPr>
                <w:rFonts w:ascii="Arial" w:hAnsi="Arial" w:cs="Arial"/>
                <w:sz w:val="18"/>
                <w:szCs w:val="18"/>
              </w:rPr>
            </w:pPr>
            <w:r w:rsidRPr="006A20C9">
              <w:rPr>
                <w:rFonts w:ascii="Arial" w:hAnsi="Arial" w:cs="Arial"/>
                <w:sz w:val="18"/>
                <w:szCs w:val="18"/>
              </w:rPr>
              <w:t>Nie zrealizowano</w:t>
            </w:r>
          </w:p>
          <w:p w14:paraId="5DEBD3DA" w14:textId="77777777" w:rsidR="003C3E83" w:rsidRPr="006A20C9" w:rsidRDefault="003C3E83" w:rsidP="003C3E83">
            <w:pPr>
              <w:rPr>
                <w:rFonts w:ascii="Arial" w:hAnsi="Arial" w:cs="Arial"/>
                <w:sz w:val="18"/>
                <w:szCs w:val="18"/>
              </w:rPr>
            </w:pPr>
          </w:p>
          <w:p w14:paraId="3B2B4AD5" w14:textId="77777777" w:rsidR="003C3E83" w:rsidRPr="006A20C9" w:rsidRDefault="003C3E83" w:rsidP="003C3E83">
            <w:pPr>
              <w:rPr>
                <w:rFonts w:ascii="Arial" w:hAnsi="Arial" w:cs="Arial"/>
                <w:sz w:val="18"/>
                <w:szCs w:val="18"/>
              </w:rPr>
            </w:pPr>
            <w:r w:rsidRPr="006A20C9">
              <w:rPr>
                <w:rFonts w:ascii="Arial" w:hAnsi="Arial" w:cs="Arial"/>
                <w:sz w:val="18"/>
                <w:szCs w:val="18"/>
              </w:rPr>
              <w:t>W okresie sprawozdawczym nie utworzono nowych form ochrony przyrody</w:t>
            </w:r>
          </w:p>
        </w:tc>
        <w:tc>
          <w:tcPr>
            <w:tcW w:w="2132" w:type="dxa"/>
            <w:tcMar>
              <w:top w:w="55" w:type="dxa"/>
              <w:left w:w="55" w:type="dxa"/>
              <w:bottom w:w="55" w:type="dxa"/>
              <w:right w:w="55" w:type="dxa"/>
            </w:tcMar>
            <w:vAlign w:val="center"/>
          </w:tcPr>
          <w:p w14:paraId="06E291CB"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3CFFC601" w14:textId="18B47655" w:rsidR="003C3E83" w:rsidRPr="006A20C9" w:rsidRDefault="00F0591C" w:rsidP="003C3E83">
            <w:pPr>
              <w:rPr>
                <w:rFonts w:ascii="Arial" w:hAnsi="Arial" w:cs="Arial"/>
                <w:sz w:val="18"/>
                <w:szCs w:val="18"/>
              </w:rPr>
            </w:pPr>
            <w:r>
              <w:rPr>
                <w:rFonts w:ascii="Arial" w:hAnsi="Arial" w:cs="Arial"/>
                <w:sz w:val="18"/>
                <w:szCs w:val="18"/>
              </w:rPr>
              <w:t>2018-2019</w:t>
            </w:r>
          </w:p>
        </w:tc>
        <w:tc>
          <w:tcPr>
            <w:tcW w:w="1472" w:type="dxa"/>
            <w:vAlign w:val="center"/>
          </w:tcPr>
          <w:p w14:paraId="3B5BE31D"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vAlign w:val="center"/>
          </w:tcPr>
          <w:p w14:paraId="4F24A5B4"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76E593FE" w14:textId="77777777" w:rsidTr="00151DB6">
        <w:trPr>
          <w:trHeight w:val="148"/>
        </w:trPr>
        <w:tc>
          <w:tcPr>
            <w:tcW w:w="3959" w:type="dxa"/>
            <w:tcMar>
              <w:top w:w="55" w:type="dxa"/>
              <w:left w:w="55" w:type="dxa"/>
              <w:bottom w:w="55" w:type="dxa"/>
              <w:right w:w="55" w:type="dxa"/>
            </w:tcMar>
            <w:vAlign w:val="center"/>
          </w:tcPr>
          <w:p w14:paraId="2DCF249C" w14:textId="77777777" w:rsidR="003C3E83" w:rsidRPr="006A20C9" w:rsidRDefault="003C3E83" w:rsidP="003C3E83">
            <w:pPr>
              <w:rPr>
                <w:rFonts w:ascii="Arial" w:hAnsi="Arial" w:cs="Arial"/>
                <w:iCs/>
                <w:sz w:val="18"/>
                <w:szCs w:val="18"/>
              </w:rPr>
            </w:pPr>
            <w:r w:rsidRPr="006A20C9">
              <w:rPr>
                <w:rFonts w:ascii="Arial" w:eastAsia="Arial Unicode MS" w:hAnsi="Arial" w:cs="Arial"/>
                <w:sz w:val="18"/>
                <w:szCs w:val="18"/>
              </w:rPr>
              <w:t>Uwzględnianie w miejscowych planach zagospodarowania przestrzennego obszarów chronionych oraz zasad ochrony przyrody i krajobrazu.</w:t>
            </w:r>
          </w:p>
        </w:tc>
        <w:tc>
          <w:tcPr>
            <w:tcW w:w="1701" w:type="dxa"/>
            <w:tcBorders>
              <w:right w:val="single" w:sz="12" w:space="0" w:color="auto"/>
            </w:tcBorders>
            <w:tcMar>
              <w:top w:w="55" w:type="dxa"/>
              <w:left w:w="55" w:type="dxa"/>
              <w:bottom w:w="55" w:type="dxa"/>
              <w:right w:w="55" w:type="dxa"/>
            </w:tcMar>
            <w:vAlign w:val="center"/>
          </w:tcPr>
          <w:p w14:paraId="7EBC3089"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149EFCFF" w14:textId="77777777" w:rsidR="003C3E83" w:rsidRPr="006A20C9" w:rsidRDefault="003C3E83" w:rsidP="003C3E83">
            <w:pPr>
              <w:rPr>
                <w:rFonts w:ascii="Arial" w:hAnsi="Arial" w:cs="Arial"/>
                <w:sz w:val="18"/>
                <w:szCs w:val="18"/>
              </w:rPr>
            </w:pPr>
            <w:r w:rsidRPr="006A20C9">
              <w:rPr>
                <w:rFonts w:ascii="Arial" w:hAnsi="Arial" w:cs="Arial"/>
                <w:sz w:val="18"/>
                <w:szCs w:val="18"/>
              </w:rPr>
              <w:t>W uchwalanych miejscowych planach zagospodarowania przestrzennego uwzględniane są obszary prawnie chronione</w:t>
            </w:r>
          </w:p>
        </w:tc>
        <w:tc>
          <w:tcPr>
            <w:tcW w:w="2132" w:type="dxa"/>
            <w:tcBorders>
              <w:bottom w:val="single" w:sz="4" w:space="0" w:color="auto"/>
            </w:tcBorders>
            <w:tcMar>
              <w:top w:w="55" w:type="dxa"/>
              <w:left w:w="55" w:type="dxa"/>
              <w:bottom w:w="55" w:type="dxa"/>
              <w:right w:w="55" w:type="dxa"/>
            </w:tcMar>
            <w:vAlign w:val="center"/>
          </w:tcPr>
          <w:p w14:paraId="325C749D"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FF28ACC"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6C36CD5"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0232EE1E"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32BD6304" w14:textId="77777777" w:rsidTr="00151DB6">
        <w:trPr>
          <w:trHeight w:val="148"/>
        </w:trPr>
        <w:tc>
          <w:tcPr>
            <w:tcW w:w="3959" w:type="dxa"/>
            <w:tcMar>
              <w:top w:w="55" w:type="dxa"/>
              <w:left w:w="55" w:type="dxa"/>
              <w:bottom w:w="55" w:type="dxa"/>
              <w:right w:w="55" w:type="dxa"/>
            </w:tcMar>
            <w:vAlign w:val="center"/>
          </w:tcPr>
          <w:p w14:paraId="606B5FB9" w14:textId="77777777" w:rsidR="003C3E83" w:rsidRPr="006A20C9" w:rsidRDefault="003C3E83" w:rsidP="003C3E83">
            <w:pPr>
              <w:rPr>
                <w:rFonts w:ascii="Arial" w:eastAsia="Arial Unicode MS" w:hAnsi="Arial" w:cs="Arial"/>
                <w:sz w:val="18"/>
                <w:szCs w:val="18"/>
              </w:rPr>
            </w:pPr>
            <w:r w:rsidRPr="006A20C9">
              <w:rPr>
                <w:rFonts w:ascii="Arial" w:eastAsia="Arial Unicode MS" w:hAnsi="Arial" w:cs="Arial"/>
                <w:sz w:val="18"/>
                <w:szCs w:val="18"/>
              </w:rPr>
              <w:t>Bieżąca ochrona istniejących pomników przyrody.</w:t>
            </w:r>
          </w:p>
        </w:tc>
        <w:tc>
          <w:tcPr>
            <w:tcW w:w="1701" w:type="dxa"/>
            <w:tcBorders>
              <w:right w:val="single" w:sz="12" w:space="0" w:color="auto"/>
            </w:tcBorders>
            <w:tcMar>
              <w:top w:w="55" w:type="dxa"/>
              <w:left w:w="55" w:type="dxa"/>
              <w:bottom w:w="55" w:type="dxa"/>
              <w:right w:w="55" w:type="dxa"/>
            </w:tcMar>
            <w:vAlign w:val="center"/>
          </w:tcPr>
          <w:p w14:paraId="12443512" w14:textId="77777777" w:rsidR="003C3E83" w:rsidRPr="00F0591C" w:rsidRDefault="003C3E83" w:rsidP="003C3E83">
            <w:pPr>
              <w:jc w:val="center"/>
              <w:rPr>
                <w:rFonts w:ascii="Arial" w:hAnsi="Arial" w:cs="Arial"/>
                <w:sz w:val="18"/>
                <w:szCs w:val="18"/>
              </w:rPr>
            </w:pPr>
            <w:r w:rsidRPr="00F0591C">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5DB4A67D" w14:textId="685F0C03" w:rsidR="003C3E83" w:rsidRPr="00F0591C" w:rsidRDefault="00F0591C" w:rsidP="003C3E83">
            <w:pPr>
              <w:rPr>
                <w:rFonts w:ascii="Arial" w:hAnsi="Arial" w:cs="Arial"/>
                <w:sz w:val="18"/>
                <w:szCs w:val="18"/>
              </w:rPr>
            </w:pPr>
            <w:r w:rsidRPr="00F0591C">
              <w:rPr>
                <w:rFonts w:ascii="Arial" w:hAnsi="Arial" w:cs="Arial"/>
                <w:sz w:val="18"/>
                <w:szCs w:val="18"/>
              </w:rPr>
              <w:t>Nie zrealizowano</w:t>
            </w:r>
          </w:p>
        </w:tc>
        <w:tc>
          <w:tcPr>
            <w:tcW w:w="2132" w:type="dxa"/>
            <w:tcBorders>
              <w:bottom w:val="single" w:sz="4" w:space="0" w:color="auto"/>
            </w:tcBorders>
            <w:tcMar>
              <w:top w:w="55" w:type="dxa"/>
              <w:left w:w="55" w:type="dxa"/>
              <w:bottom w:w="55" w:type="dxa"/>
              <w:right w:w="55" w:type="dxa"/>
            </w:tcMar>
            <w:vAlign w:val="center"/>
          </w:tcPr>
          <w:p w14:paraId="7663F707" w14:textId="1FF7ED6C" w:rsidR="003C3E83" w:rsidRPr="006A20C9" w:rsidRDefault="00F0591C" w:rsidP="003C3E83">
            <w:pPr>
              <w:pStyle w:val="Bezodstpw"/>
              <w:rPr>
                <w:rFonts w:ascii="Arial" w:hAnsi="Arial" w:cs="Arial"/>
                <w:sz w:val="18"/>
                <w:szCs w:val="18"/>
              </w:rPr>
            </w:pPr>
            <w:r>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408BDC7" w14:textId="487B2EF4" w:rsidR="003C3E83" w:rsidRPr="006A20C9" w:rsidRDefault="00F0591C" w:rsidP="003C3E83">
            <w:pPr>
              <w:rPr>
                <w:rFonts w:ascii="Arial" w:hAnsi="Arial" w:cs="Arial"/>
                <w:sz w:val="18"/>
                <w:szCs w:val="18"/>
              </w:rPr>
            </w:pPr>
            <w:r>
              <w:rPr>
                <w:rFonts w:ascii="Arial" w:hAnsi="Arial" w:cs="Arial"/>
                <w:sz w:val="18"/>
                <w:szCs w:val="18"/>
              </w:rPr>
              <w:t>2018-2019</w:t>
            </w:r>
          </w:p>
        </w:tc>
        <w:tc>
          <w:tcPr>
            <w:tcW w:w="1472" w:type="dxa"/>
            <w:tcBorders>
              <w:bottom w:val="single" w:sz="4" w:space="0" w:color="auto"/>
            </w:tcBorders>
            <w:vAlign w:val="center"/>
          </w:tcPr>
          <w:p w14:paraId="0E656D6A" w14:textId="38C520EE" w:rsidR="003C3E83" w:rsidRPr="006A20C9" w:rsidRDefault="00F0591C" w:rsidP="003C3E83">
            <w:pPr>
              <w:rPr>
                <w:rFonts w:ascii="Arial" w:hAnsi="Arial" w:cs="Arial"/>
                <w:sz w:val="18"/>
                <w:szCs w:val="18"/>
              </w:rPr>
            </w:pPr>
            <w:r>
              <w:rPr>
                <w:rFonts w:ascii="Arial" w:hAnsi="Arial" w:cs="Arial"/>
                <w:sz w:val="18"/>
                <w:szCs w:val="18"/>
              </w:rPr>
              <w:t>-</w:t>
            </w:r>
          </w:p>
        </w:tc>
        <w:tc>
          <w:tcPr>
            <w:tcW w:w="1335" w:type="dxa"/>
            <w:tcBorders>
              <w:bottom w:val="single" w:sz="4" w:space="0" w:color="auto"/>
            </w:tcBorders>
            <w:vAlign w:val="center"/>
          </w:tcPr>
          <w:p w14:paraId="64232132" w14:textId="7D8D1F93" w:rsidR="003C3E83" w:rsidRPr="006A20C9" w:rsidRDefault="00F0591C" w:rsidP="003C3E83">
            <w:pPr>
              <w:rPr>
                <w:rFonts w:ascii="Arial" w:hAnsi="Arial" w:cs="Arial"/>
                <w:sz w:val="18"/>
                <w:szCs w:val="18"/>
              </w:rPr>
            </w:pPr>
            <w:r>
              <w:rPr>
                <w:rFonts w:ascii="Arial" w:hAnsi="Arial" w:cs="Arial"/>
                <w:sz w:val="18"/>
                <w:szCs w:val="18"/>
              </w:rPr>
              <w:t>-</w:t>
            </w:r>
          </w:p>
        </w:tc>
      </w:tr>
      <w:tr w:rsidR="003C3E83" w:rsidRPr="006A20C9" w14:paraId="1CB85CCA" w14:textId="77777777" w:rsidTr="00151DB6">
        <w:trPr>
          <w:trHeight w:val="148"/>
        </w:trPr>
        <w:tc>
          <w:tcPr>
            <w:tcW w:w="3959" w:type="dxa"/>
            <w:vMerge w:val="restart"/>
            <w:tcMar>
              <w:top w:w="55" w:type="dxa"/>
              <w:left w:w="55" w:type="dxa"/>
              <w:bottom w:w="55" w:type="dxa"/>
              <w:right w:w="55" w:type="dxa"/>
            </w:tcMar>
            <w:vAlign w:val="center"/>
          </w:tcPr>
          <w:p w14:paraId="268C60DA" w14:textId="77777777" w:rsidR="003C3E83" w:rsidRPr="006A20C9" w:rsidRDefault="003C3E83" w:rsidP="003C3E83">
            <w:pPr>
              <w:rPr>
                <w:rFonts w:ascii="Arial" w:eastAsia="Arial Unicode MS" w:hAnsi="Arial" w:cs="Arial"/>
                <w:sz w:val="18"/>
                <w:szCs w:val="18"/>
              </w:rPr>
            </w:pPr>
            <w:r w:rsidRPr="006A20C9">
              <w:rPr>
                <w:rFonts w:ascii="Arial" w:hAnsi="Arial" w:cs="Arial"/>
                <w:sz w:val="18"/>
                <w:szCs w:val="18"/>
              </w:rPr>
              <w:t xml:space="preserve">Nasadzanie i utrzymanie zieleni przydrożnej i śródpolnej, z maksymalnie możliwym udziałem drzewostanu miododajnego oraz </w:t>
            </w:r>
            <w:r w:rsidRPr="006A20C9">
              <w:rPr>
                <w:rFonts w:ascii="Arial" w:eastAsia="Symbol" w:hAnsi="Arial" w:cs="Arial"/>
                <w:iCs/>
                <w:sz w:val="18"/>
                <w:szCs w:val="18"/>
                <w:lang w:eastAsia="en-US"/>
              </w:rPr>
              <w:t>pielęgnacja i zakładanie terenów zieleni.</w:t>
            </w:r>
          </w:p>
        </w:tc>
        <w:tc>
          <w:tcPr>
            <w:tcW w:w="1701" w:type="dxa"/>
            <w:vMerge w:val="restart"/>
            <w:tcBorders>
              <w:right w:val="single" w:sz="12" w:space="0" w:color="auto"/>
            </w:tcBorders>
            <w:tcMar>
              <w:top w:w="55" w:type="dxa"/>
              <w:left w:w="55" w:type="dxa"/>
              <w:bottom w:w="55" w:type="dxa"/>
              <w:right w:w="55" w:type="dxa"/>
            </w:tcMar>
            <w:vAlign w:val="center"/>
          </w:tcPr>
          <w:p w14:paraId="726C6136"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 zarządcy dróg</w:t>
            </w:r>
          </w:p>
        </w:tc>
        <w:tc>
          <w:tcPr>
            <w:tcW w:w="3820" w:type="dxa"/>
            <w:tcBorders>
              <w:left w:val="single" w:sz="12" w:space="0" w:color="auto"/>
            </w:tcBorders>
            <w:tcMar>
              <w:top w:w="55" w:type="dxa"/>
              <w:left w:w="55" w:type="dxa"/>
              <w:bottom w:w="55" w:type="dxa"/>
              <w:right w:w="55" w:type="dxa"/>
            </w:tcMar>
            <w:vAlign w:val="center"/>
          </w:tcPr>
          <w:p w14:paraId="42DA428A" w14:textId="77777777" w:rsidR="003C3E83" w:rsidRPr="006A20C9" w:rsidRDefault="003C3E83" w:rsidP="003C3E83">
            <w:pPr>
              <w:rPr>
                <w:rFonts w:ascii="Arial" w:hAnsi="Arial" w:cs="Arial"/>
                <w:sz w:val="18"/>
                <w:szCs w:val="18"/>
              </w:rPr>
            </w:pPr>
            <w:r w:rsidRPr="006A20C9">
              <w:rPr>
                <w:rFonts w:ascii="Arial" w:hAnsi="Arial" w:cs="Arial"/>
                <w:sz w:val="18"/>
                <w:szCs w:val="18"/>
              </w:rPr>
              <w:t>Nasadzenia śródpolne i przydrożne w Siedlcu i Krzekotowicach w ramach projektu „Ochrona zasobów i kształtowanie krajobrazu wiejskiego w dorzeczu Dąbroczni na terenie Gminy Pępowo poprzez odnowienie stawów wraz z zagospodarowaniem, odnowieniem rowów melioracyjnych oraz wykonanie nasadzeń śródpolnych i przydrożnych”</w:t>
            </w:r>
          </w:p>
        </w:tc>
        <w:tc>
          <w:tcPr>
            <w:tcW w:w="2132" w:type="dxa"/>
            <w:tcBorders>
              <w:bottom w:val="single" w:sz="4" w:space="0" w:color="auto"/>
            </w:tcBorders>
            <w:tcMar>
              <w:top w:w="55" w:type="dxa"/>
              <w:left w:w="55" w:type="dxa"/>
              <w:bottom w:w="55" w:type="dxa"/>
              <w:right w:w="55" w:type="dxa"/>
            </w:tcMar>
            <w:vAlign w:val="center"/>
          </w:tcPr>
          <w:p w14:paraId="4A376D97"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B74224E"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4154EC1E" w14:textId="3F5F8D29" w:rsidR="003C3E83" w:rsidRPr="006A20C9" w:rsidRDefault="003C3E83" w:rsidP="003C3E83">
            <w:pPr>
              <w:rPr>
                <w:rFonts w:ascii="Arial" w:hAnsi="Arial" w:cs="Arial"/>
                <w:bCs/>
                <w:sz w:val="18"/>
                <w:szCs w:val="18"/>
              </w:rPr>
            </w:pPr>
            <w:r w:rsidRPr="006A20C9">
              <w:rPr>
                <w:rFonts w:ascii="Arial" w:hAnsi="Arial" w:cs="Arial"/>
                <w:bCs/>
                <w:sz w:val="18"/>
                <w:szCs w:val="18"/>
              </w:rPr>
              <w:t>18 532,35</w:t>
            </w:r>
          </w:p>
        </w:tc>
        <w:tc>
          <w:tcPr>
            <w:tcW w:w="1335" w:type="dxa"/>
            <w:tcBorders>
              <w:bottom w:val="single" w:sz="4" w:space="0" w:color="auto"/>
            </w:tcBorders>
            <w:vAlign w:val="center"/>
          </w:tcPr>
          <w:p w14:paraId="71F3164F"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Środki EFRROW (UE)</w:t>
            </w:r>
          </w:p>
          <w:p w14:paraId="15ABC59E" w14:textId="18750E8A" w:rsidR="003C3E83" w:rsidRDefault="003C3E83" w:rsidP="003C3E83">
            <w:pPr>
              <w:rPr>
                <w:rFonts w:ascii="Arial" w:hAnsi="Arial" w:cs="Arial"/>
                <w:bCs/>
                <w:sz w:val="18"/>
                <w:szCs w:val="18"/>
              </w:rPr>
            </w:pPr>
            <w:r w:rsidRPr="006A20C9">
              <w:rPr>
                <w:rFonts w:ascii="Arial" w:hAnsi="Arial" w:cs="Arial"/>
                <w:bCs/>
                <w:sz w:val="18"/>
                <w:szCs w:val="18"/>
              </w:rPr>
              <w:t>9 162,18 zł</w:t>
            </w:r>
          </w:p>
          <w:p w14:paraId="5DBB91C2" w14:textId="77777777" w:rsidR="00E159AE" w:rsidRPr="006A20C9" w:rsidRDefault="00E159AE" w:rsidP="003C3E83">
            <w:pPr>
              <w:rPr>
                <w:rFonts w:ascii="Arial" w:hAnsi="Arial" w:cs="Arial"/>
                <w:bCs/>
                <w:sz w:val="18"/>
                <w:szCs w:val="18"/>
              </w:rPr>
            </w:pPr>
          </w:p>
          <w:p w14:paraId="79C90E0B"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p w14:paraId="312CBF6C"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9 370,17 zł</w:t>
            </w:r>
          </w:p>
        </w:tc>
      </w:tr>
      <w:tr w:rsidR="003C3E83" w:rsidRPr="006A20C9" w14:paraId="0CADB5E5" w14:textId="77777777" w:rsidTr="00E159AE">
        <w:trPr>
          <w:trHeight w:val="148"/>
        </w:trPr>
        <w:tc>
          <w:tcPr>
            <w:tcW w:w="3959" w:type="dxa"/>
            <w:vMerge/>
            <w:tcMar>
              <w:top w:w="55" w:type="dxa"/>
              <w:left w:w="55" w:type="dxa"/>
              <w:bottom w:w="55" w:type="dxa"/>
              <w:right w:w="55" w:type="dxa"/>
            </w:tcMar>
            <w:vAlign w:val="center"/>
          </w:tcPr>
          <w:p w14:paraId="67CC80F4"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2B7C0D19"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10F469B" w14:textId="77777777" w:rsidR="003C3E83" w:rsidRPr="006A20C9" w:rsidRDefault="003C3E83" w:rsidP="003C3E83">
            <w:pPr>
              <w:rPr>
                <w:rFonts w:ascii="Arial" w:hAnsi="Arial" w:cs="Arial"/>
                <w:sz w:val="18"/>
                <w:szCs w:val="18"/>
              </w:rPr>
            </w:pPr>
            <w:r w:rsidRPr="006A20C9">
              <w:rPr>
                <w:rFonts w:ascii="Arial" w:hAnsi="Arial" w:cs="Arial"/>
                <w:sz w:val="18"/>
                <w:szCs w:val="18"/>
              </w:rPr>
              <w:t>Nasadzenia drzew przy ul. Promienistej i na stadionie sportowym</w:t>
            </w:r>
          </w:p>
        </w:tc>
        <w:tc>
          <w:tcPr>
            <w:tcW w:w="2132" w:type="dxa"/>
            <w:tcBorders>
              <w:bottom w:val="single" w:sz="4" w:space="0" w:color="auto"/>
            </w:tcBorders>
            <w:tcMar>
              <w:top w:w="55" w:type="dxa"/>
              <w:left w:w="55" w:type="dxa"/>
              <w:bottom w:w="55" w:type="dxa"/>
              <w:right w:w="55" w:type="dxa"/>
            </w:tcMar>
            <w:vAlign w:val="center"/>
          </w:tcPr>
          <w:p w14:paraId="52148FEF"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9E2A5AD"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2018</w:t>
            </w:r>
          </w:p>
        </w:tc>
        <w:tc>
          <w:tcPr>
            <w:tcW w:w="1472" w:type="dxa"/>
            <w:tcBorders>
              <w:bottom w:val="single" w:sz="4" w:space="0" w:color="auto"/>
            </w:tcBorders>
            <w:vAlign w:val="center"/>
          </w:tcPr>
          <w:p w14:paraId="06FAE698" w14:textId="45FD3C33" w:rsidR="003C3E83" w:rsidRPr="006A20C9" w:rsidRDefault="003C3E83" w:rsidP="003C3E83">
            <w:pPr>
              <w:rPr>
                <w:rFonts w:ascii="Arial" w:hAnsi="Arial" w:cs="Arial"/>
                <w:bCs/>
                <w:sz w:val="18"/>
                <w:szCs w:val="18"/>
              </w:rPr>
            </w:pPr>
            <w:r w:rsidRPr="006A20C9">
              <w:rPr>
                <w:rFonts w:ascii="Arial" w:hAnsi="Arial" w:cs="Arial"/>
                <w:bCs/>
                <w:sz w:val="18"/>
                <w:szCs w:val="18"/>
              </w:rPr>
              <w:t>6 000,00</w:t>
            </w:r>
          </w:p>
        </w:tc>
        <w:tc>
          <w:tcPr>
            <w:tcW w:w="1335" w:type="dxa"/>
            <w:tcBorders>
              <w:bottom w:val="single" w:sz="4" w:space="0" w:color="auto"/>
            </w:tcBorders>
          </w:tcPr>
          <w:p w14:paraId="626D1BB9"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Samorząd Województwa</w:t>
            </w:r>
          </w:p>
          <w:p w14:paraId="0ECD857E" w14:textId="7FD3A035" w:rsidR="003C3E83" w:rsidRDefault="003C3E83" w:rsidP="003C3E83">
            <w:pPr>
              <w:rPr>
                <w:rFonts w:ascii="Arial" w:hAnsi="Arial" w:cs="Arial"/>
                <w:bCs/>
                <w:sz w:val="18"/>
                <w:szCs w:val="18"/>
              </w:rPr>
            </w:pPr>
            <w:r w:rsidRPr="006A20C9">
              <w:rPr>
                <w:rFonts w:ascii="Arial" w:hAnsi="Arial" w:cs="Arial"/>
                <w:bCs/>
                <w:sz w:val="18"/>
                <w:szCs w:val="18"/>
              </w:rPr>
              <w:t>5 400,00 zł</w:t>
            </w:r>
          </w:p>
          <w:p w14:paraId="74B5FE32" w14:textId="77777777" w:rsidR="00E159AE" w:rsidRPr="006A20C9" w:rsidRDefault="00E159AE" w:rsidP="003C3E83">
            <w:pPr>
              <w:rPr>
                <w:rFonts w:ascii="Arial" w:hAnsi="Arial" w:cs="Arial"/>
                <w:bCs/>
                <w:sz w:val="18"/>
                <w:szCs w:val="18"/>
              </w:rPr>
            </w:pPr>
          </w:p>
          <w:p w14:paraId="7D86DADB"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p w14:paraId="39870A95"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600,00 zł</w:t>
            </w:r>
          </w:p>
        </w:tc>
      </w:tr>
      <w:tr w:rsidR="003C3E83" w:rsidRPr="006A20C9" w14:paraId="0BBA6EEF" w14:textId="77777777" w:rsidTr="00E159AE">
        <w:trPr>
          <w:trHeight w:val="148"/>
        </w:trPr>
        <w:tc>
          <w:tcPr>
            <w:tcW w:w="3959" w:type="dxa"/>
            <w:vMerge/>
            <w:tcMar>
              <w:top w:w="55" w:type="dxa"/>
              <w:left w:w="55" w:type="dxa"/>
              <w:bottom w:w="55" w:type="dxa"/>
              <w:right w:w="55" w:type="dxa"/>
            </w:tcMar>
            <w:vAlign w:val="center"/>
          </w:tcPr>
          <w:p w14:paraId="7F27DBC4"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3726FCA5"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DB704F4" w14:textId="77777777" w:rsidR="003C3E83" w:rsidRPr="006A20C9" w:rsidRDefault="003C3E83" w:rsidP="003C3E83">
            <w:pPr>
              <w:rPr>
                <w:rFonts w:ascii="Arial" w:hAnsi="Arial" w:cs="Arial"/>
                <w:sz w:val="18"/>
                <w:szCs w:val="18"/>
              </w:rPr>
            </w:pPr>
            <w:r w:rsidRPr="006A20C9">
              <w:rPr>
                <w:rFonts w:ascii="Arial" w:hAnsi="Arial" w:cs="Arial"/>
                <w:sz w:val="18"/>
                <w:szCs w:val="18"/>
              </w:rPr>
              <w:t>Zakup i nasadzenia drzew miododajnych – 130 szt.</w:t>
            </w:r>
          </w:p>
        </w:tc>
        <w:tc>
          <w:tcPr>
            <w:tcW w:w="2132" w:type="dxa"/>
            <w:tcBorders>
              <w:bottom w:val="single" w:sz="4" w:space="0" w:color="auto"/>
            </w:tcBorders>
            <w:tcMar>
              <w:top w:w="55" w:type="dxa"/>
              <w:left w:w="55" w:type="dxa"/>
              <w:bottom w:w="55" w:type="dxa"/>
              <w:right w:w="55" w:type="dxa"/>
            </w:tcMar>
            <w:vAlign w:val="center"/>
          </w:tcPr>
          <w:p w14:paraId="2145FBA1"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4D3140D"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2019</w:t>
            </w:r>
          </w:p>
        </w:tc>
        <w:tc>
          <w:tcPr>
            <w:tcW w:w="1472" w:type="dxa"/>
            <w:tcBorders>
              <w:bottom w:val="single" w:sz="4" w:space="0" w:color="auto"/>
            </w:tcBorders>
            <w:vAlign w:val="center"/>
          </w:tcPr>
          <w:p w14:paraId="00B4F1EC" w14:textId="10A0B168" w:rsidR="003C3E83" w:rsidRPr="006A20C9" w:rsidRDefault="003C3E83" w:rsidP="003C3E83">
            <w:pPr>
              <w:rPr>
                <w:rFonts w:ascii="Arial" w:hAnsi="Arial" w:cs="Arial"/>
                <w:bCs/>
                <w:sz w:val="18"/>
                <w:szCs w:val="18"/>
              </w:rPr>
            </w:pPr>
            <w:r w:rsidRPr="006A20C9">
              <w:rPr>
                <w:rFonts w:ascii="Arial" w:hAnsi="Arial" w:cs="Arial"/>
                <w:bCs/>
                <w:sz w:val="18"/>
                <w:szCs w:val="18"/>
              </w:rPr>
              <w:t>13 000,00</w:t>
            </w:r>
          </w:p>
        </w:tc>
        <w:tc>
          <w:tcPr>
            <w:tcW w:w="1335" w:type="dxa"/>
            <w:tcBorders>
              <w:bottom w:val="single" w:sz="4" w:space="0" w:color="auto"/>
            </w:tcBorders>
          </w:tcPr>
          <w:p w14:paraId="38B18AE1"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Samorząd Województwa</w:t>
            </w:r>
          </w:p>
          <w:p w14:paraId="0E29B0A9" w14:textId="04E5C891" w:rsidR="003C3E83" w:rsidRDefault="003C3E83" w:rsidP="003C3E83">
            <w:pPr>
              <w:rPr>
                <w:rFonts w:ascii="Arial" w:hAnsi="Arial" w:cs="Arial"/>
                <w:bCs/>
                <w:sz w:val="18"/>
                <w:szCs w:val="18"/>
              </w:rPr>
            </w:pPr>
            <w:r w:rsidRPr="006A20C9">
              <w:rPr>
                <w:rFonts w:ascii="Arial" w:hAnsi="Arial" w:cs="Arial"/>
                <w:bCs/>
                <w:sz w:val="18"/>
                <w:szCs w:val="18"/>
              </w:rPr>
              <w:t>11 700,00 zł</w:t>
            </w:r>
          </w:p>
          <w:p w14:paraId="7E4C14A6" w14:textId="77777777" w:rsidR="00E159AE" w:rsidRPr="006A20C9" w:rsidRDefault="00E159AE" w:rsidP="003C3E83">
            <w:pPr>
              <w:rPr>
                <w:rFonts w:ascii="Arial" w:hAnsi="Arial" w:cs="Arial"/>
                <w:bCs/>
                <w:sz w:val="18"/>
                <w:szCs w:val="18"/>
              </w:rPr>
            </w:pPr>
          </w:p>
          <w:p w14:paraId="706AF6F1"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Budżet Gminy</w:t>
            </w:r>
          </w:p>
          <w:p w14:paraId="52907A8E" w14:textId="77777777" w:rsidR="003C3E83" w:rsidRPr="006A20C9" w:rsidRDefault="003C3E83" w:rsidP="003C3E83">
            <w:pPr>
              <w:rPr>
                <w:rFonts w:ascii="Arial" w:hAnsi="Arial" w:cs="Arial"/>
                <w:bCs/>
                <w:sz w:val="18"/>
                <w:szCs w:val="18"/>
              </w:rPr>
            </w:pPr>
            <w:r w:rsidRPr="006A20C9">
              <w:rPr>
                <w:rFonts w:ascii="Arial" w:hAnsi="Arial" w:cs="Arial"/>
                <w:bCs/>
                <w:sz w:val="18"/>
                <w:szCs w:val="18"/>
              </w:rPr>
              <w:t xml:space="preserve"> 1 300,00 zł</w:t>
            </w:r>
          </w:p>
        </w:tc>
      </w:tr>
      <w:tr w:rsidR="003C3E83" w:rsidRPr="006A20C9" w14:paraId="3DD0781B" w14:textId="77777777" w:rsidTr="00151DB6">
        <w:trPr>
          <w:trHeight w:val="148"/>
        </w:trPr>
        <w:tc>
          <w:tcPr>
            <w:tcW w:w="3959" w:type="dxa"/>
            <w:vMerge/>
            <w:tcMar>
              <w:top w:w="55" w:type="dxa"/>
              <w:left w:w="55" w:type="dxa"/>
              <w:bottom w:w="55" w:type="dxa"/>
              <w:right w:w="55" w:type="dxa"/>
            </w:tcMar>
            <w:vAlign w:val="center"/>
          </w:tcPr>
          <w:p w14:paraId="0A3E7608"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1942D505"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33F2D890" w14:textId="77777777" w:rsidR="003C3E83" w:rsidRPr="006A20C9" w:rsidRDefault="003C3E83" w:rsidP="003C3E83">
            <w:pPr>
              <w:rPr>
                <w:rFonts w:ascii="Arial" w:hAnsi="Arial" w:cs="Arial"/>
                <w:sz w:val="18"/>
                <w:szCs w:val="18"/>
              </w:rPr>
            </w:pPr>
            <w:r w:rsidRPr="006A20C9">
              <w:rPr>
                <w:rFonts w:ascii="Arial" w:hAnsi="Arial" w:cs="Arial"/>
                <w:sz w:val="18"/>
                <w:szCs w:val="18"/>
              </w:rPr>
              <w:t>Zagospodarowanie i zazielenienie terenu w centrum Pępowa</w:t>
            </w:r>
          </w:p>
        </w:tc>
        <w:tc>
          <w:tcPr>
            <w:tcW w:w="2132" w:type="dxa"/>
            <w:tcBorders>
              <w:bottom w:val="single" w:sz="4" w:space="0" w:color="auto"/>
            </w:tcBorders>
            <w:tcMar>
              <w:top w:w="55" w:type="dxa"/>
              <w:left w:w="55" w:type="dxa"/>
              <w:bottom w:w="55" w:type="dxa"/>
              <w:right w:w="55" w:type="dxa"/>
            </w:tcMar>
            <w:vAlign w:val="center"/>
          </w:tcPr>
          <w:p w14:paraId="066AEB8D"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EDB2E87" w14:textId="77777777" w:rsidR="003C3E83" w:rsidRPr="006A20C9" w:rsidRDefault="003C3E83" w:rsidP="003C3E83">
            <w:pPr>
              <w:rPr>
                <w:rFonts w:ascii="Arial" w:hAnsi="Arial" w:cs="Arial"/>
                <w:bCs/>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4994D49F" w14:textId="77777777" w:rsidR="003C3E83" w:rsidRPr="006A20C9" w:rsidRDefault="003C3E83" w:rsidP="003C3E83">
            <w:pPr>
              <w:rPr>
                <w:rFonts w:ascii="Arial" w:hAnsi="Arial" w:cs="Arial"/>
                <w:bCs/>
                <w:sz w:val="18"/>
                <w:szCs w:val="18"/>
              </w:rPr>
            </w:pPr>
            <w:r w:rsidRPr="006A20C9">
              <w:rPr>
                <w:rFonts w:ascii="Arial" w:hAnsi="Arial" w:cs="Arial"/>
                <w:sz w:val="18"/>
                <w:szCs w:val="18"/>
              </w:rPr>
              <w:t>6 771,00</w:t>
            </w:r>
          </w:p>
        </w:tc>
        <w:tc>
          <w:tcPr>
            <w:tcW w:w="1335" w:type="dxa"/>
            <w:tcBorders>
              <w:bottom w:val="single" w:sz="4" w:space="0" w:color="auto"/>
            </w:tcBorders>
            <w:vAlign w:val="center"/>
          </w:tcPr>
          <w:p w14:paraId="6DADC0F5" w14:textId="77777777" w:rsidR="003C3E83" w:rsidRPr="006A20C9" w:rsidRDefault="003C3E83" w:rsidP="003C3E83">
            <w:pPr>
              <w:rPr>
                <w:rFonts w:ascii="Arial" w:hAnsi="Arial" w:cs="Arial"/>
                <w:bCs/>
                <w:sz w:val="18"/>
                <w:szCs w:val="18"/>
              </w:rPr>
            </w:pPr>
            <w:r w:rsidRPr="006A20C9">
              <w:rPr>
                <w:rFonts w:ascii="Arial" w:hAnsi="Arial" w:cs="Arial"/>
                <w:sz w:val="18"/>
                <w:szCs w:val="18"/>
              </w:rPr>
              <w:t>Budżet Gminy (fundusz sołecki)</w:t>
            </w:r>
          </w:p>
        </w:tc>
      </w:tr>
      <w:tr w:rsidR="003C3E83" w:rsidRPr="006A20C9" w14:paraId="01F44D74" w14:textId="77777777" w:rsidTr="00151DB6">
        <w:trPr>
          <w:trHeight w:val="148"/>
        </w:trPr>
        <w:tc>
          <w:tcPr>
            <w:tcW w:w="3959" w:type="dxa"/>
            <w:vMerge w:val="restart"/>
            <w:tcMar>
              <w:top w:w="55" w:type="dxa"/>
              <w:left w:w="55" w:type="dxa"/>
              <w:bottom w:w="55" w:type="dxa"/>
              <w:right w:w="55" w:type="dxa"/>
            </w:tcMar>
            <w:vAlign w:val="center"/>
          </w:tcPr>
          <w:p w14:paraId="019C7C74" w14:textId="77777777" w:rsidR="003C3E83" w:rsidRPr="006A20C9" w:rsidRDefault="003C3E83" w:rsidP="003C3E83">
            <w:pPr>
              <w:rPr>
                <w:rFonts w:ascii="Arial" w:hAnsi="Arial" w:cs="Arial"/>
                <w:sz w:val="18"/>
                <w:szCs w:val="18"/>
              </w:rPr>
            </w:pPr>
            <w:r w:rsidRPr="006A20C9">
              <w:rPr>
                <w:rFonts w:ascii="Arial" w:hAnsi="Arial" w:cs="Arial"/>
                <w:sz w:val="18"/>
                <w:szCs w:val="18"/>
              </w:rPr>
              <w:t>Realizacja zadań z zakresu rozwoju bezpiecznej dla środowiska nowoczesnej infrastruktury rekreacyjnej, zapewniającej wzrost potencjału turystycznego regionu.</w:t>
            </w:r>
          </w:p>
        </w:tc>
        <w:tc>
          <w:tcPr>
            <w:tcW w:w="1701" w:type="dxa"/>
            <w:vMerge w:val="restart"/>
            <w:tcBorders>
              <w:right w:val="single" w:sz="12" w:space="0" w:color="auto"/>
            </w:tcBorders>
            <w:tcMar>
              <w:top w:w="55" w:type="dxa"/>
              <w:left w:w="55" w:type="dxa"/>
              <w:bottom w:w="55" w:type="dxa"/>
              <w:right w:w="55" w:type="dxa"/>
            </w:tcMar>
            <w:vAlign w:val="center"/>
          </w:tcPr>
          <w:p w14:paraId="6B5F1D0B"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Gmina Pępowo, Powiat Gostyński, Nadleśnictwa</w:t>
            </w:r>
          </w:p>
        </w:tc>
        <w:tc>
          <w:tcPr>
            <w:tcW w:w="3820" w:type="dxa"/>
            <w:tcBorders>
              <w:left w:val="single" w:sz="12" w:space="0" w:color="auto"/>
            </w:tcBorders>
            <w:tcMar>
              <w:top w:w="55" w:type="dxa"/>
              <w:left w:w="55" w:type="dxa"/>
              <w:bottom w:w="55" w:type="dxa"/>
              <w:right w:w="55" w:type="dxa"/>
            </w:tcMar>
            <w:vAlign w:val="center"/>
          </w:tcPr>
          <w:p w14:paraId="3AEA23F6" w14:textId="77777777" w:rsidR="003C3E83" w:rsidRPr="006A20C9" w:rsidRDefault="003C3E83" w:rsidP="003C3E83">
            <w:pPr>
              <w:rPr>
                <w:rFonts w:ascii="Arial" w:hAnsi="Arial" w:cs="Arial"/>
                <w:sz w:val="18"/>
                <w:szCs w:val="18"/>
              </w:rPr>
            </w:pPr>
            <w:r w:rsidRPr="006A20C9">
              <w:rPr>
                <w:rFonts w:ascii="Arial" w:hAnsi="Arial" w:cs="Arial"/>
                <w:sz w:val="18"/>
                <w:szCs w:val="18"/>
              </w:rPr>
              <w:t>Budowa wiaty rekreacyjnej w Ludwinowie</w:t>
            </w:r>
          </w:p>
        </w:tc>
        <w:tc>
          <w:tcPr>
            <w:tcW w:w="2132" w:type="dxa"/>
            <w:tcBorders>
              <w:bottom w:val="single" w:sz="4" w:space="0" w:color="auto"/>
            </w:tcBorders>
            <w:tcMar>
              <w:top w:w="55" w:type="dxa"/>
              <w:left w:w="55" w:type="dxa"/>
              <w:bottom w:w="55" w:type="dxa"/>
              <w:right w:w="55" w:type="dxa"/>
            </w:tcMar>
            <w:vAlign w:val="center"/>
          </w:tcPr>
          <w:p w14:paraId="4372683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714C346"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12941E3D" w14:textId="77777777" w:rsidR="003C3E83" w:rsidRPr="006A20C9" w:rsidRDefault="003C3E83" w:rsidP="003C3E83">
            <w:pPr>
              <w:rPr>
                <w:rFonts w:ascii="Arial" w:hAnsi="Arial" w:cs="Arial"/>
                <w:sz w:val="18"/>
                <w:szCs w:val="18"/>
              </w:rPr>
            </w:pPr>
            <w:r w:rsidRPr="006A20C9">
              <w:rPr>
                <w:rFonts w:ascii="Arial" w:hAnsi="Arial" w:cs="Arial"/>
                <w:sz w:val="18"/>
                <w:szCs w:val="18"/>
              </w:rPr>
              <w:t>15 160,91</w:t>
            </w:r>
          </w:p>
        </w:tc>
        <w:tc>
          <w:tcPr>
            <w:tcW w:w="1335" w:type="dxa"/>
            <w:tcBorders>
              <w:bottom w:val="single" w:sz="4" w:space="0" w:color="auto"/>
            </w:tcBorders>
            <w:vAlign w:val="center"/>
          </w:tcPr>
          <w:p w14:paraId="5758BA6A"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61721BBC" w14:textId="77777777" w:rsidTr="00151DB6">
        <w:trPr>
          <w:trHeight w:val="148"/>
        </w:trPr>
        <w:tc>
          <w:tcPr>
            <w:tcW w:w="3959" w:type="dxa"/>
            <w:vMerge/>
            <w:tcMar>
              <w:top w:w="55" w:type="dxa"/>
              <w:left w:w="55" w:type="dxa"/>
              <w:bottom w:w="55" w:type="dxa"/>
              <w:right w:w="55" w:type="dxa"/>
            </w:tcMar>
            <w:vAlign w:val="center"/>
          </w:tcPr>
          <w:p w14:paraId="144BFF8F"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4297CF11"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4EF9FE8" w14:textId="77777777" w:rsidR="003C3E83" w:rsidRPr="006A20C9" w:rsidRDefault="003C3E83" w:rsidP="003C3E83">
            <w:pPr>
              <w:rPr>
                <w:rFonts w:ascii="Arial" w:hAnsi="Arial" w:cs="Arial"/>
                <w:sz w:val="18"/>
                <w:szCs w:val="18"/>
              </w:rPr>
            </w:pPr>
            <w:r w:rsidRPr="006A20C9">
              <w:rPr>
                <w:rFonts w:ascii="Arial" w:hAnsi="Arial" w:cs="Arial"/>
                <w:sz w:val="18"/>
                <w:szCs w:val="18"/>
              </w:rPr>
              <w:t>Renowacja zabytkowego wiatraka i urządzenie terenu na</w:t>
            </w:r>
          </w:p>
          <w:p w14:paraId="07D6743B"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stanicę rowerową wraz z budową wiaty oraz rozbiórka </w:t>
            </w:r>
          </w:p>
          <w:p w14:paraId="4935B2F5" w14:textId="77777777" w:rsidR="003C3E83" w:rsidRPr="006A20C9" w:rsidRDefault="003C3E83" w:rsidP="003C3E83">
            <w:pPr>
              <w:rPr>
                <w:rFonts w:ascii="Arial" w:hAnsi="Arial" w:cs="Arial"/>
                <w:sz w:val="18"/>
                <w:szCs w:val="18"/>
              </w:rPr>
            </w:pPr>
            <w:r w:rsidRPr="006A20C9">
              <w:rPr>
                <w:rFonts w:ascii="Arial" w:hAnsi="Arial" w:cs="Arial"/>
                <w:sz w:val="18"/>
                <w:szCs w:val="18"/>
              </w:rPr>
              <w:t>zbiornika na wodę wraz z niwelacją terenu</w:t>
            </w:r>
          </w:p>
        </w:tc>
        <w:tc>
          <w:tcPr>
            <w:tcW w:w="2132" w:type="dxa"/>
            <w:tcBorders>
              <w:bottom w:val="single" w:sz="4" w:space="0" w:color="auto"/>
            </w:tcBorders>
            <w:tcMar>
              <w:top w:w="55" w:type="dxa"/>
              <w:left w:w="55" w:type="dxa"/>
              <w:bottom w:w="55" w:type="dxa"/>
              <w:right w:w="55" w:type="dxa"/>
            </w:tcMar>
            <w:vAlign w:val="center"/>
          </w:tcPr>
          <w:p w14:paraId="2C1F2B5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2CE3CE9"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7D039919" w14:textId="77777777" w:rsidR="003C3E83" w:rsidRPr="006A20C9" w:rsidRDefault="003C3E83" w:rsidP="003C3E83">
            <w:pPr>
              <w:rPr>
                <w:rFonts w:ascii="Arial" w:hAnsi="Arial" w:cs="Arial"/>
                <w:sz w:val="18"/>
                <w:szCs w:val="18"/>
              </w:rPr>
            </w:pPr>
            <w:r w:rsidRPr="006A20C9">
              <w:rPr>
                <w:rFonts w:ascii="Arial" w:hAnsi="Arial" w:cs="Arial"/>
                <w:sz w:val="18"/>
                <w:szCs w:val="18"/>
              </w:rPr>
              <w:t>894 695,94</w:t>
            </w:r>
          </w:p>
        </w:tc>
        <w:tc>
          <w:tcPr>
            <w:tcW w:w="1335" w:type="dxa"/>
            <w:tcBorders>
              <w:bottom w:val="single" w:sz="4" w:space="0" w:color="auto"/>
            </w:tcBorders>
            <w:vAlign w:val="center"/>
          </w:tcPr>
          <w:p w14:paraId="0E1547DA"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67E6F791" w14:textId="77777777" w:rsidTr="00151DB6">
        <w:trPr>
          <w:trHeight w:val="148"/>
        </w:trPr>
        <w:tc>
          <w:tcPr>
            <w:tcW w:w="3959" w:type="dxa"/>
            <w:vMerge/>
            <w:tcMar>
              <w:top w:w="55" w:type="dxa"/>
              <w:left w:w="55" w:type="dxa"/>
              <w:bottom w:w="55" w:type="dxa"/>
              <w:right w:w="55" w:type="dxa"/>
            </w:tcMar>
            <w:vAlign w:val="center"/>
          </w:tcPr>
          <w:p w14:paraId="719ED535"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5665141"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71482651" w14:textId="77777777" w:rsidR="003C3E83" w:rsidRPr="006A20C9" w:rsidRDefault="003C3E83" w:rsidP="003C3E83">
            <w:pPr>
              <w:rPr>
                <w:rFonts w:ascii="Arial" w:hAnsi="Arial" w:cs="Arial"/>
                <w:sz w:val="18"/>
                <w:szCs w:val="18"/>
              </w:rPr>
            </w:pPr>
            <w:r w:rsidRPr="006A20C9">
              <w:rPr>
                <w:rFonts w:ascii="Arial" w:hAnsi="Arial" w:cs="Arial"/>
                <w:sz w:val="18"/>
                <w:szCs w:val="18"/>
              </w:rPr>
              <w:t>Obramowanie wiaty rekreacyjnej, zakup ławek i stołów oraz wykonanie oświetlenia wiaty i jej otoczenia w m. Czeluścin oraz zakup gabionów i roślin ozdobnych do obsadzenia wiaty i koszy na śmieci</w:t>
            </w:r>
          </w:p>
        </w:tc>
        <w:tc>
          <w:tcPr>
            <w:tcW w:w="2132" w:type="dxa"/>
            <w:tcBorders>
              <w:bottom w:val="single" w:sz="4" w:space="0" w:color="auto"/>
            </w:tcBorders>
            <w:tcMar>
              <w:top w:w="55" w:type="dxa"/>
              <w:left w:w="55" w:type="dxa"/>
              <w:bottom w:w="55" w:type="dxa"/>
              <w:right w:w="55" w:type="dxa"/>
            </w:tcMar>
            <w:vAlign w:val="center"/>
          </w:tcPr>
          <w:p w14:paraId="77F2ED6E"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3D8B867A"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2CB2D75B" w14:textId="77777777" w:rsidR="003C3E83" w:rsidRPr="006A20C9" w:rsidRDefault="003C3E83" w:rsidP="003C3E83">
            <w:pPr>
              <w:rPr>
                <w:rFonts w:ascii="Arial" w:hAnsi="Arial" w:cs="Arial"/>
                <w:sz w:val="18"/>
                <w:szCs w:val="18"/>
              </w:rPr>
            </w:pPr>
            <w:r w:rsidRPr="006A20C9">
              <w:rPr>
                <w:rFonts w:ascii="Arial" w:hAnsi="Arial" w:cs="Arial"/>
                <w:sz w:val="18"/>
                <w:szCs w:val="18"/>
              </w:rPr>
              <w:t>11 274,23</w:t>
            </w:r>
          </w:p>
        </w:tc>
        <w:tc>
          <w:tcPr>
            <w:tcW w:w="1335" w:type="dxa"/>
            <w:tcBorders>
              <w:bottom w:val="single" w:sz="4" w:space="0" w:color="auto"/>
            </w:tcBorders>
            <w:vAlign w:val="center"/>
          </w:tcPr>
          <w:p w14:paraId="63FC7A26"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 (fundusz sołecki)</w:t>
            </w:r>
          </w:p>
        </w:tc>
      </w:tr>
      <w:tr w:rsidR="003C3E83" w:rsidRPr="006A20C9" w14:paraId="156F85DB" w14:textId="77777777" w:rsidTr="00151DB6">
        <w:trPr>
          <w:trHeight w:val="148"/>
        </w:trPr>
        <w:tc>
          <w:tcPr>
            <w:tcW w:w="3959" w:type="dxa"/>
            <w:vMerge/>
            <w:tcMar>
              <w:top w:w="55" w:type="dxa"/>
              <w:left w:w="55" w:type="dxa"/>
              <w:bottom w:w="55" w:type="dxa"/>
              <w:right w:w="55" w:type="dxa"/>
            </w:tcMar>
            <w:vAlign w:val="center"/>
          </w:tcPr>
          <w:p w14:paraId="22B467DE"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E018297"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1AFBDDFC" w14:textId="77777777" w:rsidR="003C3E83" w:rsidRPr="006A20C9" w:rsidRDefault="003C3E83" w:rsidP="003C3E83">
            <w:pPr>
              <w:rPr>
                <w:rFonts w:ascii="Arial" w:hAnsi="Arial" w:cs="Arial"/>
                <w:sz w:val="18"/>
                <w:szCs w:val="18"/>
              </w:rPr>
            </w:pPr>
            <w:r w:rsidRPr="006A20C9">
              <w:rPr>
                <w:rFonts w:ascii="Arial" w:hAnsi="Arial" w:cs="Arial"/>
                <w:sz w:val="18"/>
                <w:szCs w:val="18"/>
              </w:rPr>
              <w:t>Zagospodarowanie terenu przy stawie w m. Gębice</w:t>
            </w:r>
          </w:p>
        </w:tc>
        <w:tc>
          <w:tcPr>
            <w:tcW w:w="2132" w:type="dxa"/>
            <w:tcBorders>
              <w:bottom w:val="single" w:sz="4" w:space="0" w:color="auto"/>
            </w:tcBorders>
            <w:tcMar>
              <w:top w:w="55" w:type="dxa"/>
              <w:left w:w="55" w:type="dxa"/>
              <w:bottom w:w="55" w:type="dxa"/>
              <w:right w:w="55" w:type="dxa"/>
            </w:tcMar>
            <w:vAlign w:val="center"/>
          </w:tcPr>
          <w:p w14:paraId="4B7FBB3A"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7E3E8020"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3EC64695" w14:textId="77777777" w:rsidR="003C3E83" w:rsidRPr="006A20C9" w:rsidRDefault="003C3E83" w:rsidP="003C3E83">
            <w:pPr>
              <w:rPr>
                <w:rFonts w:ascii="Arial" w:hAnsi="Arial" w:cs="Arial"/>
                <w:sz w:val="18"/>
                <w:szCs w:val="18"/>
              </w:rPr>
            </w:pPr>
            <w:r w:rsidRPr="006A20C9">
              <w:rPr>
                <w:rFonts w:ascii="Arial" w:hAnsi="Arial" w:cs="Arial"/>
                <w:sz w:val="18"/>
                <w:szCs w:val="18"/>
              </w:rPr>
              <w:t>15 603,97</w:t>
            </w:r>
          </w:p>
        </w:tc>
        <w:tc>
          <w:tcPr>
            <w:tcW w:w="1335" w:type="dxa"/>
            <w:tcBorders>
              <w:bottom w:val="single" w:sz="4" w:space="0" w:color="auto"/>
            </w:tcBorders>
            <w:vAlign w:val="center"/>
          </w:tcPr>
          <w:p w14:paraId="578E9ED0"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 (fundusz sołecki)</w:t>
            </w:r>
          </w:p>
        </w:tc>
      </w:tr>
      <w:tr w:rsidR="003C3E83" w:rsidRPr="006A20C9" w14:paraId="64709CA5" w14:textId="77777777" w:rsidTr="00151DB6">
        <w:trPr>
          <w:trHeight w:val="148"/>
        </w:trPr>
        <w:tc>
          <w:tcPr>
            <w:tcW w:w="3959" w:type="dxa"/>
            <w:vMerge/>
            <w:tcMar>
              <w:top w:w="55" w:type="dxa"/>
              <w:left w:w="55" w:type="dxa"/>
              <w:bottom w:w="55" w:type="dxa"/>
              <w:right w:w="55" w:type="dxa"/>
            </w:tcMar>
            <w:vAlign w:val="center"/>
          </w:tcPr>
          <w:p w14:paraId="726ED26F"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208BEF27"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33626457" w14:textId="77777777" w:rsidR="003C3E83" w:rsidRPr="006A20C9" w:rsidRDefault="003C3E83" w:rsidP="003C3E83">
            <w:pPr>
              <w:rPr>
                <w:rFonts w:ascii="Arial" w:hAnsi="Arial" w:cs="Arial"/>
                <w:sz w:val="18"/>
                <w:szCs w:val="18"/>
              </w:rPr>
            </w:pPr>
            <w:r w:rsidRPr="006A20C9">
              <w:rPr>
                <w:rFonts w:ascii="Arial" w:hAnsi="Arial" w:cs="Arial"/>
                <w:sz w:val="18"/>
                <w:szCs w:val="18"/>
              </w:rPr>
              <w:t>Wyposażenie wiat (zakup 12 kompletów stołów z ławkami) oraz zakup płotków do wiaty w m. Pasierby</w:t>
            </w:r>
          </w:p>
        </w:tc>
        <w:tc>
          <w:tcPr>
            <w:tcW w:w="2132" w:type="dxa"/>
            <w:tcBorders>
              <w:bottom w:val="single" w:sz="4" w:space="0" w:color="auto"/>
            </w:tcBorders>
            <w:tcMar>
              <w:top w:w="55" w:type="dxa"/>
              <w:left w:w="55" w:type="dxa"/>
              <w:bottom w:w="55" w:type="dxa"/>
              <w:right w:w="55" w:type="dxa"/>
            </w:tcMar>
            <w:vAlign w:val="center"/>
          </w:tcPr>
          <w:p w14:paraId="60B027C8"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0F31D1D"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tcBorders>
              <w:bottom w:val="single" w:sz="4" w:space="0" w:color="auto"/>
            </w:tcBorders>
            <w:vAlign w:val="center"/>
          </w:tcPr>
          <w:p w14:paraId="69B0CC3B" w14:textId="77777777" w:rsidR="003C3E83" w:rsidRPr="006A20C9" w:rsidRDefault="003C3E83" w:rsidP="003C3E83">
            <w:pPr>
              <w:rPr>
                <w:rFonts w:ascii="Arial" w:hAnsi="Arial" w:cs="Arial"/>
                <w:sz w:val="18"/>
                <w:szCs w:val="18"/>
              </w:rPr>
            </w:pPr>
            <w:r w:rsidRPr="006A20C9">
              <w:rPr>
                <w:rFonts w:ascii="Arial" w:hAnsi="Arial" w:cs="Arial"/>
                <w:sz w:val="18"/>
                <w:szCs w:val="18"/>
              </w:rPr>
              <w:t>9 950,00</w:t>
            </w:r>
          </w:p>
        </w:tc>
        <w:tc>
          <w:tcPr>
            <w:tcW w:w="1335" w:type="dxa"/>
            <w:tcBorders>
              <w:bottom w:val="single" w:sz="4" w:space="0" w:color="auto"/>
            </w:tcBorders>
            <w:vAlign w:val="center"/>
          </w:tcPr>
          <w:p w14:paraId="3E97E673"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 (fundusz sołecki)</w:t>
            </w:r>
          </w:p>
        </w:tc>
      </w:tr>
      <w:tr w:rsidR="003C3E83" w:rsidRPr="006A20C9" w14:paraId="53BE56F6" w14:textId="77777777" w:rsidTr="00151DB6">
        <w:trPr>
          <w:trHeight w:val="148"/>
        </w:trPr>
        <w:tc>
          <w:tcPr>
            <w:tcW w:w="3959" w:type="dxa"/>
            <w:vMerge/>
            <w:tcMar>
              <w:top w:w="55" w:type="dxa"/>
              <w:left w:w="55" w:type="dxa"/>
              <w:bottom w:w="55" w:type="dxa"/>
              <w:right w:w="55" w:type="dxa"/>
            </w:tcMar>
            <w:vAlign w:val="center"/>
          </w:tcPr>
          <w:p w14:paraId="4F366219"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45E3218"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5CB4BAD4" w14:textId="77777777" w:rsidR="003C3E83" w:rsidRPr="006A20C9" w:rsidRDefault="003C3E83" w:rsidP="003C3E83">
            <w:pPr>
              <w:rPr>
                <w:rFonts w:ascii="Arial" w:hAnsi="Arial" w:cs="Arial"/>
                <w:sz w:val="18"/>
                <w:szCs w:val="18"/>
              </w:rPr>
            </w:pPr>
            <w:r w:rsidRPr="006A20C9">
              <w:rPr>
                <w:rFonts w:ascii="Arial" w:hAnsi="Arial" w:cs="Arial"/>
                <w:sz w:val="18"/>
                <w:szCs w:val="18"/>
              </w:rPr>
              <w:t>Zagospodarowanie terenu wokół stawu w m. Wilkonice</w:t>
            </w:r>
          </w:p>
        </w:tc>
        <w:tc>
          <w:tcPr>
            <w:tcW w:w="2132" w:type="dxa"/>
            <w:tcBorders>
              <w:bottom w:val="single" w:sz="4" w:space="0" w:color="auto"/>
            </w:tcBorders>
            <w:tcMar>
              <w:top w:w="55" w:type="dxa"/>
              <w:left w:w="55" w:type="dxa"/>
              <w:bottom w:w="55" w:type="dxa"/>
              <w:right w:w="55" w:type="dxa"/>
            </w:tcMar>
            <w:vAlign w:val="center"/>
          </w:tcPr>
          <w:p w14:paraId="1C703773"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180C07DA"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2095FE34" w14:textId="77777777" w:rsidR="003C3E83" w:rsidRPr="006A20C9" w:rsidRDefault="003C3E83" w:rsidP="003C3E83">
            <w:pPr>
              <w:rPr>
                <w:rFonts w:ascii="Arial" w:hAnsi="Arial" w:cs="Arial"/>
                <w:sz w:val="18"/>
                <w:szCs w:val="18"/>
              </w:rPr>
            </w:pPr>
            <w:r w:rsidRPr="006A20C9">
              <w:rPr>
                <w:rFonts w:ascii="Arial" w:hAnsi="Arial" w:cs="Arial"/>
                <w:sz w:val="18"/>
                <w:szCs w:val="18"/>
              </w:rPr>
              <w:t>45 672,56</w:t>
            </w:r>
          </w:p>
        </w:tc>
        <w:tc>
          <w:tcPr>
            <w:tcW w:w="1335" w:type="dxa"/>
            <w:tcBorders>
              <w:bottom w:val="single" w:sz="4" w:space="0" w:color="auto"/>
            </w:tcBorders>
            <w:vAlign w:val="center"/>
          </w:tcPr>
          <w:p w14:paraId="3545D9B9"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 (fundusz sołecki)</w:t>
            </w:r>
          </w:p>
        </w:tc>
      </w:tr>
      <w:tr w:rsidR="003C3E83" w:rsidRPr="006A20C9" w14:paraId="225512CB" w14:textId="77777777" w:rsidTr="00151DB6">
        <w:trPr>
          <w:trHeight w:val="148"/>
        </w:trPr>
        <w:tc>
          <w:tcPr>
            <w:tcW w:w="3959" w:type="dxa"/>
            <w:vMerge/>
            <w:tcMar>
              <w:top w:w="55" w:type="dxa"/>
              <w:left w:w="55" w:type="dxa"/>
              <w:bottom w:w="55" w:type="dxa"/>
              <w:right w:w="55" w:type="dxa"/>
            </w:tcMar>
            <w:vAlign w:val="center"/>
          </w:tcPr>
          <w:p w14:paraId="481B0384"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4F62CB39"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1C1B359B" w14:textId="77777777" w:rsidR="003C3E83" w:rsidRPr="006A20C9" w:rsidRDefault="003C3E83" w:rsidP="003C3E83">
            <w:pPr>
              <w:rPr>
                <w:rFonts w:ascii="Arial" w:hAnsi="Arial" w:cs="Arial"/>
                <w:sz w:val="18"/>
                <w:szCs w:val="18"/>
              </w:rPr>
            </w:pPr>
            <w:r w:rsidRPr="006A20C9">
              <w:rPr>
                <w:rFonts w:ascii="Arial" w:hAnsi="Arial" w:cs="Arial"/>
                <w:sz w:val="18"/>
                <w:szCs w:val="18"/>
              </w:rPr>
              <w:t>Zagospodarowanie terenu pn. "Łączą nas stawy - miejsce integracji i zabawy dla mieszkańców Krzekotowic"</w:t>
            </w:r>
          </w:p>
        </w:tc>
        <w:tc>
          <w:tcPr>
            <w:tcW w:w="2132" w:type="dxa"/>
            <w:tcBorders>
              <w:bottom w:val="single" w:sz="4" w:space="0" w:color="auto"/>
            </w:tcBorders>
            <w:tcMar>
              <w:top w:w="55" w:type="dxa"/>
              <w:left w:w="55" w:type="dxa"/>
              <w:bottom w:w="55" w:type="dxa"/>
              <w:right w:w="55" w:type="dxa"/>
            </w:tcMar>
            <w:vAlign w:val="center"/>
          </w:tcPr>
          <w:p w14:paraId="5AE4445D"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021F8173"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tcBorders>
              <w:bottom w:val="single" w:sz="4" w:space="0" w:color="auto"/>
            </w:tcBorders>
            <w:vAlign w:val="center"/>
          </w:tcPr>
          <w:p w14:paraId="0DB5CE34" w14:textId="47C12A6D" w:rsidR="003C3E83" w:rsidRDefault="003C3E83" w:rsidP="003C3E83">
            <w:pPr>
              <w:rPr>
                <w:rFonts w:ascii="Arial" w:hAnsi="Arial" w:cs="Arial"/>
                <w:sz w:val="18"/>
                <w:szCs w:val="18"/>
              </w:rPr>
            </w:pPr>
            <w:r w:rsidRPr="006A20C9">
              <w:rPr>
                <w:rFonts w:ascii="Arial" w:hAnsi="Arial" w:cs="Arial"/>
                <w:sz w:val="18"/>
                <w:szCs w:val="18"/>
              </w:rPr>
              <w:t>70 329,07</w:t>
            </w:r>
          </w:p>
          <w:p w14:paraId="588576D5" w14:textId="77777777" w:rsidR="00E159AE" w:rsidRPr="006A20C9" w:rsidRDefault="00E159AE" w:rsidP="003C3E83">
            <w:pPr>
              <w:rPr>
                <w:rFonts w:ascii="Arial" w:hAnsi="Arial" w:cs="Arial"/>
                <w:sz w:val="18"/>
                <w:szCs w:val="18"/>
              </w:rPr>
            </w:pPr>
          </w:p>
          <w:p w14:paraId="12B467EE" w14:textId="77777777" w:rsidR="003C3E83" w:rsidRPr="006A20C9" w:rsidRDefault="003C3E83" w:rsidP="003C3E83">
            <w:pPr>
              <w:rPr>
                <w:rFonts w:ascii="Arial" w:hAnsi="Arial" w:cs="Arial"/>
                <w:sz w:val="18"/>
                <w:szCs w:val="18"/>
              </w:rPr>
            </w:pPr>
            <w:r w:rsidRPr="006A20C9">
              <w:rPr>
                <w:rFonts w:ascii="Arial" w:hAnsi="Arial" w:cs="Arial"/>
                <w:sz w:val="18"/>
                <w:szCs w:val="18"/>
              </w:rPr>
              <w:t>(30 000,00 dofinansowanie)</w:t>
            </w:r>
          </w:p>
        </w:tc>
        <w:tc>
          <w:tcPr>
            <w:tcW w:w="1335" w:type="dxa"/>
            <w:tcBorders>
              <w:bottom w:val="single" w:sz="4" w:space="0" w:color="auto"/>
            </w:tcBorders>
            <w:vAlign w:val="center"/>
          </w:tcPr>
          <w:p w14:paraId="2E03C112"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p w14:paraId="61129E70" w14:textId="77777777" w:rsidR="003C3E83" w:rsidRPr="006A20C9" w:rsidRDefault="003C3E83" w:rsidP="003C3E83">
            <w:pPr>
              <w:rPr>
                <w:rFonts w:ascii="Arial" w:hAnsi="Arial" w:cs="Arial"/>
                <w:sz w:val="18"/>
                <w:szCs w:val="18"/>
              </w:rPr>
            </w:pPr>
            <w:r w:rsidRPr="006A20C9">
              <w:rPr>
                <w:rFonts w:ascii="Arial" w:hAnsi="Arial" w:cs="Arial"/>
                <w:sz w:val="18"/>
                <w:szCs w:val="18"/>
              </w:rPr>
              <w:t>Środki zewnętrzne</w:t>
            </w:r>
          </w:p>
        </w:tc>
      </w:tr>
      <w:tr w:rsidR="003C3E83" w:rsidRPr="006A20C9" w14:paraId="7163F3AB" w14:textId="77777777" w:rsidTr="00151DB6">
        <w:trPr>
          <w:trHeight w:val="148"/>
        </w:trPr>
        <w:tc>
          <w:tcPr>
            <w:tcW w:w="3959" w:type="dxa"/>
            <w:vMerge/>
            <w:tcMar>
              <w:top w:w="55" w:type="dxa"/>
              <w:left w:w="55" w:type="dxa"/>
              <w:bottom w:w="55" w:type="dxa"/>
              <w:right w:w="55" w:type="dxa"/>
            </w:tcMar>
            <w:vAlign w:val="center"/>
          </w:tcPr>
          <w:p w14:paraId="34BEC300"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154B94E5"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F9BCA05"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Budowa małej infrastruktury sportowo-rekreacyjnej </w:t>
            </w:r>
          </w:p>
          <w:p w14:paraId="66A1D777" w14:textId="77777777" w:rsidR="003C3E83" w:rsidRPr="006A20C9" w:rsidRDefault="003C3E83" w:rsidP="003C3E83">
            <w:pPr>
              <w:rPr>
                <w:rFonts w:ascii="Arial" w:hAnsi="Arial" w:cs="Arial"/>
                <w:sz w:val="18"/>
                <w:szCs w:val="18"/>
              </w:rPr>
            </w:pPr>
            <w:r w:rsidRPr="006A20C9">
              <w:rPr>
                <w:rFonts w:ascii="Arial" w:hAnsi="Arial" w:cs="Arial"/>
                <w:sz w:val="18"/>
                <w:szCs w:val="18"/>
              </w:rPr>
              <w:lastRenderedPageBreak/>
              <w:t>o charakterze wielopokoleniowym - Otwarte Strefy Aktywności</w:t>
            </w:r>
          </w:p>
        </w:tc>
        <w:tc>
          <w:tcPr>
            <w:tcW w:w="2132" w:type="dxa"/>
            <w:tcBorders>
              <w:bottom w:val="single" w:sz="4" w:space="0" w:color="auto"/>
            </w:tcBorders>
            <w:tcMar>
              <w:top w:w="55" w:type="dxa"/>
              <w:left w:w="55" w:type="dxa"/>
              <w:bottom w:w="55" w:type="dxa"/>
              <w:right w:w="55" w:type="dxa"/>
            </w:tcMar>
            <w:vAlign w:val="center"/>
          </w:tcPr>
          <w:p w14:paraId="69D3CC2A"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lastRenderedPageBreak/>
              <w:t>Gmina Pępowo</w:t>
            </w:r>
          </w:p>
        </w:tc>
        <w:tc>
          <w:tcPr>
            <w:tcW w:w="1421" w:type="dxa"/>
            <w:tcBorders>
              <w:bottom w:val="single" w:sz="4" w:space="0" w:color="auto"/>
            </w:tcBorders>
            <w:tcMar>
              <w:top w:w="55" w:type="dxa"/>
              <w:left w:w="55" w:type="dxa"/>
              <w:bottom w:w="55" w:type="dxa"/>
              <w:right w:w="55" w:type="dxa"/>
            </w:tcMar>
            <w:vAlign w:val="center"/>
          </w:tcPr>
          <w:p w14:paraId="7D4C6296"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tcBorders>
              <w:bottom w:val="single" w:sz="4" w:space="0" w:color="auto"/>
            </w:tcBorders>
            <w:vAlign w:val="center"/>
          </w:tcPr>
          <w:p w14:paraId="766F13F1" w14:textId="77777777" w:rsidR="003C3E83" w:rsidRPr="006A20C9" w:rsidRDefault="003C3E83" w:rsidP="003C3E83">
            <w:pPr>
              <w:rPr>
                <w:rFonts w:ascii="Arial" w:hAnsi="Arial" w:cs="Arial"/>
                <w:sz w:val="18"/>
                <w:szCs w:val="18"/>
              </w:rPr>
            </w:pPr>
            <w:r w:rsidRPr="006A20C9">
              <w:rPr>
                <w:rFonts w:ascii="Arial" w:hAnsi="Arial" w:cs="Arial"/>
                <w:sz w:val="18"/>
                <w:szCs w:val="18"/>
              </w:rPr>
              <w:t>95 540,72</w:t>
            </w:r>
          </w:p>
        </w:tc>
        <w:tc>
          <w:tcPr>
            <w:tcW w:w="1335" w:type="dxa"/>
            <w:tcBorders>
              <w:bottom w:val="single" w:sz="4" w:space="0" w:color="auto"/>
            </w:tcBorders>
            <w:vAlign w:val="center"/>
          </w:tcPr>
          <w:p w14:paraId="1E5D03B5"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1CBEF60F" w14:textId="77777777" w:rsidTr="00151DB6">
        <w:trPr>
          <w:trHeight w:val="148"/>
        </w:trPr>
        <w:tc>
          <w:tcPr>
            <w:tcW w:w="3959" w:type="dxa"/>
            <w:vMerge/>
            <w:tcMar>
              <w:top w:w="55" w:type="dxa"/>
              <w:left w:w="55" w:type="dxa"/>
              <w:bottom w:w="55" w:type="dxa"/>
              <w:right w:w="55" w:type="dxa"/>
            </w:tcMar>
            <w:vAlign w:val="center"/>
          </w:tcPr>
          <w:p w14:paraId="2287DAD0" w14:textId="77777777" w:rsidR="003C3E83" w:rsidRPr="006A20C9" w:rsidRDefault="003C3E83"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50E2226C"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0E4F604E" w14:textId="77777777" w:rsidR="003C3E83" w:rsidRPr="006A20C9" w:rsidRDefault="003C3E83" w:rsidP="003C3E83">
            <w:pPr>
              <w:rPr>
                <w:rFonts w:ascii="Arial" w:hAnsi="Arial" w:cs="Arial"/>
                <w:sz w:val="18"/>
                <w:szCs w:val="18"/>
              </w:rPr>
            </w:pPr>
            <w:r w:rsidRPr="006A20C9">
              <w:rPr>
                <w:rFonts w:ascii="Arial" w:hAnsi="Arial" w:cs="Arial"/>
                <w:sz w:val="18"/>
                <w:szCs w:val="18"/>
              </w:rPr>
              <w:t>Wybudowanie nowych miejsc postoju</w:t>
            </w:r>
          </w:p>
        </w:tc>
        <w:tc>
          <w:tcPr>
            <w:tcW w:w="2132" w:type="dxa"/>
            <w:tcBorders>
              <w:bottom w:val="single" w:sz="4" w:space="0" w:color="auto"/>
            </w:tcBorders>
            <w:tcMar>
              <w:top w:w="55" w:type="dxa"/>
              <w:left w:w="55" w:type="dxa"/>
              <w:bottom w:w="55" w:type="dxa"/>
              <w:right w:w="55" w:type="dxa"/>
            </w:tcMar>
            <w:vAlign w:val="center"/>
          </w:tcPr>
          <w:p w14:paraId="162E465D"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Nadleśnictwo Piaski</w:t>
            </w:r>
          </w:p>
        </w:tc>
        <w:tc>
          <w:tcPr>
            <w:tcW w:w="1421" w:type="dxa"/>
            <w:tcBorders>
              <w:bottom w:val="single" w:sz="4" w:space="0" w:color="auto"/>
            </w:tcBorders>
            <w:tcMar>
              <w:top w:w="55" w:type="dxa"/>
              <w:left w:w="55" w:type="dxa"/>
              <w:bottom w:w="55" w:type="dxa"/>
              <w:right w:w="55" w:type="dxa"/>
            </w:tcMar>
            <w:vAlign w:val="center"/>
          </w:tcPr>
          <w:p w14:paraId="084E0FD7" w14:textId="77777777" w:rsidR="003C3E83" w:rsidRPr="006A20C9" w:rsidRDefault="003C3E83" w:rsidP="003C3E83">
            <w:pPr>
              <w:rPr>
                <w:rFonts w:ascii="Arial" w:hAnsi="Arial" w:cs="Arial"/>
                <w:sz w:val="18"/>
                <w:szCs w:val="18"/>
              </w:rPr>
            </w:pPr>
            <w:r w:rsidRPr="006A20C9">
              <w:rPr>
                <w:rFonts w:ascii="Arial" w:hAnsi="Arial" w:cs="Arial"/>
                <w:sz w:val="18"/>
                <w:szCs w:val="18"/>
              </w:rPr>
              <w:t>2017-2019</w:t>
            </w:r>
          </w:p>
        </w:tc>
        <w:tc>
          <w:tcPr>
            <w:tcW w:w="1472" w:type="dxa"/>
            <w:tcBorders>
              <w:bottom w:val="single" w:sz="4" w:space="0" w:color="auto"/>
            </w:tcBorders>
            <w:vAlign w:val="center"/>
          </w:tcPr>
          <w:p w14:paraId="35C26B78" w14:textId="77777777" w:rsidR="003C3E83" w:rsidRPr="006A20C9" w:rsidRDefault="003C3E83" w:rsidP="003C3E83">
            <w:pPr>
              <w:rPr>
                <w:rFonts w:ascii="Arial" w:hAnsi="Arial" w:cs="Arial"/>
                <w:sz w:val="18"/>
                <w:szCs w:val="18"/>
              </w:rPr>
            </w:pPr>
            <w:r w:rsidRPr="006A20C9">
              <w:rPr>
                <w:rFonts w:ascii="Arial" w:hAnsi="Arial" w:cs="Arial"/>
                <w:sz w:val="18"/>
                <w:szCs w:val="18"/>
              </w:rPr>
              <w:t>401 000,00</w:t>
            </w:r>
          </w:p>
        </w:tc>
        <w:tc>
          <w:tcPr>
            <w:tcW w:w="1335" w:type="dxa"/>
            <w:tcBorders>
              <w:bottom w:val="single" w:sz="4" w:space="0" w:color="auto"/>
            </w:tcBorders>
            <w:vAlign w:val="center"/>
          </w:tcPr>
          <w:p w14:paraId="7EA1B58E"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247168D2" w14:textId="77777777" w:rsidTr="00151DB6">
        <w:trPr>
          <w:trHeight w:val="148"/>
        </w:trPr>
        <w:tc>
          <w:tcPr>
            <w:tcW w:w="3959" w:type="dxa"/>
            <w:tcMar>
              <w:top w:w="55" w:type="dxa"/>
              <w:left w:w="55" w:type="dxa"/>
              <w:bottom w:w="55" w:type="dxa"/>
              <w:right w:w="55" w:type="dxa"/>
            </w:tcMar>
            <w:vAlign w:val="center"/>
          </w:tcPr>
          <w:p w14:paraId="64F25F76" w14:textId="77777777" w:rsidR="003C3E83" w:rsidRPr="006A20C9" w:rsidRDefault="003C3E83" w:rsidP="003C3E83">
            <w:pPr>
              <w:rPr>
                <w:rFonts w:ascii="Arial" w:hAnsi="Arial" w:cs="Arial"/>
                <w:sz w:val="18"/>
                <w:szCs w:val="18"/>
              </w:rPr>
            </w:pPr>
            <w:r w:rsidRPr="006A20C9">
              <w:rPr>
                <w:rFonts w:ascii="Arial" w:hAnsi="Arial" w:cs="Arial"/>
                <w:sz w:val="18"/>
                <w:szCs w:val="18"/>
              </w:rPr>
              <w:t>Zwiększanie powierzchni leśnych.</w:t>
            </w:r>
          </w:p>
        </w:tc>
        <w:tc>
          <w:tcPr>
            <w:tcW w:w="1701" w:type="dxa"/>
            <w:tcBorders>
              <w:right w:val="single" w:sz="12" w:space="0" w:color="auto"/>
            </w:tcBorders>
            <w:tcMar>
              <w:top w:w="55" w:type="dxa"/>
              <w:left w:w="55" w:type="dxa"/>
              <w:bottom w:w="55" w:type="dxa"/>
              <w:right w:w="55" w:type="dxa"/>
            </w:tcMar>
            <w:vAlign w:val="center"/>
          </w:tcPr>
          <w:p w14:paraId="41450CAE"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Starosta Gostyński, Nadleśnictwa, właściciele lasów, </w:t>
            </w:r>
          </w:p>
        </w:tc>
        <w:tc>
          <w:tcPr>
            <w:tcW w:w="3820" w:type="dxa"/>
            <w:tcBorders>
              <w:left w:val="single" w:sz="12" w:space="0" w:color="auto"/>
            </w:tcBorders>
            <w:tcMar>
              <w:top w:w="55" w:type="dxa"/>
              <w:left w:w="55" w:type="dxa"/>
              <w:bottom w:w="55" w:type="dxa"/>
              <w:right w:w="55" w:type="dxa"/>
            </w:tcMar>
            <w:vAlign w:val="center"/>
          </w:tcPr>
          <w:p w14:paraId="11044EBF" w14:textId="77777777" w:rsidR="003C3E83" w:rsidRPr="006A20C9" w:rsidRDefault="003C3E83" w:rsidP="003C3E83">
            <w:pPr>
              <w:rPr>
                <w:rFonts w:ascii="Arial" w:hAnsi="Arial" w:cs="Arial"/>
                <w:sz w:val="18"/>
                <w:szCs w:val="18"/>
              </w:rPr>
            </w:pPr>
            <w:r w:rsidRPr="006A20C9">
              <w:rPr>
                <w:rFonts w:ascii="Arial" w:hAnsi="Arial" w:cs="Arial"/>
                <w:sz w:val="18"/>
                <w:szCs w:val="18"/>
              </w:rPr>
              <w:t>W latach 2018-2019 powierzchnia lasów na terenie gminy zwiększyła się o 1,81 ha</w:t>
            </w:r>
          </w:p>
        </w:tc>
        <w:tc>
          <w:tcPr>
            <w:tcW w:w="2132" w:type="dxa"/>
            <w:tcMar>
              <w:top w:w="55" w:type="dxa"/>
              <w:left w:w="55" w:type="dxa"/>
              <w:bottom w:w="55" w:type="dxa"/>
              <w:right w:w="55" w:type="dxa"/>
            </w:tcMar>
            <w:vAlign w:val="center"/>
          </w:tcPr>
          <w:p w14:paraId="6D4DBF90"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Nadleśnictwa</w:t>
            </w:r>
          </w:p>
        </w:tc>
        <w:tc>
          <w:tcPr>
            <w:tcW w:w="1421" w:type="dxa"/>
            <w:tcMar>
              <w:top w:w="55" w:type="dxa"/>
              <w:left w:w="55" w:type="dxa"/>
              <w:bottom w:w="55" w:type="dxa"/>
              <w:right w:w="55" w:type="dxa"/>
            </w:tcMar>
            <w:vAlign w:val="center"/>
          </w:tcPr>
          <w:p w14:paraId="5ABAF0C5"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50B3A057"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161AFD3A"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3A795DA5" w14:textId="77777777" w:rsidTr="00151DB6">
        <w:trPr>
          <w:trHeight w:val="403"/>
        </w:trPr>
        <w:tc>
          <w:tcPr>
            <w:tcW w:w="5660" w:type="dxa"/>
            <w:gridSpan w:val="2"/>
            <w:vMerge w:val="restart"/>
            <w:tcBorders>
              <w:right w:val="single" w:sz="12" w:space="0" w:color="auto"/>
            </w:tcBorders>
            <w:tcMar>
              <w:top w:w="55" w:type="dxa"/>
              <w:left w:w="55" w:type="dxa"/>
              <w:bottom w:w="55" w:type="dxa"/>
              <w:right w:w="55" w:type="dxa"/>
            </w:tcMar>
            <w:vAlign w:val="center"/>
          </w:tcPr>
          <w:p w14:paraId="2DCF1675" w14:textId="77777777" w:rsidR="003C3E83" w:rsidRPr="006A20C9" w:rsidRDefault="003C3E83" w:rsidP="003C3E83">
            <w:pPr>
              <w:jc w:val="center"/>
              <w:rPr>
                <w:rFonts w:ascii="Arial" w:hAnsi="Arial" w:cs="Arial"/>
                <w:sz w:val="18"/>
                <w:szCs w:val="18"/>
              </w:rPr>
            </w:pPr>
            <w:r w:rsidRPr="006A20C9">
              <w:rPr>
                <w:rFonts w:ascii="Arial" w:eastAsia="Calibri" w:hAnsi="Arial" w:cs="Arial"/>
                <w:sz w:val="18"/>
                <w:szCs w:val="18"/>
              </w:rPr>
              <w:t>ZADANIA ZREALIZOWANE, KTÓRE NIE ZOSTAŁY ZAPLANOWANE W PROGRAMIE OCHRONY ŚRODOWISKA DLA GMINY PĘPOWO</w:t>
            </w:r>
          </w:p>
        </w:tc>
        <w:tc>
          <w:tcPr>
            <w:tcW w:w="3820" w:type="dxa"/>
            <w:vMerge w:val="restart"/>
            <w:tcBorders>
              <w:left w:val="single" w:sz="12" w:space="0" w:color="auto"/>
            </w:tcBorders>
            <w:tcMar>
              <w:top w:w="55" w:type="dxa"/>
              <w:left w:w="55" w:type="dxa"/>
              <w:bottom w:w="55" w:type="dxa"/>
              <w:right w:w="55" w:type="dxa"/>
            </w:tcMar>
            <w:vAlign w:val="center"/>
          </w:tcPr>
          <w:p w14:paraId="7C9D5BFE" w14:textId="77777777" w:rsidR="003C3E83" w:rsidRPr="006A20C9" w:rsidRDefault="003C3E83" w:rsidP="003C3E83">
            <w:pPr>
              <w:rPr>
                <w:rFonts w:ascii="Arial" w:hAnsi="Arial" w:cs="Arial"/>
                <w:sz w:val="18"/>
                <w:szCs w:val="18"/>
              </w:rPr>
            </w:pPr>
            <w:r w:rsidRPr="006A20C9">
              <w:rPr>
                <w:rFonts w:ascii="Arial" w:hAnsi="Arial" w:cs="Arial"/>
                <w:sz w:val="18"/>
                <w:szCs w:val="18"/>
              </w:rPr>
              <w:t>Składka członkowska na rzecz Międzygminnego Związku Turystycznego „Wielkopolska Gościnna”</w:t>
            </w:r>
          </w:p>
        </w:tc>
        <w:tc>
          <w:tcPr>
            <w:tcW w:w="2132" w:type="dxa"/>
            <w:vMerge w:val="restart"/>
            <w:tcMar>
              <w:top w:w="55" w:type="dxa"/>
              <w:left w:w="55" w:type="dxa"/>
              <w:bottom w:w="55" w:type="dxa"/>
              <w:right w:w="55" w:type="dxa"/>
            </w:tcMar>
            <w:vAlign w:val="center"/>
          </w:tcPr>
          <w:p w14:paraId="3BDF2924"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Gmina Pępowo</w:t>
            </w:r>
          </w:p>
        </w:tc>
        <w:tc>
          <w:tcPr>
            <w:tcW w:w="1421" w:type="dxa"/>
            <w:tcMar>
              <w:top w:w="55" w:type="dxa"/>
              <w:left w:w="55" w:type="dxa"/>
              <w:bottom w:w="55" w:type="dxa"/>
              <w:right w:w="55" w:type="dxa"/>
            </w:tcMar>
            <w:vAlign w:val="center"/>
          </w:tcPr>
          <w:p w14:paraId="7B3A2C4E" w14:textId="77777777" w:rsidR="003C3E83" w:rsidRPr="006A20C9" w:rsidRDefault="003C3E83" w:rsidP="003C3E83">
            <w:pPr>
              <w:rPr>
                <w:rFonts w:ascii="Arial" w:hAnsi="Arial" w:cs="Arial"/>
                <w:sz w:val="18"/>
                <w:szCs w:val="18"/>
              </w:rPr>
            </w:pPr>
            <w:r w:rsidRPr="006A20C9">
              <w:rPr>
                <w:rFonts w:ascii="Arial" w:hAnsi="Arial" w:cs="Arial"/>
                <w:sz w:val="18"/>
                <w:szCs w:val="18"/>
              </w:rPr>
              <w:t>2018</w:t>
            </w:r>
          </w:p>
        </w:tc>
        <w:tc>
          <w:tcPr>
            <w:tcW w:w="1472" w:type="dxa"/>
            <w:vAlign w:val="center"/>
          </w:tcPr>
          <w:p w14:paraId="01C2B190" w14:textId="77777777" w:rsidR="003C3E83" w:rsidRPr="006A20C9" w:rsidRDefault="003C3E83" w:rsidP="003C3E83">
            <w:pPr>
              <w:rPr>
                <w:rFonts w:ascii="Arial" w:hAnsi="Arial" w:cs="Arial"/>
                <w:sz w:val="18"/>
                <w:szCs w:val="18"/>
              </w:rPr>
            </w:pPr>
            <w:r w:rsidRPr="006A20C9">
              <w:rPr>
                <w:rFonts w:ascii="Arial" w:hAnsi="Arial" w:cs="Arial"/>
                <w:sz w:val="18"/>
                <w:szCs w:val="18"/>
              </w:rPr>
              <w:t>12 004,00</w:t>
            </w:r>
          </w:p>
        </w:tc>
        <w:tc>
          <w:tcPr>
            <w:tcW w:w="1335" w:type="dxa"/>
            <w:vAlign w:val="center"/>
          </w:tcPr>
          <w:p w14:paraId="2522934B"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5FC7E367"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5D0A52AA" w14:textId="77777777" w:rsidR="003C3E83" w:rsidRPr="006A20C9" w:rsidRDefault="003C3E83" w:rsidP="003C3E83">
            <w:pPr>
              <w:jc w:val="center"/>
              <w:rPr>
                <w:rFonts w:ascii="Arial" w:hAnsi="Arial" w:cs="Arial"/>
                <w:sz w:val="18"/>
                <w:szCs w:val="18"/>
              </w:rPr>
            </w:pPr>
          </w:p>
        </w:tc>
        <w:tc>
          <w:tcPr>
            <w:tcW w:w="3820" w:type="dxa"/>
            <w:vMerge/>
            <w:tcBorders>
              <w:left w:val="single" w:sz="12" w:space="0" w:color="auto"/>
            </w:tcBorders>
            <w:tcMar>
              <w:top w:w="55" w:type="dxa"/>
              <w:left w:w="55" w:type="dxa"/>
              <w:bottom w:w="55" w:type="dxa"/>
              <w:right w:w="55" w:type="dxa"/>
            </w:tcMar>
            <w:vAlign w:val="center"/>
          </w:tcPr>
          <w:p w14:paraId="701227C9" w14:textId="77777777" w:rsidR="003C3E83" w:rsidRPr="006A20C9" w:rsidRDefault="003C3E83" w:rsidP="003C3E83">
            <w:pPr>
              <w:rPr>
                <w:rFonts w:ascii="Arial" w:hAnsi="Arial" w:cs="Arial"/>
                <w:sz w:val="18"/>
                <w:szCs w:val="18"/>
              </w:rPr>
            </w:pPr>
          </w:p>
        </w:tc>
        <w:tc>
          <w:tcPr>
            <w:tcW w:w="2132" w:type="dxa"/>
            <w:vMerge/>
            <w:tcMar>
              <w:top w:w="55" w:type="dxa"/>
              <w:left w:w="55" w:type="dxa"/>
              <w:bottom w:w="55" w:type="dxa"/>
              <w:right w:w="55" w:type="dxa"/>
            </w:tcMar>
            <w:vAlign w:val="center"/>
          </w:tcPr>
          <w:p w14:paraId="038D36AB" w14:textId="77777777" w:rsidR="003C3E83" w:rsidRPr="006A20C9" w:rsidRDefault="003C3E83" w:rsidP="003C3E83">
            <w:pPr>
              <w:pStyle w:val="Bezodstpw"/>
              <w:rPr>
                <w:rFonts w:ascii="Arial" w:hAnsi="Arial" w:cs="Arial"/>
                <w:sz w:val="18"/>
                <w:szCs w:val="18"/>
              </w:rPr>
            </w:pPr>
          </w:p>
        </w:tc>
        <w:tc>
          <w:tcPr>
            <w:tcW w:w="1421" w:type="dxa"/>
            <w:tcMar>
              <w:top w:w="55" w:type="dxa"/>
              <w:left w:w="55" w:type="dxa"/>
              <w:bottom w:w="55" w:type="dxa"/>
              <w:right w:w="55" w:type="dxa"/>
            </w:tcMar>
            <w:vAlign w:val="center"/>
          </w:tcPr>
          <w:p w14:paraId="5B770048"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vAlign w:val="center"/>
          </w:tcPr>
          <w:p w14:paraId="7F52B2E7" w14:textId="77777777" w:rsidR="003C3E83" w:rsidRPr="006A20C9" w:rsidRDefault="003C3E83" w:rsidP="003C3E83">
            <w:pPr>
              <w:rPr>
                <w:rFonts w:ascii="Arial" w:hAnsi="Arial" w:cs="Arial"/>
                <w:sz w:val="18"/>
                <w:szCs w:val="18"/>
              </w:rPr>
            </w:pPr>
            <w:r w:rsidRPr="006A20C9">
              <w:rPr>
                <w:rFonts w:ascii="Arial" w:hAnsi="Arial" w:cs="Arial"/>
                <w:sz w:val="18"/>
                <w:szCs w:val="18"/>
              </w:rPr>
              <w:t>11 974,00</w:t>
            </w:r>
          </w:p>
        </w:tc>
        <w:tc>
          <w:tcPr>
            <w:tcW w:w="1335" w:type="dxa"/>
            <w:vAlign w:val="center"/>
          </w:tcPr>
          <w:p w14:paraId="22A64593" w14:textId="77777777" w:rsidR="003C3E83" w:rsidRPr="006A20C9" w:rsidRDefault="003C3E83" w:rsidP="003C3E83">
            <w:pPr>
              <w:rPr>
                <w:rFonts w:ascii="Arial" w:hAnsi="Arial" w:cs="Arial"/>
                <w:sz w:val="18"/>
                <w:szCs w:val="18"/>
              </w:rPr>
            </w:pPr>
            <w:r w:rsidRPr="006A20C9">
              <w:rPr>
                <w:rFonts w:ascii="Arial" w:hAnsi="Arial" w:cs="Arial"/>
                <w:sz w:val="18"/>
                <w:szCs w:val="18"/>
              </w:rPr>
              <w:t>Budżet Gminy</w:t>
            </w:r>
          </w:p>
        </w:tc>
      </w:tr>
      <w:tr w:rsidR="003C3E83" w:rsidRPr="006A20C9" w14:paraId="563ED99B" w14:textId="77777777" w:rsidTr="00151DB6">
        <w:trPr>
          <w:trHeight w:val="148"/>
        </w:trPr>
        <w:tc>
          <w:tcPr>
            <w:tcW w:w="5660" w:type="dxa"/>
            <w:gridSpan w:val="2"/>
            <w:vMerge/>
            <w:tcBorders>
              <w:right w:val="single" w:sz="12" w:space="0" w:color="auto"/>
            </w:tcBorders>
            <w:tcMar>
              <w:top w:w="55" w:type="dxa"/>
              <w:left w:w="55" w:type="dxa"/>
              <w:bottom w:w="55" w:type="dxa"/>
              <w:right w:w="55" w:type="dxa"/>
            </w:tcMar>
            <w:vAlign w:val="center"/>
          </w:tcPr>
          <w:p w14:paraId="126BDFCE" w14:textId="77777777" w:rsidR="003C3E83" w:rsidRPr="006A20C9" w:rsidRDefault="003C3E83"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4F759F34" w14:textId="77777777" w:rsidR="003C3E83" w:rsidRPr="006A20C9" w:rsidRDefault="003C3E83" w:rsidP="003C3E83">
            <w:pPr>
              <w:rPr>
                <w:rFonts w:ascii="Arial" w:hAnsi="Arial" w:cs="Arial"/>
                <w:sz w:val="18"/>
                <w:szCs w:val="18"/>
              </w:rPr>
            </w:pPr>
            <w:r w:rsidRPr="006A20C9">
              <w:rPr>
                <w:rStyle w:val="FontStyle238"/>
                <w:rFonts w:ascii="Arial" w:hAnsi="Arial" w:cs="Arial"/>
                <w:sz w:val="18"/>
                <w:szCs w:val="18"/>
              </w:rPr>
              <w:t>Inwentaryzacja występowania inwazyjnych gatunków roślin</w:t>
            </w:r>
          </w:p>
        </w:tc>
        <w:tc>
          <w:tcPr>
            <w:tcW w:w="2132" w:type="dxa"/>
            <w:tcMar>
              <w:top w:w="55" w:type="dxa"/>
              <w:left w:w="55" w:type="dxa"/>
              <w:bottom w:w="55" w:type="dxa"/>
              <w:right w:w="55" w:type="dxa"/>
            </w:tcMar>
            <w:vAlign w:val="center"/>
          </w:tcPr>
          <w:p w14:paraId="6E695EA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Nadleśnictwo Piaski</w:t>
            </w:r>
          </w:p>
        </w:tc>
        <w:tc>
          <w:tcPr>
            <w:tcW w:w="1421" w:type="dxa"/>
            <w:tcMar>
              <w:top w:w="55" w:type="dxa"/>
              <w:left w:w="55" w:type="dxa"/>
              <w:bottom w:w="55" w:type="dxa"/>
              <w:right w:w="55" w:type="dxa"/>
            </w:tcMar>
            <w:vAlign w:val="center"/>
          </w:tcPr>
          <w:p w14:paraId="5B617241" w14:textId="77777777" w:rsidR="003C3E83" w:rsidRPr="006A20C9" w:rsidRDefault="003C3E83" w:rsidP="003C3E83">
            <w:pPr>
              <w:rPr>
                <w:rFonts w:ascii="Arial" w:hAnsi="Arial" w:cs="Arial"/>
                <w:sz w:val="18"/>
                <w:szCs w:val="18"/>
              </w:rPr>
            </w:pPr>
            <w:r w:rsidRPr="006A20C9">
              <w:rPr>
                <w:rFonts w:ascii="Arial" w:hAnsi="Arial" w:cs="Arial"/>
                <w:sz w:val="18"/>
                <w:szCs w:val="18"/>
              </w:rPr>
              <w:t>2019</w:t>
            </w:r>
          </w:p>
        </w:tc>
        <w:tc>
          <w:tcPr>
            <w:tcW w:w="1472" w:type="dxa"/>
            <w:vAlign w:val="center"/>
          </w:tcPr>
          <w:p w14:paraId="44690101"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0B585198"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5A5F1E30"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442F01A6"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ZASOBY GEOLOGICZNE I GLEBY</w:t>
            </w:r>
          </w:p>
        </w:tc>
      </w:tr>
      <w:tr w:rsidR="003C3E83" w:rsidRPr="006A20C9" w14:paraId="7A09EBA5" w14:textId="77777777" w:rsidTr="004E72E5">
        <w:trPr>
          <w:trHeight w:val="148"/>
        </w:trPr>
        <w:tc>
          <w:tcPr>
            <w:tcW w:w="15840" w:type="dxa"/>
            <w:gridSpan w:val="7"/>
            <w:tcMar>
              <w:top w:w="55" w:type="dxa"/>
              <w:left w:w="55" w:type="dxa"/>
              <w:bottom w:w="55" w:type="dxa"/>
              <w:right w:w="55" w:type="dxa"/>
            </w:tcMar>
            <w:vAlign w:val="center"/>
          </w:tcPr>
          <w:p w14:paraId="0E15EBF6"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Cel: Racjonalne wykorzystanie zasobów naturalnych</w:t>
            </w:r>
          </w:p>
        </w:tc>
      </w:tr>
      <w:tr w:rsidR="003C3E83" w:rsidRPr="006A20C9" w14:paraId="3C9816E6" w14:textId="77777777" w:rsidTr="00151DB6">
        <w:trPr>
          <w:trHeight w:val="148"/>
        </w:trPr>
        <w:tc>
          <w:tcPr>
            <w:tcW w:w="3959" w:type="dxa"/>
            <w:tcMar>
              <w:top w:w="55" w:type="dxa"/>
              <w:left w:w="55" w:type="dxa"/>
              <w:bottom w:w="55" w:type="dxa"/>
              <w:right w:w="55" w:type="dxa"/>
            </w:tcMar>
            <w:vAlign w:val="center"/>
          </w:tcPr>
          <w:p w14:paraId="69A20A61" w14:textId="77777777" w:rsidR="003C3E83" w:rsidRPr="006A20C9" w:rsidRDefault="003C3E83" w:rsidP="003C3E83">
            <w:pPr>
              <w:rPr>
                <w:rFonts w:ascii="Arial" w:hAnsi="Arial" w:cs="Arial"/>
                <w:sz w:val="18"/>
                <w:szCs w:val="18"/>
              </w:rPr>
            </w:pPr>
            <w:r w:rsidRPr="006A20C9">
              <w:rPr>
                <w:rFonts w:ascii="Arial" w:hAnsi="Arial" w:cs="Arial"/>
                <w:sz w:val="18"/>
                <w:szCs w:val="18"/>
              </w:rPr>
              <w:t>Organizowanie spotkań propagujących zapisy Kodeksu Dobrej Praktyki Rolniczej.</w:t>
            </w:r>
          </w:p>
        </w:tc>
        <w:tc>
          <w:tcPr>
            <w:tcW w:w="1701" w:type="dxa"/>
            <w:tcBorders>
              <w:right w:val="single" w:sz="12" w:space="0" w:color="auto"/>
            </w:tcBorders>
            <w:tcMar>
              <w:top w:w="55" w:type="dxa"/>
              <w:left w:w="55" w:type="dxa"/>
              <w:bottom w:w="55" w:type="dxa"/>
              <w:right w:w="55" w:type="dxa"/>
            </w:tcMar>
            <w:vAlign w:val="center"/>
          </w:tcPr>
          <w:p w14:paraId="08752BBE"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eastAsia="Calibri" w:hAnsi="Arial" w:cs="Arial"/>
                <w:sz w:val="18"/>
                <w:szCs w:val="18"/>
                <w:lang w:eastAsia="en-US"/>
              </w:rPr>
              <w:t>OSCh-R, WIOŚ, ODR</w:t>
            </w:r>
          </w:p>
        </w:tc>
        <w:tc>
          <w:tcPr>
            <w:tcW w:w="3820" w:type="dxa"/>
            <w:tcBorders>
              <w:left w:val="single" w:sz="12" w:space="0" w:color="auto"/>
            </w:tcBorders>
            <w:tcMar>
              <w:top w:w="55" w:type="dxa"/>
              <w:left w:w="55" w:type="dxa"/>
              <w:bottom w:w="55" w:type="dxa"/>
              <w:right w:w="55" w:type="dxa"/>
            </w:tcMar>
            <w:vAlign w:val="center"/>
          </w:tcPr>
          <w:p w14:paraId="121BDF35" w14:textId="77777777" w:rsidR="003C3E83" w:rsidRPr="006A20C9" w:rsidRDefault="003C3E83" w:rsidP="003C3E83">
            <w:pPr>
              <w:rPr>
                <w:rFonts w:ascii="Arial" w:hAnsi="Arial" w:cs="Arial"/>
                <w:sz w:val="18"/>
                <w:szCs w:val="18"/>
              </w:rPr>
            </w:pPr>
            <w:r w:rsidRPr="006A20C9">
              <w:rPr>
                <w:rFonts w:ascii="Arial" w:hAnsi="Arial" w:cs="Arial"/>
                <w:sz w:val="18"/>
                <w:szCs w:val="18"/>
              </w:rPr>
              <w:t>Prowadzenie szkoleń dla rolników o tematyce m.in.: program azotowy, bioasekuracja, zmiany w przepisach prawnych, ochrony roślin</w:t>
            </w:r>
          </w:p>
        </w:tc>
        <w:tc>
          <w:tcPr>
            <w:tcW w:w="2132" w:type="dxa"/>
            <w:tcMar>
              <w:top w:w="55" w:type="dxa"/>
              <w:left w:w="55" w:type="dxa"/>
              <w:bottom w:w="55" w:type="dxa"/>
              <w:right w:w="55" w:type="dxa"/>
            </w:tcMar>
            <w:vAlign w:val="center"/>
          </w:tcPr>
          <w:p w14:paraId="524EBD29"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Wielkopolski Ośrodek Doradztwa Rolniczego w Poznaniu</w:t>
            </w:r>
          </w:p>
        </w:tc>
        <w:tc>
          <w:tcPr>
            <w:tcW w:w="1421" w:type="dxa"/>
            <w:tcMar>
              <w:top w:w="55" w:type="dxa"/>
              <w:left w:w="55" w:type="dxa"/>
              <w:bottom w:w="55" w:type="dxa"/>
              <w:right w:w="55" w:type="dxa"/>
            </w:tcMar>
            <w:vAlign w:val="center"/>
          </w:tcPr>
          <w:p w14:paraId="31BB9D9F"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059A9A6E"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1723343F"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7271A3B0" w14:textId="77777777" w:rsidTr="00151DB6">
        <w:trPr>
          <w:trHeight w:val="148"/>
        </w:trPr>
        <w:tc>
          <w:tcPr>
            <w:tcW w:w="3959" w:type="dxa"/>
            <w:tcMar>
              <w:top w:w="55" w:type="dxa"/>
              <w:left w:w="55" w:type="dxa"/>
              <w:bottom w:w="55" w:type="dxa"/>
              <w:right w:w="55" w:type="dxa"/>
            </w:tcMar>
            <w:vAlign w:val="center"/>
          </w:tcPr>
          <w:p w14:paraId="31B3505E" w14:textId="77777777" w:rsidR="003C3E83" w:rsidRPr="006A20C9" w:rsidRDefault="003C3E83" w:rsidP="003C3E83">
            <w:pPr>
              <w:rPr>
                <w:rFonts w:ascii="Arial" w:hAnsi="Arial" w:cs="Arial"/>
                <w:sz w:val="18"/>
                <w:szCs w:val="18"/>
              </w:rPr>
            </w:pPr>
            <w:r w:rsidRPr="006A20C9">
              <w:rPr>
                <w:rFonts w:ascii="Arial" w:hAnsi="Arial" w:cs="Arial"/>
                <w:sz w:val="18"/>
                <w:szCs w:val="18"/>
              </w:rPr>
              <w:t>Rekultywacja terenów zdegradowanych.</w:t>
            </w:r>
          </w:p>
        </w:tc>
        <w:tc>
          <w:tcPr>
            <w:tcW w:w="1701" w:type="dxa"/>
            <w:tcBorders>
              <w:right w:val="single" w:sz="12" w:space="0" w:color="auto"/>
            </w:tcBorders>
            <w:tcMar>
              <w:top w:w="55" w:type="dxa"/>
              <w:left w:w="55" w:type="dxa"/>
              <w:bottom w:w="55" w:type="dxa"/>
              <w:right w:w="55" w:type="dxa"/>
            </w:tcMar>
            <w:vAlign w:val="center"/>
          </w:tcPr>
          <w:p w14:paraId="471F05AF"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Starosta Gostyński, właściciel nieruchomości</w:t>
            </w:r>
          </w:p>
        </w:tc>
        <w:tc>
          <w:tcPr>
            <w:tcW w:w="3820" w:type="dxa"/>
            <w:tcBorders>
              <w:left w:val="single" w:sz="12" w:space="0" w:color="auto"/>
            </w:tcBorders>
            <w:tcMar>
              <w:top w:w="55" w:type="dxa"/>
              <w:left w:w="55" w:type="dxa"/>
              <w:bottom w:w="55" w:type="dxa"/>
              <w:right w:w="55" w:type="dxa"/>
            </w:tcMar>
            <w:vAlign w:val="center"/>
          </w:tcPr>
          <w:p w14:paraId="0C29D4C2" w14:textId="77777777" w:rsidR="003C3E83" w:rsidRPr="006A20C9" w:rsidRDefault="003C3E83" w:rsidP="003C3E83">
            <w:pPr>
              <w:rPr>
                <w:rFonts w:ascii="Arial" w:hAnsi="Arial" w:cs="Arial"/>
                <w:sz w:val="18"/>
                <w:szCs w:val="18"/>
              </w:rPr>
            </w:pPr>
            <w:r w:rsidRPr="006A20C9">
              <w:rPr>
                <w:rFonts w:ascii="Arial" w:hAnsi="Arial" w:cs="Arial"/>
                <w:sz w:val="18"/>
                <w:szCs w:val="18"/>
              </w:rPr>
              <w:t>Brak terenów zdegradowanych</w:t>
            </w:r>
          </w:p>
        </w:tc>
        <w:tc>
          <w:tcPr>
            <w:tcW w:w="2132" w:type="dxa"/>
            <w:tcMar>
              <w:top w:w="55" w:type="dxa"/>
              <w:left w:w="55" w:type="dxa"/>
              <w:bottom w:w="55" w:type="dxa"/>
              <w:right w:w="55" w:type="dxa"/>
            </w:tcMar>
            <w:vAlign w:val="center"/>
          </w:tcPr>
          <w:p w14:paraId="3BD3C336"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Właściciele terenów</w:t>
            </w:r>
          </w:p>
        </w:tc>
        <w:tc>
          <w:tcPr>
            <w:tcW w:w="1421" w:type="dxa"/>
            <w:tcMar>
              <w:top w:w="55" w:type="dxa"/>
              <w:left w:w="55" w:type="dxa"/>
              <w:bottom w:w="55" w:type="dxa"/>
              <w:right w:w="55" w:type="dxa"/>
            </w:tcMar>
            <w:vAlign w:val="center"/>
          </w:tcPr>
          <w:p w14:paraId="45F4B2F4"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5782074B"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c>
          <w:tcPr>
            <w:tcW w:w="1335" w:type="dxa"/>
            <w:vAlign w:val="center"/>
          </w:tcPr>
          <w:p w14:paraId="325E9B1E" w14:textId="77777777" w:rsidR="003C3E83" w:rsidRPr="006A20C9" w:rsidRDefault="003C3E83" w:rsidP="003C3E83">
            <w:pPr>
              <w:rPr>
                <w:rFonts w:ascii="Arial" w:hAnsi="Arial" w:cs="Arial"/>
                <w:sz w:val="18"/>
                <w:szCs w:val="18"/>
              </w:rPr>
            </w:pPr>
            <w:r w:rsidRPr="006A20C9">
              <w:rPr>
                <w:rFonts w:ascii="Arial" w:hAnsi="Arial" w:cs="Arial"/>
                <w:sz w:val="18"/>
                <w:szCs w:val="18"/>
              </w:rPr>
              <w:t>-</w:t>
            </w:r>
          </w:p>
        </w:tc>
      </w:tr>
      <w:tr w:rsidR="003C3E83" w:rsidRPr="006A20C9" w14:paraId="5D294CBE" w14:textId="77777777" w:rsidTr="00151DB6">
        <w:trPr>
          <w:trHeight w:val="148"/>
        </w:trPr>
        <w:tc>
          <w:tcPr>
            <w:tcW w:w="3959" w:type="dxa"/>
            <w:tcMar>
              <w:top w:w="55" w:type="dxa"/>
              <w:left w:w="55" w:type="dxa"/>
              <w:bottom w:w="55" w:type="dxa"/>
              <w:right w:w="55" w:type="dxa"/>
            </w:tcMar>
            <w:vAlign w:val="center"/>
          </w:tcPr>
          <w:p w14:paraId="0CA19652" w14:textId="77777777" w:rsidR="003C3E83" w:rsidRPr="006A20C9" w:rsidRDefault="003C3E83" w:rsidP="003C3E83">
            <w:pPr>
              <w:rPr>
                <w:rFonts w:ascii="Arial" w:hAnsi="Arial" w:cs="Arial"/>
                <w:sz w:val="18"/>
                <w:szCs w:val="18"/>
              </w:rPr>
            </w:pPr>
            <w:r w:rsidRPr="006A20C9">
              <w:rPr>
                <w:rFonts w:ascii="Arial" w:hAnsi="Arial" w:cs="Arial"/>
                <w:sz w:val="18"/>
                <w:szCs w:val="18"/>
                <w:shd w:val="clear" w:color="auto" w:fill="FFFFFF"/>
              </w:rPr>
              <w:t>Prowadzenie rejestru, zawierającego informacje o terenach, na których stwierdzono przekroczenie standardów jakości gleby lub ziemi.</w:t>
            </w:r>
          </w:p>
        </w:tc>
        <w:tc>
          <w:tcPr>
            <w:tcW w:w="1701" w:type="dxa"/>
            <w:tcBorders>
              <w:right w:val="single" w:sz="12" w:space="0" w:color="auto"/>
            </w:tcBorders>
            <w:tcMar>
              <w:top w:w="55" w:type="dxa"/>
              <w:left w:w="55" w:type="dxa"/>
              <w:bottom w:w="55" w:type="dxa"/>
              <w:right w:w="55" w:type="dxa"/>
            </w:tcMar>
            <w:vAlign w:val="center"/>
          </w:tcPr>
          <w:p w14:paraId="2E10732D" w14:textId="77777777" w:rsidR="003C3E83" w:rsidRPr="006A20C9" w:rsidRDefault="003C3E83" w:rsidP="003C3E83">
            <w:pPr>
              <w:jc w:val="center"/>
              <w:rPr>
                <w:rFonts w:ascii="Arial" w:hAnsi="Arial" w:cs="Arial"/>
                <w:sz w:val="18"/>
                <w:szCs w:val="18"/>
              </w:rPr>
            </w:pPr>
            <w:r w:rsidRPr="006A20C9">
              <w:rPr>
                <w:rFonts w:ascii="Arial" w:hAnsi="Arial" w:cs="Arial"/>
                <w:sz w:val="18"/>
                <w:szCs w:val="18"/>
              </w:rPr>
              <w:t>GIOŚ, GDOŚ</w:t>
            </w:r>
          </w:p>
        </w:tc>
        <w:tc>
          <w:tcPr>
            <w:tcW w:w="3820" w:type="dxa"/>
            <w:tcBorders>
              <w:left w:val="single" w:sz="12" w:space="0" w:color="auto"/>
            </w:tcBorders>
            <w:tcMar>
              <w:top w:w="55" w:type="dxa"/>
              <w:left w:w="55" w:type="dxa"/>
              <w:bottom w:w="55" w:type="dxa"/>
              <w:right w:w="55" w:type="dxa"/>
            </w:tcMar>
            <w:vAlign w:val="center"/>
          </w:tcPr>
          <w:p w14:paraId="481F3F58" w14:textId="77777777" w:rsidR="003C3E83" w:rsidRPr="006A20C9" w:rsidRDefault="003C3E83" w:rsidP="003C3E83">
            <w:pPr>
              <w:rPr>
                <w:rFonts w:ascii="Arial" w:hAnsi="Arial" w:cs="Arial"/>
                <w:sz w:val="18"/>
                <w:szCs w:val="18"/>
              </w:rPr>
            </w:pPr>
            <w:r w:rsidRPr="006A20C9">
              <w:rPr>
                <w:rFonts w:ascii="Arial" w:hAnsi="Arial" w:cs="Arial"/>
                <w:sz w:val="18"/>
                <w:szCs w:val="18"/>
              </w:rPr>
              <w:t xml:space="preserve">Prowadzenie rejestru historycznych zanieczyszczeń powierzchni ziemi </w:t>
            </w:r>
          </w:p>
        </w:tc>
        <w:tc>
          <w:tcPr>
            <w:tcW w:w="2132" w:type="dxa"/>
            <w:tcMar>
              <w:top w:w="55" w:type="dxa"/>
              <w:left w:w="55" w:type="dxa"/>
              <w:bottom w:w="55" w:type="dxa"/>
              <w:right w:w="55" w:type="dxa"/>
            </w:tcMar>
            <w:vAlign w:val="center"/>
          </w:tcPr>
          <w:p w14:paraId="71CDDD12" w14:textId="77777777" w:rsidR="003C3E83" w:rsidRPr="006A20C9" w:rsidRDefault="003C3E83" w:rsidP="003C3E83">
            <w:pPr>
              <w:pStyle w:val="Bezodstpw"/>
              <w:rPr>
                <w:rFonts w:ascii="Arial" w:hAnsi="Arial" w:cs="Arial"/>
                <w:sz w:val="18"/>
                <w:szCs w:val="18"/>
              </w:rPr>
            </w:pPr>
            <w:r w:rsidRPr="006A20C9">
              <w:rPr>
                <w:rFonts w:ascii="Arial" w:hAnsi="Arial" w:cs="Arial"/>
                <w:sz w:val="18"/>
                <w:szCs w:val="18"/>
              </w:rPr>
              <w:t>Generalna Dyrekcja Ochrony Środowiska</w:t>
            </w:r>
          </w:p>
        </w:tc>
        <w:tc>
          <w:tcPr>
            <w:tcW w:w="1421" w:type="dxa"/>
            <w:tcMar>
              <w:top w:w="55" w:type="dxa"/>
              <w:left w:w="55" w:type="dxa"/>
              <w:bottom w:w="55" w:type="dxa"/>
              <w:right w:w="55" w:type="dxa"/>
            </w:tcMar>
            <w:vAlign w:val="center"/>
          </w:tcPr>
          <w:p w14:paraId="01A6EE09" w14:textId="77777777" w:rsidR="003C3E83" w:rsidRPr="006A20C9" w:rsidRDefault="003C3E83" w:rsidP="003C3E83">
            <w:pPr>
              <w:rPr>
                <w:rFonts w:ascii="Arial" w:hAnsi="Arial" w:cs="Arial"/>
                <w:sz w:val="18"/>
                <w:szCs w:val="18"/>
              </w:rPr>
            </w:pPr>
            <w:r w:rsidRPr="006A20C9">
              <w:rPr>
                <w:rFonts w:ascii="Arial" w:hAnsi="Arial" w:cs="Arial"/>
                <w:sz w:val="18"/>
                <w:szCs w:val="18"/>
              </w:rPr>
              <w:t>2018-2019</w:t>
            </w:r>
          </w:p>
        </w:tc>
        <w:tc>
          <w:tcPr>
            <w:tcW w:w="1472" w:type="dxa"/>
            <w:vAlign w:val="center"/>
          </w:tcPr>
          <w:p w14:paraId="7C06715C" w14:textId="77777777" w:rsidR="003C3E83" w:rsidRPr="006A20C9" w:rsidRDefault="003C3E83" w:rsidP="003C3E83">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1E37C911" w14:textId="77777777" w:rsidR="003C3E83" w:rsidRPr="006A20C9" w:rsidRDefault="003C3E83" w:rsidP="003C3E83">
            <w:pPr>
              <w:rPr>
                <w:rFonts w:ascii="Arial" w:hAnsi="Arial" w:cs="Arial"/>
                <w:sz w:val="18"/>
                <w:szCs w:val="18"/>
              </w:rPr>
            </w:pPr>
            <w:r w:rsidRPr="006A20C9">
              <w:rPr>
                <w:rFonts w:ascii="Arial" w:hAnsi="Arial" w:cs="Arial"/>
                <w:sz w:val="18"/>
                <w:szCs w:val="18"/>
              </w:rPr>
              <w:t>Środki własne</w:t>
            </w:r>
          </w:p>
        </w:tc>
      </w:tr>
      <w:tr w:rsidR="003C3E83" w:rsidRPr="006A20C9" w14:paraId="74386B2F" w14:textId="77777777" w:rsidTr="006A20C9">
        <w:trPr>
          <w:trHeight w:val="148"/>
        </w:trPr>
        <w:tc>
          <w:tcPr>
            <w:tcW w:w="15840" w:type="dxa"/>
            <w:gridSpan w:val="7"/>
            <w:shd w:val="clear" w:color="auto" w:fill="C6D9F1" w:themeFill="text2" w:themeFillTint="33"/>
            <w:tcMar>
              <w:top w:w="55" w:type="dxa"/>
              <w:left w:w="55" w:type="dxa"/>
              <w:bottom w:w="55" w:type="dxa"/>
              <w:right w:w="55" w:type="dxa"/>
            </w:tcMar>
            <w:vAlign w:val="center"/>
          </w:tcPr>
          <w:p w14:paraId="1471FE60"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OBSZAR INTERWENCJI: EDUKACJA I ŚWIADOMOŚĆ EKOLOGICZNA MIESZKAŃCÓW</w:t>
            </w:r>
          </w:p>
        </w:tc>
      </w:tr>
      <w:tr w:rsidR="003C3E83" w:rsidRPr="006A20C9" w14:paraId="25DF67E4" w14:textId="77777777" w:rsidTr="004E72E5">
        <w:trPr>
          <w:trHeight w:val="148"/>
        </w:trPr>
        <w:tc>
          <w:tcPr>
            <w:tcW w:w="15840" w:type="dxa"/>
            <w:gridSpan w:val="7"/>
            <w:tcMar>
              <w:top w:w="55" w:type="dxa"/>
              <w:left w:w="55" w:type="dxa"/>
              <w:bottom w:w="55" w:type="dxa"/>
              <w:right w:w="55" w:type="dxa"/>
            </w:tcMar>
            <w:vAlign w:val="center"/>
          </w:tcPr>
          <w:p w14:paraId="3374E0C3" w14:textId="77777777" w:rsidR="003C3E83" w:rsidRPr="006A20C9" w:rsidRDefault="003C3E83" w:rsidP="003C3E83">
            <w:pPr>
              <w:jc w:val="center"/>
              <w:rPr>
                <w:rFonts w:ascii="Arial" w:hAnsi="Arial" w:cs="Arial"/>
                <w:sz w:val="18"/>
                <w:szCs w:val="18"/>
              </w:rPr>
            </w:pPr>
            <w:r w:rsidRPr="006A20C9">
              <w:rPr>
                <w:rFonts w:ascii="Arial" w:hAnsi="Arial" w:cs="Arial"/>
                <w:b/>
                <w:sz w:val="18"/>
                <w:szCs w:val="18"/>
              </w:rPr>
              <w:t>Cel: Podniesienie świadomości ekologicznej mieszkańców gminy</w:t>
            </w:r>
          </w:p>
        </w:tc>
      </w:tr>
      <w:tr w:rsidR="005415CE" w:rsidRPr="006A20C9" w14:paraId="07E380FD" w14:textId="77777777" w:rsidTr="00151DB6">
        <w:trPr>
          <w:trHeight w:val="148"/>
        </w:trPr>
        <w:tc>
          <w:tcPr>
            <w:tcW w:w="3959" w:type="dxa"/>
            <w:vMerge w:val="restart"/>
            <w:tcMar>
              <w:top w:w="55" w:type="dxa"/>
              <w:left w:w="55" w:type="dxa"/>
              <w:bottom w:w="55" w:type="dxa"/>
              <w:right w:w="55" w:type="dxa"/>
            </w:tcMar>
            <w:vAlign w:val="center"/>
          </w:tcPr>
          <w:p w14:paraId="06A16182" w14:textId="77777777" w:rsidR="005415CE" w:rsidRPr="006A20C9" w:rsidRDefault="005415CE" w:rsidP="003C3E83">
            <w:pPr>
              <w:rPr>
                <w:rFonts w:ascii="Arial" w:hAnsi="Arial" w:cs="Arial"/>
                <w:sz w:val="18"/>
                <w:szCs w:val="18"/>
              </w:rPr>
            </w:pPr>
            <w:r w:rsidRPr="006A20C9">
              <w:rPr>
                <w:rFonts w:ascii="Arial" w:hAnsi="Arial" w:cs="Arial"/>
                <w:sz w:val="18"/>
                <w:szCs w:val="18"/>
              </w:rPr>
              <w:t>Szkolenia pracowników urzędu.</w:t>
            </w:r>
          </w:p>
        </w:tc>
        <w:tc>
          <w:tcPr>
            <w:tcW w:w="1701" w:type="dxa"/>
            <w:vMerge w:val="restart"/>
            <w:tcBorders>
              <w:right w:val="single" w:sz="12" w:space="0" w:color="auto"/>
            </w:tcBorders>
            <w:tcMar>
              <w:top w:w="55" w:type="dxa"/>
              <w:left w:w="55" w:type="dxa"/>
              <w:bottom w:w="55" w:type="dxa"/>
              <w:right w:w="55" w:type="dxa"/>
            </w:tcMar>
            <w:vAlign w:val="center"/>
          </w:tcPr>
          <w:p w14:paraId="78267D3B" w14:textId="77777777" w:rsidR="005415CE" w:rsidRPr="006A20C9" w:rsidRDefault="005415CE" w:rsidP="003C3E83">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79F4BCC" w14:textId="046883D7" w:rsidR="005415CE" w:rsidRPr="005415CE" w:rsidRDefault="005415CE" w:rsidP="003C3E83">
            <w:pPr>
              <w:rPr>
                <w:rFonts w:ascii="Arial" w:hAnsi="Arial" w:cs="Arial"/>
                <w:sz w:val="18"/>
                <w:szCs w:val="18"/>
              </w:rPr>
            </w:pPr>
            <w:r w:rsidRPr="005415CE">
              <w:rPr>
                <w:rFonts w:ascii="Arial" w:hAnsi="Arial" w:cs="Arial"/>
                <w:sz w:val="18"/>
                <w:szCs w:val="18"/>
              </w:rPr>
              <w:t xml:space="preserve">Bezpłatny udział pracowników Urzędu Gminy Pępowo w konferencjach szkoleniowych z </w:t>
            </w:r>
            <w:r w:rsidRPr="005415CE">
              <w:rPr>
                <w:rFonts w:ascii="Arial" w:hAnsi="Arial" w:cs="Arial"/>
                <w:sz w:val="18"/>
                <w:szCs w:val="18"/>
              </w:rPr>
              <w:lastRenderedPageBreak/>
              <w:t>zakresu stosowania i kontroli uchwał antysmogowych</w:t>
            </w:r>
          </w:p>
        </w:tc>
        <w:tc>
          <w:tcPr>
            <w:tcW w:w="2132" w:type="dxa"/>
            <w:tcMar>
              <w:top w:w="55" w:type="dxa"/>
              <w:left w:w="55" w:type="dxa"/>
              <w:bottom w:w="55" w:type="dxa"/>
              <w:right w:w="55" w:type="dxa"/>
            </w:tcMar>
            <w:vAlign w:val="center"/>
          </w:tcPr>
          <w:p w14:paraId="352BCB9E" w14:textId="65BA62BC" w:rsidR="005415CE" w:rsidRPr="005415CE" w:rsidRDefault="005415CE" w:rsidP="003C3E83">
            <w:pPr>
              <w:pStyle w:val="Bezodstpw"/>
              <w:rPr>
                <w:rFonts w:ascii="Arial" w:hAnsi="Arial" w:cs="Arial"/>
                <w:sz w:val="18"/>
                <w:szCs w:val="18"/>
              </w:rPr>
            </w:pPr>
            <w:r w:rsidRPr="005415CE">
              <w:rPr>
                <w:rFonts w:ascii="Arial" w:hAnsi="Arial" w:cs="Arial"/>
                <w:sz w:val="18"/>
                <w:szCs w:val="18"/>
              </w:rPr>
              <w:lastRenderedPageBreak/>
              <w:t>Gmina Pępowo</w:t>
            </w:r>
          </w:p>
        </w:tc>
        <w:tc>
          <w:tcPr>
            <w:tcW w:w="1421" w:type="dxa"/>
            <w:tcMar>
              <w:top w:w="55" w:type="dxa"/>
              <w:left w:w="55" w:type="dxa"/>
              <w:bottom w:w="55" w:type="dxa"/>
              <w:right w:w="55" w:type="dxa"/>
            </w:tcMar>
            <w:vAlign w:val="center"/>
          </w:tcPr>
          <w:p w14:paraId="6C2F45A3" w14:textId="52D5F1ED" w:rsidR="005415CE" w:rsidRPr="005415CE" w:rsidRDefault="005415CE" w:rsidP="003C3E83">
            <w:pPr>
              <w:rPr>
                <w:rFonts w:ascii="Arial" w:hAnsi="Arial" w:cs="Arial"/>
                <w:sz w:val="18"/>
                <w:szCs w:val="18"/>
              </w:rPr>
            </w:pPr>
            <w:r w:rsidRPr="005415CE">
              <w:rPr>
                <w:rFonts w:ascii="Arial" w:hAnsi="Arial" w:cs="Arial"/>
                <w:sz w:val="18"/>
                <w:szCs w:val="18"/>
              </w:rPr>
              <w:t>2019</w:t>
            </w:r>
          </w:p>
        </w:tc>
        <w:tc>
          <w:tcPr>
            <w:tcW w:w="1472" w:type="dxa"/>
            <w:vAlign w:val="center"/>
          </w:tcPr>
          <w:p w14:paraId="6C8F64DD" w14:textId="6132DDF2" w:rsidR="005415CE" w:rsidRPr="005415CE" w:rsidRDefault="005415CE" w:rsidP="003C3E83">
            <w:pPr>
              <w:rPr>
                <w:rFonts w:ascii="Arial" w:hAnsi="Arial" w:cs="Arial"/>
                <w:sz w:val="18"/>
                <w:szCs w:val="18"/>
              </w:rPr>
            </w:pPr>
            <w:r w:rsidRPr="005415CE">
              <w:rPr>
                <w:rFonts w:ascii="Arial" w:hAnsi="Arial" w:cs="Arial"/>
                <w:sz w:val="18"/>
                <w:szCs w:val="18"/>
              </w:rPr>
              <w:t>Brak wydatków</w:t>
            </w:r>
          </w:p>
        </w:tc>
        <w:tc>
          <w:tcPr>
            <w:tcW w:w="1335" w:type="dxa"/>
            <w:vAlign w:val="center"/>
          </w:tcPr>
          <w:p w14:paraId="541D6CCB" w14:textId="2163956F" w:rsidR="005415CE" w:rsidRPr="006A20C9" w:rsidRDefault="005415CE" w:rsidP="003C3E83">
            <w:pPr>
              <w:rPr>
                <w:rFonts w:ascii="Arial" w:hAnsi="Arial" w:cs="Arial"/>
                <w:sz w:val="18"/>
                <w:szCs w:val="18"/>
              </w:rPr>
            </w:pPr>
            <w:r>
              <w:rPr>
                <w:rFonts w:ascii="Arial" w:hAnsi="Arial" w:cs="Arial"/>
                <w:sz w:val="18"/>
                <w:szCs w:val="18"/>
              </w:rPr>
              <w:t>Budżet Gminy</w:t>
            </w:r>
          </w:p>
        </w:tc>
      </w:tr>
      <w:tr w:rsidR="005415CE" w:rsidRPr="006A20C9" w14:paraId="1913F8C0" w14:textId="77777777" w:rsidTr="00151DB6">
        <w:trPr>
          <w:trHeight w:val="148"/>
        </w:trPr>
        <w:tc>
          <w:tcPr>
            <w:tcW w:w="3959" w:type="dxa"/>
            <w:vMerge/>
            <w:tcMar>
              <w:top w:w="55" w:type="dxa"/>
              <w:left w:w="55" w:type="dxa"/>
              <w:bottom w:w="55" w:type="dxa"/>
              <w:right w:w="55" w:type="dxa"/>
            </w:tcMar>
            <w:vAlign w:val="center"/>
          </w:tcPr>
          <w:p w14:paraId="46DFFA93" w14:textId="77777777" w:rsidR="005415CE" w:rsidRPr="006A20C9" w:rsidRDefault="005415CE" w:rsidP="003C3E83">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199CBABD" w14:textId="77777777" w:rsidR="005415CE" w:rsidRPr="006A20C9" w:rsidRDefault="005415CE" w:rsidP="003C3E83">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2CB49644" w14:textId="61E8112B" w:rsidR="005415CE" w:rsidRPr="005415CE" w:rsidRDefault="005415CE" w:rsidP="003C3E83">
            <w:pPr>
              <w:rPr>
                <w:rFonts w:ascii="Arial" w:hAnsi="Arial" w:cs="Arial"/>
                <w:sz w:val="18"/>
                <w:szCs w:val="18"/>
              </w:rPr>
            </w:pPr>
            <w:r w:rsidRPr="005415CE">
              <w:rPr>
                <w:rFonts w:ascii="Arial" w:hAnsi="Arial" w:cs="Arial"/>
                <w:sz w:val="18"/>
                <w:szCs w:val="18"/>
              </w:rPr>
              <w:t>Udział pracowników w szkoleniach z zakresu wypełnianych obowiązków służbowych (usuwanie drzew i krzewów, wydawanie decyzji o środowiskowych uwarunkowaniach, raport do KOBIZE)</w:t>
            </w:r>
          </w:p>
        </w:tc>
        <w:tc>
          <w:tcPr>
            <w:tcW w:w="2132" w:type="dxa"/>
            <w:tcMar>
              <w:top w:w="55" w:type="dxa"/>
              <w:left w:w="55" w:type="dxa"/>
              <w:bottom w:w="55" w:type="dxa"/>
              <w:right w:w="55" w:type="dxa"/>
            </w:tcMar>
            <w:vAlign w:val="center"/>
          </w:tcPr>
          <w:p w14:paraId="26F56B9F" w14:textId="2AEF4497" w:rsidR="005415CE" w:rsidRPr="005415CE" w:rsidRDefault="005415CE" w:rsidP="003C3E83">
            <w:pPr>
              <w:pStyle w:val="Bezodstpw"/>
              <w:rPr>
                <w:rFonts w:ascii="Arial" w:hAnsi="Arial" w:cs="Arial"/>
                <w:sz w:val="18"/>
                <w:szCs w:val="18"/>
              </w:rPr>
            </w:pPr>
            <w:r w:rsidRPr="005415CE">
              <w:rPr>
                <w:rFonts w:ascii="Arial" w:hAnsi="Arial" w:cs="Arial"/>
                <w:sz w:val="18"/>
                <w:szCs w:val="18"/>
              </w:rPr>
              <w:t>Gmina Pępowo</w:t>
            </w:r>
          </w:p>
        </w:tc>
        <w:tc>
          <w:tcPr>
            <w:tcW w:w="1421" w:type="dxa"/>
            <w:tcMar>
              <w:top w:w="55" w:type="dxa"/>
              <w:left w:w="55" w:type="dxa"/>
              <w:bottom w:w="55" w:type="dxa"/>
              <w:right w:w="55" w:type="dxa"/>
            </w:tcMar>
            <w:vAlign w:val="center"/>
          </w:tcPr>
          <w:p w14:paraId="302E8017" w14:textId="4FE6F4A2" w:rsidR="005415CE" w:rsidRPr="005415CE" w:rsidRDefault="005415CE" w:rsidP="003C3E83">
            <w:pPr>
              <w:rPr>
                <w:rFonts w:ascii="Arial" w:hAnsi="Arial" w:cs="Arial"/>
                <w:sz w:val="18"/>
                <w:szCs w:val="18"/>
              </w:rPr>
            </w:pPr>
            <w:r w:rsidRPr="005415CE">
              <w:rPr>
                <w:rFonts w:ascii="Arial" w:hAnsi="Arial" w:cs="Arial"/>
                <w:sz w:val="18"/>
                <w:szCs w:val="18"/>
              </w:rPr>
              <w:t>2018-2019</w:t>
            </w:r>
          </w:p>
        </w:tc>
        <w:tc>
          <w:tcPr>
            <w:tcW w:w="1472" w:type="dxa"/>
            <w:vAlign w:val="center"/>
          </w:tcPr>
          <w:p w14:paraId="02F4B738" w14:textId="34D6DB67" w:rsidR="005415CE" w:rsidRPr="005415CE" w:rsidRDefault="005415CE" w:rsidP="003C3E83">
            <w:pPr>
              <w:rPr>
                <w:rFonts w:ascii="Arial" w:hAnsi="Arial" w:cs="Arial"/>
                <w:sz w:val="18"/>
                <w:szCs w:val="18"/>
              </w:rPr>
            </w:pPr>
            <w:r w:rsidRPr="005415CE">
              <w:rPr>
                <w:rFonts w:ascii="Arial" w:hAnsi="Arial" w:cs="Arial"/>
                <w:sz w:val="18"/>
                <w:szCs w:val="18"/>
              </w:rPr>
              <w:t>Wydatki bieżące</w:t>
            </w:r>
          </w:p>
        </w:tc>
        <w:tc>
          <w:tcPr>
            <w:tcW w:w="1335" w:type="dxa"/>
            <w:vAlign w:val="center"/>
          </w:tcPr>
          <w:p w14:paraId="0125900D" w14:textId="0DD52B44" w:rsidR="005415CE" w:rsidRDefault="005415CE" w:rsidP="003C3E83">
            <w:pPr>
              <w:rPr>
                <w:rFonts w:ascii="Arial" w:hAnsi="Arial" w:cs="Arial"/>
                <w:sz w:val="18"/>
                <w:szCs w:val="18"/>
              </w:rPr>
            </w:pPr>
            <w:r>
              <w:rPr>
                <w:rFonts w:ascii="Arial" w:hAnsi="Arial" w:cs="Arial"/>
                <w:sz w:val="18"/>
                <w:szCs w:val="18"/>
              </w:rPr>
              <w:t>Budżet Gminy</w:t>
            </w:r>
          </w:p>
        </w:tc>
      </w:tr>
      <w:tr w:rsidR="005415CE" w:rsidRPr="006A20C9" w14:paraId="3F475F79" w14:textId="77777777" w:rsidTr="00151DB6">
        <w:trPr>
          <w:trHeight w:val="148"/>
        </w:trPr>
        <w:tc>
          <w:tcPr>
            <w:tcW w:w="3959" w:type="dxa"/>
            <w:vMerge w:val="restart"/>
            <w:tcMar>
              <w:top w:w="55" w:type="dxa"/>
              <w:left w:w="55" w:type="dxa"/>
              <w:bottom w:w="55" w:type="dxa"/>
              <w:right w:w="55" w:type="dxa"/>
            </w:tcMar>
            <w:vAlign w:val="center"/>
          </w:tcPr>
          <w:p w14:paraId="3DD82A33" w14:textId="77777777" w:rsidR="005415CE" w:rsidRPr="006A20C9" w:rsidRDefault="005415CE" w:rsidP="005415CE">
            <w:pPr>
              <w:rPr>
                <w:rFonts w:ascii="Arial" w:hAnsi="Arial" w:cs="Arial"/>
                <w:sz w:val="18"/>
                <w:szCs w:val="18"/>
              </w:rPr>
            </w:pPr>
            <w:r w:rsidRPr="006A20C9">
              <w:rPr>
                <w:rFonts w:ascii="Arial" w:hAnsi="Arial" w:cs="Arial"/>
                <w:sz w:val="18"/>
                <w:szCs w:val="18"/>
              </w:rPr>
              <w:t>Edukacja ekologiczna mieszkańców poprzez organizowanie pikników ekologicznych, akcji sprzątania świata, dostarczania ulotek informacyjnych oraz organizowanie imprez pobudzających aktywność dzieci i młodzieży w dziedzinie ochrony przyrody i środowiska naturalnego.</w:t>
            </w:r>
          </w:p>
        </w:tc>
        <w:tc>
          <w:tcPr>
            <w:tcW w:w="1701" w:type="dxa"/>
            <w:vMerge w:val="restart"/>
            <w:tcBorders>
              <w:right w:val="single" w:sz="12" w:space="0" w:color="auto"/>
            </w:tcBorders>
            <w:tcMar>
              <w:top w:w="55" w:type="dxa"/>
              <w:left w:w="55" w:type="dxa"/>
              <w:bottom w:w="55" w:type="dxa"/>
              <w:right w:w="55" w:type="dxa"/>
            </w:tcMar>
            <w:vAlign w:val="center"/>
          </w:tcPr>
          <w:p w14:paraId="28D7BA86"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71B71E8" w14:textId="275A52C1" w:rsidR="005415CE" w:rsidRPr="005415CE" w:rsidRDefault="005415CE" w:rsidP="005415CE">
            <w:pPr>
              <w:rPr>
                <w:rFonts w:ascii="Arial" w:hAnsi="Arial" w:cs="Arial"/>
                <w:sz w:val="18"/>
                <w:szCs w:val="18"/>
              </w:rPr>
            </w:pPr>
            <w:r w:rsidRPr="005415CE">
              <w:rPr>
                <w:rFonts w:ascii="Arial" w:hAnsi="Arial" w:cs="Arial"/>
                <w:sz w:val="18"/>
                <w:szCs w:val="18"/>
              </w:rPr>
              <w:t>Ulotki i plakaty w Urzędzie Gminy Pępowo np. kampania  antysmogowa (darmowe ulotki z Urzędu Marszałkowskiego)</w:t>
            </w:r>
          </w:p>
        </w:tc>
        <w:tc>
          <w:tcPr>
            <w:tcW w:w="2132" w:type="dxa"/>
            <w:tcMar>
              <w:top w:w="55" w:type="dxa"/>
              <w:left w:w="55" w:type="dxa"/>
              <w:bottom w:w="55" w:type="dxa"/>
              <w:right w:w="55" w:type="dxa"/>
            </w:tcMar>
            <w:vAlign w:val="center"/>
          </w:tcPr>
          <w:p w14:paraId="72EDB934" w14:textId="2A298045" w:rsidR="005415CE" w:rsidRPr="006A20C9" w:rsidRDefault="005415CE" w:rsidP="005415CE">
            <w:pPr>
              <w:pStyle w:val="Bezodstpw"/>
              <w:rPr>
                <w:rFonts w:ascii="Arial" w:hAnsi="Arial" w:cs="Arial"/>
                <w:sz w:val="18"/>
                <w:szCs w:val="18"/>
              </w:rPr>
            </w:pPr>
            <w:r w:rsidRPr="005415CE">
              <w:rPr>
                <w:rFonts w:ascii="Arial" w:hAnsi="Arial" w:cs="Arial"/>
                <w:sz w:val="18"/>
                <w:szCs w:val="18"/>
              </w:rPr>
              <w:t>Gmina Pępowo</w:t>
            </w:r>
          </w:p>
        </w:tc>
        <w:tc>
          <w:tcPr>
            <w:tcW w:w="1421" w:type="dxa"/>
            <w:tcMar>
              <w:top w:w="55" w:type="dxa"/>
              <w:left w:w="55" w:type="dxa"/>
              <w:bottom w:w="55" w:type="dxa"/>
              <w:right w:w="55" w:type="dxa"/>
            </w:tcMar>
            <w:vAlign w:val="center"/>
          </w:tcPr>
          <w:p w14:paraId="24E6FDB2" w14:textId="152A8FF1" w:rsidR="005415CE" w:rsidRPr="006A20C9" w:rsidRDefault="005415CE" w:rsidP="005415CE">
            <w:pPr>
              <w:rPr>
                <w:rFonts w:ascii="Arial" w:hAnsi="Arial" w:cs="Arial"/>
                <w:sz w:val="18"/>
                <w:szCs w:val="18"/>
              </w:rPr>
            </w:pPr>
            <w:r w:rsidRPr="005415CE">
              <w:rPr>
                <w:rFonts w:ascii="Arial" w:hAnsi="Arial" w:cs="Arial"/>
                <w:sz w:val="18"/>
                <w:szCs w:val="18"/>
              </w:rPr>
              <w:t>2018-2019</w:t>
            </w:r>
          </w:p>
        </w:tc>
        <w:tc>
          <w:tcPr>
            <w:tcW w:w="1472" w:type="dxa"/>
            <w:vAlign w:val="center"/>
          </w:tcPr>
          <w:p w14:paraId="4C9F6E9A" w14:textId="1CE0BEDC" w:rsidR="005415CE" w:rsidRPr="006A20C9" w:rsidRDefault="005415CE" w:rsidP="005415CE">
            <w:pPr>
              <w:rPr>
                <w:rFonts w:ascii="Arial" w:hAnsi="Arial" w:cs="Arial"/>
                <w:sz w:val="18"/>
                <w:szCs w:val="18"/>
              </w:rPr>
            </w:pPr>
            <w:r w:rsidRPr="005415CE">
              <w:rPr>
                <w:rFonts w:ascii="Arial" w:hAnsi="Arial" w:cs="Arial"/>
                <w:sz w:val="18"/>
                <w:szCs w:val="18"/>
              </w:rPr>
              <w:t>Wydatki bieżące</w:t>
            </w:r>
          </w:p>
        </w:tc>
        <w:tc>
          <w:tcPr>
            <w:tcW w:w="1335" w:type="dxa"/>
            <w:vAlign w:val="center"/>
          </w:tcPr>
          <w:p w14:paraId="1B62FB17" w14:textId="7506BB23" w:rsidR="005415CE" w:rsidRPr="006A20C9" w:rsidRDefault="005415CE" w:rsidP="005415CE">
            <w:pPr>
              <w:rPr>
                <w:rFonts w:ascii="Arial" w:hAnsi="Arial" w:cs="Arial"/>
                <w:sz w:val="18"/>
                <w:szCs w:val="18"/>
              </w:rPr>
            </w:pPr>
            <w:r>
              <w:rPr>
                <w:rFonts w:ascii="Arial" w:hAnsi="Arial" w:cs="Arial"/>
                <w:sz w:val="18"/>
                <w:szCs w:val="18"/>
              </w:rPr>
              <w:t>Budżet Gminy</w:t>
            </w:r>
          </w:p>
        </w:tc>
      </w:tr>
      <w:tr w:rsidR="005415CE" w:rsidRPr="006A20C9" w14:paraId="25EA5956" w14:textId="77777777" w:rsidTr="00151DB6">
        <w:trPr>
          <w:trHeight w:val="148"/>
        </w:trPr>
        <w:tc>
          <w:tcPr>
            <w:tcW w:w="3959" w:type="dxa"/>
            <w:vMerge/>
            <w:tcMar>
              <w:top w:w="55" w:type="dxa"/>
              <w:left w:w="55" w:type="dxa"/>
              <w:bottom w:w="55" w:type="dxa"/>
              <w:right w:w="55" w:type="dxa"/>
            </w:tcMar>
            <w:vAlign w:val="center"/>
          </w:tcPr>
          <w:p w14:paraId="5ECD2628" w14:textId="77777777" w:rsidR="005415CE" w:rsidRPr="006A20C9" w:rsidRDefault="005415CE" w:rsidP="005415CE">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7F3DAEE9" w14:textId="77777777" w:rsidR="005415CE" w:rsidRPr="006A20C9" w:rsidRDefault="005415CE" w:rsidP="005415CE">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7C6C0D70" w14:textId="070F934D" w:rsidR="005415CE" w:rsidRPr="005415CE" w:rsidRDefault="005415CE" w:rsidP="005415CE">
            <w:pPr>
              <w:rPr>
                <w:rFonts w:ascii="Arial" w:hAnsi="Arial" w:cs="Arial"/>
                <w:sz w:val="18"/>
                <w:szCs w:val="18"/>
              </w:rPr>
            </w:pPr>
            <w:r w:rsidRPr="005415CE">
              <w:rPr>
                <w:rFonts w:ascii="Arial" w:hAnsi="Arial" w:cs="Arial"/>
                <w:sz w:val="18"/>
                <w:szCs w:val="18"/>
              </w:rPr>
              <w:t>Umieszczanie  informacji na stronie internetowej Gminy Pępowo dotyczącej możliwości uzyskania dofinansowania z programu „Czyste Powietrze”.</w:t>
            </w:r>
          </w:p>
        </w:tc>
        <w:tc>
          <w:tcPr>
            <w:tcW w:w="2132" w:type="dxa"/>
            <w:tcMar>
              <w:top w:w="55" w:type="dxa"/>
              <w:left w:w="55" w:type="dxa"/>
              <w:bottom w:w="55" w:type="dxa"/>
              <w:right w:w="55" w:type="dxa"/>
            </w:tcMar>
            <w:vAlign w:val="center"/>
          </w:tcPr>
          <w:p w14:paraId="584C7800" w14:textId="7B06720D" w:rsidR="005415CE" w:rsidRPr="005415CE" w:rsidRDefault="005415CE" w:rsidP="005415CE">
            <w:pPr>
              <w:pStyle w:val="Bezodstpw"/>
              <w:rPr>
                <w:rFonts w:ascii="Arial" w:hAnsi="Arial" w:cs="Arial"/>
                <w:sz w:val="18"/>
                <w:szCs w:val="18"/>
              </w:rPr>
            </w:pPr>
            <w:r w:rsidRPr="005415CE">
              <w:rPr>
                <w:rFonts w:ascii="Arial" w:hAnsi="Arial" w:cs="Arial"/>
                <w:sz w:val="18"/>
                <w:szCs w:val="18"/>
              </w:rPr>
              <w:t>Gmina Pępowo</w:t>
            </w:r>
          </w:p>
        </w:tc>
        <w:tc>
          <w:tcPr>
            <w:tcW w:w="1421" w:type="dxa"/>
            <w:tcMar>
              <w:top w:w="55" w:type="dxa"/>
              <w:left w:w="55" w:type="dxa"/>
              <w:bottom w:w="55" w:type="dxa"/>
              <w:right w:w="55" w:type="dxa"/>
            </w:tcMar>
            <w:vAlign w:val="center"/>
          </w:tcPr>
          <w:p w14:paraId="08A46AA6" w14:textId="41525163" w:rsidR="005415CE" w:rsidRPr="005415CE" w:rsidRDefault="005415CE" w:rsidP="005415CE">
            <w:pPr>
              <w:rPr>
                <w:rFonts w:ascii="Arial" w:hAnsi="Arial" w:cs="Arial"/>
                <w:sz w:val="18"/>
                <w:szCs w:val="18"/>
              </w:rPr>
            </w:pPr>
            <w:r w:rsidRPr="005415CE">
              <w:rPr>
                <w:rFonts w:ascii="Arial" w:hAnsi="Arial" w:cs="Arial"/>
                <w:sz w:val="18"/>
                <w:szCs w:val="18"/>
              </w:rPr>
              <w:t>2018-2019</w:t>
            </w:r>
          </w:p>
        </w:tc>
        <w:tc>
          <w:tcPr>
            <w:tcW w:w="1472" w:type="dxa"/>
            <w:vAlign w:val="center"/>
          </w:tcPr>
          <w:p w14:paraId="269C2332" w14:textId="0E0915C4" w:rsidR="005415CE" w:rsidRPr="005415CE" w:rsidRDefault="005415CE" w:rsidP="005415CE">
            <w:pPr>
              <w:rPr>
                <w:rFonts w:ascii="Arial" w:hAnsi="Arial" w:cs="Arial"/>
                <w:sz w:val="18"/>
                <w:szCs w:val="18"/>
              </w:rPr>
            </w:pPr>
            <w:r w:rsidRPr="005415CE">
              <w:rPr>
                <w:rFonts w:ascii="Arial" w:hAnsi="Arial" w:cs="Arial"/>
                <w:sz w:val="18"/>
                <w:szCs w:val="18"/>
              </w:rPr>
              <w:t>Wydatki bieżące</w:t>
            </w:r>
          </w:p>
        </w:tc>
        <w:tc>
          <w:tcPr>
            <w:tcW w:w="1335" w:type="dxa"/>
            <w:vAlign w:val="center"/>
          </w:tcPr>
          <w:p w14:paraId="4EFEF42E" w14:textId="0D94A8AB" w:rsidR="005415CE" w:rsidRDefault="005415CE" w:rsidP="005415CE">
            <w:pPr>
              <w:rPr>
                <w:rFonts w:ascii="Arial" w:hAnsi="Arial" w:cs="Arial"/>
                <w:sz w:val="18"/>
                <w:szCs w:val="18"/>
              </w:rPr>
            </w:pPr>
            <w:r>
              <w:rPr>
                <w:rFonts w:ascii="Arial" w:hAnsi="Arial" w:cs="Arial"/>
                <w:sz w:val="18"/>
                <w:szCs w:val="18"/>
              </w:rPr>
              <w:t>Budżet Gminy</w:t>
            </w:r>
          </w:p>
        </w:tc>
      </w:tr>
      <w:tr w:rsidR="005415CE" w:rsidRPr="006A20C9" w14:paraId="360F4DAD" w14:textId="77777777" w:rsidTr="00151DB6">
        <w:trPr>
          <w:trHeight w:val="148"/>
        </w:trPr>
        <w:tc>
          <w:tcPr>
            <w:tcW w:w="3959" w:type="dxa"/>
            <w:tcMar>
              <w:top w:w="55" w:type="dxa"/>
              <w:left w:w="55" w:type="dxa"/>
              <w:bottom w:w="55" w:type="dxa"/>
              <w:right w:w="55" w:type="dxa"/>
            </w:tcMar>
            <w:vAlign w:val="center"/>
          </w:tcPr>
          <w:p w14:paraId="30266EB0" w14:textId="77777777" w:rsidR="005415CE" w:rsidRPr="006A20C9" w:rsidRDefault="005415CE" w:rsidP="005415CE">
            <w:pPr>
              <w:rPr>
                <w:rFonts w:ascii="Arial" w:hAnsi="Arial" w:cs="Arial"/>
                <w:sz w:val="18"/>
                <w:szCs w:val="18"/>
              </w:rPr>
            </w:pPr>
            <w:r w:rsidRPr="006A20C9">
              <w:rPr>
                <w:rFonts w:ascii="Arial" w:hAnsi="Arial" w:cs="Arial"/>
                <w:sz w:val="18"/>
                <w:szCs w:val="18"/>
              </w:rPr>
              <w:t>Opracowywanie planów, programów i prac badawczo-rozwojowych, związanych z ochroną środowiska.</w:t>
            </w:r>
          </w:p>
        </w:tc>
        <w:tc>
          <w:tcPr>
            <w:tcW w:w="1701" w:type="dxa"/>
            <w:tcBorders>
              <w:right w:val="single" w:sz="12" w:space="0" w:color="auto"/>
            </w:tcBorders>
            <w:tcMar>
              <w:top w:w="55" w:type="dxa"/>
              <w:left w:w="55" w:type="dxa"/>
              <w:bottom w:w="55" w:type="dxa"/>
              <w:right w:w="55" w:type="dxa"/>
            </w:tcMar>
            <w:vAlign w:val="center"/>
          </w:tcPr>
          <w:p w14:paraId="4D712596"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08BBC88F" w14:textId="2980E3DA" w:rsidR="005415CE" w:rsidRPr="006A20C9" w:rsidRDefault="005415CE" w:rsidP="005415CE">
            <w:pPr>
              <w:rPr>
                <w:rFonts w:ascii="Arial" w:hAnsi="Arial" w:cs="Arial"/>
                <w:sz w:val="18"/>
                <w:szCs w:val="18"/>
              </w:rPr>
            </w:pPr>
            <w:r>
              <w:rPr>
                <w:rFonts w:ascii="Arial" w:hAnsi="Arial" w:cs="Arial"/>
                <w:sz w:val="18"/>
                <w:szCs w:val="18"/>
              </w:rPr>
              <w:t>Nie zrealizowano</w:t>
            </w:r>
          </w:p>
        </w:tc>
        <w:tc>
          <w:tcPr>
            <w:tcW w:w="2132" w:type="dxa"/>
            <w:tcMar>
              <w:top w:w="55" w:type="dxa"/>
              <w:left w:w="55" w:type="dxa"/>
              <w:bottom w:w="55" w:type="dxa"/>
              <w:right w:w="55" w:type="dxa"/>
            </w:tcMar>
            <w:vAlign w:val="center"/>
          </w:tcPr>
          <w:p w14:paraId="2709B9FE" w14:textId="7FCEF72B" w:rsidR="005415CE" w:rsidRPr="006A20C9" w:rsidRDefault="005415CE" w:rsidP="005415CE">
            <w:pPr>
              <w:pStyle w:val="Bezodstpw"/>
              <w:rPr>
                <w:rFonts w:ascii="Arial" w:hAnsi="Arial" w:cs="Arial"/>
                <w:sz w:val="18"/>
                <w:szCs w:val="18"/>
              </w:rPr>
            </w:pPr>
            <w:r>
              <w:rPr>
                <w:rFonts w:ascii="Arial" w:hAnsi="Arial" w:cs="Arial"/>
                <w:sz w:val="18"/>
                <w:szCs w:val="18"/>
              </w:rPr>
              <w:t>Gmina Pępowo</w:t>
            </w:r>
          </w:p>
        </w:tc>
        <w:tc>
          <w:tcPr>
            <w:tcW w:w="1421" w:type="dxa"/>
            <w:tcMar>
              <w:top w:w="55" w:type="dxa"/>
              <w:left w:w="55" w:type="dxa"/>
              <w:bottom w:w="55" w:type="dxa"/>
              <w:right w:w="55" w:type="dxa"/>
            </w:tcMar>
            <w:vAlign w:val="center"/>
          </w:tcPr>
          <w:p w14:paraId="3B3106E9" w14:textId="61515775" w:rsidR="005415CE" w:rsidRPr="006A20C9" w:rsidRDefault="005415CE" w:rsidP="005415CE">
            <w:pPr>
              <w:rPr>
                <w:rFonts w:ascii="Arial" w:hAnsi="Arial" w:cs="Arial"/>
                <w:sz w:val="18"/>
                <w:szCs w:val="18"/>
              </w:rPr>
            </w:pPr>
            <w:r>
              <w:rPr>
                <w:rFonts w:ascii="Arial" w:hAnsi="Arial" w:cs="Arial"/>
                <w:sz w:val="18"/>
                <w:szCs w:val="18"/>
              </w:rPr>
              <w:t>2018-2019</w:t>
            </w:r>
          </w:p>
        </w:tc>
        <w:tc>
          <w:tcPr>
            <w:tcW w:w="1472" w:type="dxa"/>
            <w:vAlign w:val="center"/>
          </w:tcPr>
          <w:p w14:paraId="62E2F6FA" w14:textId="08950763" w:rsidR="005415CE" w:rsidRPr="006A20C9" w:rsidRDefault="005415CE" w:rsidP="005415CE">
            <w:pPr>
              <w:rPr>
                <w:rFonts w:ascii="Arial" w:hAnsi="Arial" w:cs="Arial"/>
                <w:sz w:val="18"/>
                <w:szCs w:val="18"/>
              </w:rPr>
            </w:pPr>
            <w:r>
              <w:rPr>
                <w:rFonts w:ascii="Arial" w:hAnsi="Arial" w:cs="Arial"/>
                <w:sz w:val="18"/>
                <w:szCs w:val="18"/>
              </w:rPr>
              <w:t>-</w:t>
            </w:r>
          </w:p>
        </w:tc>
        <w:tc>
          <w:tcPr>
            <w:tcW w:w="1335" w:type="dxa"/>
            <w:vAlign w:val="center"/>
          </w:tcPr>
          <w:p w14:paraId="3829C8F6" w14:textId="5849194F" w:rsidR="005415CE" w:rsidRPr="006A20C9" w:rsidRDefault="005415CE" w:rsidP="005415CE">
            <w:pPr>
              <w:rPr>
                <w:rFonts w:ascii="Arial" w:hAnsi="Arial" w:cs="Arial"/>
                <w:sz w:val="18"/>
                <w:szCs w:val="18"/>
              </w:rPr>
            </w:pPr>
            <w:r>
              <w:rPr>
                <w:rFonts w:ascii="Arial" w:hAnsi="Arial" w:cs="Arial"/>
                <w:sz w:val="18"/>
                <w:szCs w:val="18"/>
              </w:rPr>
              <w:t>-</w:t>
            </w:r>
          </w:p>
        </w:tc>
      </w:tr>
      <w:tr w:rsidR="005415CE" w:rsidRPr="006A20C9" w14:paraId="258D5011" w14:textId="77777777" w:rsidTr="00151DB6">
        <w:trPr>
          <w:trHeight w:val="148"/>
        </w:trPr>
        <w:tc>
          <w:tcPr>
            <w:tcW w:w="3959" w:type="dxa"/>
            <w:tcMar>
              <w:top w:w="55" w:type="dxa"/>
              <w:left w:w="55" w:type="dxa"/>
              <w:bottom w:w="55" w:type="dxa"/>
              <w:right w:w="55" w:type="dxa"/>
            </w:tcMar>
            <w:vAlign w:val="center"/>
          </w:tcPr>
          <w:p w14:paraId="0423A431" w14:textId="77777777" w:rsidR="005415CE" w:rsidRPr="006A20C9" w:rsidRDefault="005415CE" w:rsidP="005415CE">
            <w:pPr>
              <w:rPr>
                <w:rFonts w:ascii="Arial" w:hAnsi="Arial" w:cs="Arial"/>
                <w:sz w:val="18"/>
                <w:szCs w:val="18"/>
              </w:rPr>
            </w:pPr>
            <w:r w:rsidRPr="006A20C9">
              <w:rPr>
                <w:rFonts w:ascii="Arial" w:hAnsi="Arial" w:cs="Arial"/>
                <w:sz w:val="18"/>
                <w:szCs w:val="18"/>
              </w:rPr>
              <w:t>Promocja walorów przyrodniczych gminy poprzez zamieszczanie informacji na stronach www, w lokalnych gazetach, na targach turystycznych.</w:t>
            </w:r>
          </w:p>
        </w:tc>
        <w:tc>
          <w:tcPr>
            <w:tcW w:w="1701" w:type="dxa"/>
            <w:tcBorders>
              <w:right w:val="single" w:sz="12" w:space="0" w:color="auto"/>
            </w:tcBorders>
            <w:tcMar>
              <w:top w:w="55" w:type="dxa"/>
              <w:left w:w="55" w:type="dxa"/>
              <w:bottom w:w="55" w:type="dxa"/>
              <w:right w:w="55" w:type="dxa"/>
            </w:tcMar>
            <w:vAlign w:val="center"/>
          </w:tcPr>
          <w:p w14:paraId="665EA412"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Powiat Gostyński</w:t>
            </w:r>
          </w:p>
        </w:tc>
        <w:tc>
          <w:tcPr>
            <w:tcW w:w="3820" w:type="dxa"/>
            <w:tcBorders>
              <w:left w:val="single" w:sz="12" w:space="0" w:color="auto"/>
            </w:tcBorders>
            <w:tcMar>
              <w:top w:w="55" w:type="dxa"/>
              <w:left w:w="55" w:type="dxa"/>
              <w:bottom w:w="55" w:type="dxa"/>
              <w:right w:w="55" w:type="dxa"/>
            </w:tcMar>
            <w:vAlign w:val="center"/>
          </w:tcPr>
          <w:p w14:paraId="57C93030" w14:textId="77777777" w:rsidR="005415CE" w:rsidRPr="006A20C9" w:rsidRDefault="005415CE" w:rsidP="005415CE">
            <w:pPr>
              <w:rPr>
                <w:rFonts w:ascii="Arial" w:hAnsi="Arial" w:cs="Arial"/>
                <w:sz w:val="18"/>
                <w:szCs w:val="18"/>
              </w:rPr>
            </w:pPr>
            <w:r w:rsidRPr="006A20C9">
              <w:rPr>
                <w:rFonts w:ascii="Arial" w:hAnsi="Arial" w:cs="Arial"/>
                <w:sz w:val="18"/>
                <w:szCs w:val="18"/>
              </w:rPr>
              <w:t>Umieszczanie na stronie internetowej informacji dotyczących środowiska naturalnego gminy oraz walorach turystycznych</w:t>
            </w:r>
          </w:p>
        </w:tc>
        <w:tc>
          <w:tcPr>
            <w:tcW w:w="2132" w:type="dxa"/>
            <w:tcBorders>
              <w:bottom w:val="single" w:sz="4" w:space="0" w:color="auto"/>
            </w:tcBorders>
            <w:tcMar>
              <w:top w:w="55" w:type="dxa"/>
              <w:left w:w="55" w:type="dxa"/>
              <w:bottom w:w="55" w:type="dxa"/>
              <w:right w:w="55" w:type="dxa"/>
            </w:tcMar>
            <w:vAlign w:val="center"/>
          </w:tcPr>
          <w:p w14:paraId="5C4A7F9F"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310EDCF7" w14:textId="77777777" w:rsidR="005415CE" w:rsidRPr="006A20C9" w:rsidRDefault="005415CE" w:rsidP="005415CE">
            <w:pPr>
              <w:rPr>
                <w:rFonts w:ascii="Arial" w:hAnsi="Arial" w:cs="Arial"/>
                <w:sz w:val="18"/>
                <w:szCs w:val="18"/>
              </w:rPr>
            </w:pPr>
            <w:r w:rsidRPr="006A20C9">
              <w:rPr>
                <w:rFonts w:ascii="Arial" w:hAnsi="Arial" w:cs="Arial"/>
                <w:sz w:val="18"/>
                <w:szCs w:val="18"/>
              </w:rPr>
              <w:t>2018-2018</w:t>
            </w:r>
          </w:p>
        </w:tc>
        <w:tc>
          <w:tcPr>
            <w:tcW w:w="1472" w:type="dxa"/>
            <w:tcBorders>
              <w:bottom w:val="single" w:sz="4" w:space="0" w:color="auto"/>
            </w:tcBorders>
            <w:vAlign w:val="center"/>
          </w:tcPr>
          <w:p w14:paraId="223FC048"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02C047C0" w14:textId="77777777" w:rsidR="005415CE" w:rsidRPr="006A20C9" w:rsidRDefault="005415CE" w:rsidP="005415CE">
            <w:pPr>
              <w:rPr>
                <w:rFonts w:ascii="Arial" w:hAnsi="Arial" w:cs="Arial"/>
                <w:sz w:val="18"/>
                <w:szCs w:val="18"/>
              </w:rPr>
            </w:pPr>
            <w:r w:rsidRPr="006A20C9">
              <w:rPr>
                <w:rFonts w:ascii="Arial" w:hAnsi="Arial" w:cs="Arial"/>
                <w:sz w:val="18"/>
                <w:szCs w:val="18"/>
              </w:rPr>
              <w:t>Budżet Gminy</w:t>
            </w:r>
          </w:p>
        </w:tc>
      </w:tr>
      <w:tr w:rsidR="005415CE" w:rsidRPr="006A20C9" w14:paraId="3CDFD788" w14:textId="77777777" w:rsidTr="00151DB6">
        <w:trPr>
          <w:trHeight w:val="148"/>
        </w:trPr>
        <w:tc>
          <w:tcPr>
            <w:tcW w:w="3959" w:type="dxa"/>
            <w:tcMar>
              <w:top w:w="55" w:type="dxa"/>
              <w:left w:w="55" w:type="dxa"/>
              <w:bottom w:w="55" w:type="dxa"/>
              <w:right w:w="55" w:type="dxa"/>
            </w:tcMar>
            <w:vAlign w:val="center"/>
          </w:tcPr>
          <w:p w14:paraId="39456250" w14:textId="77777777" w:rsidR="005415CE" w:rsidRPr="006A20C9" w:rsidRDefault="005415CE" w:rsidP="005415CE">
            <w:pPr>
              <w:rPr>
                <w:rFonts w:ascii="Arial" w:hAnsi="Arial" w:cs="Arial"/>
                <w:sz w:val="18"/>
                <w:szCs w:val="18"/>
              </w:rPr>
            </w:pPr>
            <w:r w:rsidRPr="006A20C9">
              <w:rPr>
                <w:rFonts w:ascii="Arial" w:hAnsi="Arial" w:cs="Arial"/>
                <w:sz w:val="18"/>
                <w:szCs w:val="18"/>
              </w:rPr>
              <w:t>Współorganizowanie rajdów pieszych i rowerowych uwzględniających w programie zagadnienia ochrony środowiska.</w:t>
            </w:r>
          </w:p>
        </w:tc>
        <w:tc>
          <w:tcPr>
            <w:tcW w:w="1701" w:type="dxa"/>
            <w:tcBorders>
              <w:right w:val="single" w:sz="12" w:space="0" w:color="auto"/>
            </w:tcBorders>
            <w:tcMar>
              <w:top w:w="55" w:type="dxa"/>
              <w:left w:w="55" w:type="dxa"/>
              <w:bottom w:w="55" w:type="dxa"/>
              <w:right w:w="55" w:type="dxa"/>
            </w:tcMar>
            <w:vAlign w:val="center"/>
          </w:tcPr>
          <w:p w14:paraId="35D96224"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 xml:space="preserve">Gmina Pępowo, </w:t>
            </w:r>
            <w:r w:rsidRPr="006A20C9">
              <w:rPr>
                <w:rFonts w:ascii="Arial" w:hAnsi="Arial" w:cs="Arial"/>
                <w:sz w:val="18"/>
                <w:szCs w:val="18"/>
              </w:rPr>
              <w:br/>
              <w:t>Powiat Gostyński, szkoły, nadleśnictwa, organizacje pozarządowe</w:t>
            </w:r>
          </w:p>
        </w:tc>
        <w:tc>
          <w:tcPr>
            <w:tcW w:w="3820" w:type="dxa"/>
            <w:tcBorders>
              <w:left w:val="single" w:sz="12" w:space="0" w:color="auto"/>
            </w:tcBorders>
            <w:tcMar>
              <w:top w:w="55" w:type="dxa"/>
              <w:left w:w="55" w:type="dxa"/>
              <w:bottom w:w="55" w:type="dxa"/>
              <w:right w:w="55" w:type="dxa"/>
            </w:tcMar>
            <w:vAlign w:val="center"/>
          </w:tcPr>
          <w:p w14:paraId="6F96D910" w14:textId="77777777" w:rsidR="005415CE" w:rsidRPr="006A20C9" w:rsidRDefault="005415CE" w:rsidP="005415CE">
            <w:pPr>
              <w:rPr>
                <w:rFonts w:ascii="Arial" w:hAnsi="Arial" w:cs="Arial"/>
                <w:sz w:val="18"/>
                <w:szCs w:val="18"/>
              </w:rPr>
            </w:pPr>
            <w:r w:rsidRPr="006A20C9">
              <w:rPr>
                <w:rFonts w:ascii="Arial" w:hAnsi="Arial" w:cs="Arial"/>
                <w:sz w:val="18"/>
                <w:szCs w:val="18"/>
              </w:rPr>
              <w:t>1 września 2019r. siedemdziesięciu rowerzystów z terenu gminy Pępowo wzięło udział w „Rajdzie rowerowym na zakończenie wakacji” zorganizowanym przez radę sołecką wsi Gębice i OSP Gębice dofinansowanym ze środków Programu Grantów Społecznych Powiatu Gostyńskiego realizowanego przez Stowarzyszenie Dziecko</w:t>
            </w:r>
          </w:p>
        </w:tc>
        <w:tc>
          <w:tcPr>
            <w:tcW w:w="2132" w:type="dxa"/>
            <w:tcBorders>
              <w:bottom w:val="single" w:sz="4" w:space="0" w:color="auto"/>
            </w:tcBorders>
            <w:tcMar>
              <w:top w:w="55" w:type="dxa"/>
              <w:left w:w="55" w:type="dxa"/>
              <w:bottom w:w="55" w:type="dxa"/>
              <w:right w:w="55" w:type="dxa"/>
            </w:tcMar>
            <w:vAlign w:val="center"/>
          </w:tcPr>
          <w:p w14:paraId="091240CA"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Rada sołecka wsi Gębice</w:t>
            </w:r>
          </w:p>
          <w:p w14:paraId="1C4C302B"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OSP Gębice</w:t>
            </w:r>
          </w:p>
        </w:tc>
        <w:tc>
          <w:tcPr>
            <w:tcW w:w="1421" w:type="dxa"/>
            <w:tcBorders>
              <w:bottom w:val="single" w:sz="4" w:space="0" w:color="auto"/>
            </w:tcBorders>
            <w:tcMar>
              <w:top w:w="55" w:type="dxa"/>
              <w:left w:w="55" w:type="dxa"/>
              <w:bottom w:w="55" w:type="dxa"/>
              <w:right w:w="55" w:type="dxa"/>
            </w:tcMar>
            <w:vAlign w:val="center"/>
          </w:tcPr>
          <w:p w14:paraId="31E0B099" w14:textId="77777777" w:rsidR="005415CE" w:rsidRPr="006A20C9" w:rsidRDefault="005415CE" w:rsidP="005415CE">
            <w:pPr>
              <w:rPr>
                <w:rFonts w:ascii="Arial" w:hAnsi="Arial" w:cs="Arial"/>
                <w:sz w:val="18"/>
                <w:szCs w:val="18"/>
              </w:rPr>
            </w:pPr>
            <w:r w:rsidRPr="006A20C9">
              <w:rPr>
                <w:rFonts w:ascii="Arial" w:hAnsi="Arial" w:cs="Arial"/>
                <w:sz w:val="18"/>
                <w:szCs w:val="18"/>
              </w:rPr>
              <w:t>2019</w:t>
            </w:r>
          </w:p>
        </w:tc>
        <w:tc>
          <w:tcPr>
            <w:tcW w:w="1472" w:type="dxa"/>
            <w:tcBorders>
              <w:bottom w:val="single" w:sz="4" w:space="0" w:color="auto"/>
            </w:tcBorders>
            <w:vAlign w:val="center"/>
          </w:tcPr>
          <w:p w14:paraId="13E3A24B"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1ED5E061" w14:textId="77777777" w:rsidR="005415CE" w:rsidRPr="006A20C9" w:rsidRDefault="005415CE" w:rsidP="005415CE">
            <w:pPr>
              <w:rPr>
                <w:rFonts w:ascii="Arial" w:hAnsi="Arial" w:cs="Arial"/>
                <w:sz w:val="18"/>
                <w:szCs w:val="18"/>
              </w:rPr>
            </w:pPr>
            <w:r w:rsidRPr="006A20C9">
              <w:rPr>
                <w:rFonts w:ascii="Arial" w:hAnsi="Arial" w:cs="Arial"/>
                <w:sz w:val="18"/>
                <w:szCs w:val="18"/>
              </w:rPr>
              <w:t>Budżet Gminy,</w:t>
            </w:r>
          </w:p>
          <w:p w14:paraId="0E0DA782" w14:textId="77777777" w:rsidR="005415CE" w:rsidRPr="006A20C9" w:rsidRDefault="005415CE" w:rsidP="005415CE">
            <w:pPr>
              <w:rPr>
                <w:rFonts w:ascii="Arial" w:hAnsi="Arial" w:cs="Arial"/>
                <w:sz w:val="18"/>
                <w:szCs w:val="18"/>
              </w:rPr>
            </w:pPr>
            <w:r w:rsidRPr="006A20C9">
              <w:rPr>
                <w:rFonts w:ascii="Arial" w:hAnsi="Arial" w:cs="Arial"/>
                <w:sz w:val="18"/>
                <w:szCs w:val="18"/>
              </w:rPr>
              <w:t>Program Grantów Społecznych Powiatu Gostyńskiego</w:t>
            </w:r>
          </w:p>
        </w:tc>
      </w:tr>
      <w:tr w:rsidR="005415CE" w:rsidRPr="006A20C9" w14:paraId="4F90867D" w14:textId="77777777" w:rsidTr="00151DB6">
        <w:trPr>
          <w:trHeight w:val="148"/>
        </w:trPr>
        <w:tc>
          <w:tcPr>
            <w:tcW w:w="3959" w:type="dxa"/>
            <w:vMerge w:val="restart"/>
            <w:tcMar>
              <w:top w:w="55" w:type="dxa"/>
              <w:left w:w="55" w:type="dxa"/>
              <w:bottom w:w="55" w:type="dxa"/>
              <w:right w:w="55" w:type="dxa"/>
            </w:tcMar>
            <w:vAlign w:val="center"/>
          </w:tcPr>
          <w:p w14:paraId="725C43CF" w14:textId="77777777" w:rsidR="005415CE" w:rsidRPr="006A20C9" w:rsidRDefault="005415CE" w:rsidP="005415CE">
            <w:pPr>
              <w:rPr>
                <w:rFonts w:ascii="Arial" w:hAnsi="Arial" w:cs="Arial"/>
                <w:sz w:val="18"/>
                <w:szCs w:val="18"/>
              </w:rPr>
            </w:pPr>
            <w:r w:rsidRPr="006A20C9">
              <w:rPr>
                <w:rFonts w:ascii="Arial" w:hAnsi="Arial" w:cs="Arial"/>
                <w:sz w:val="18"/>
                <w:szCs w:val="18"/>
              </w:rPr>
              <w:t xml:space="preserve">Intensyfikacja edukacji ekologicznej, promującej właściwe postępowanie z odpadami oraz </w:t>
            </w:r>
            <w:r w:rsidRPr="006A20C9">
              <w:rPr>
                <w:rFonts w:ascii="Arial" w:hAnsi="Arial" w:cs="Arial"/>
                <w:sz w:val="18"/>
                <w:szCs w:val="18"/>
              </w:rPr>
              <w:lastRenderedPageBreak/>
              <w:t>prowadzenie skutecznej kampanii informacyjno-edukacyjnej w tym zakresie.</w:t>
            </w:r>
          </w:p>
        </w:tc>
        <w:tc>
          <w:tcPr>
            <w:tcW w:w="1701" w:type="dxa"/>
            <w:vMerge w:val="restart"/>
            <w:tcBorders>
              <w:right w:val="single" w:sz="12" w:space="0" w:color="auto"/>
            </w:tcBorders>
            <w:tcMar>
              <w:top w:w="55" w:type="dxa"/>
              <w:left w:w="55" w:type="dxa"/>
              <w:bottom w:w="55" w:type="dxa"/>
              <w:right w:w="55" w:type="dxa"/>
            </w:tcMar>
            <w:vAlign w:val="center"/>
          </w:tcPr>
          <w:p w14:paraId="58A2605F"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lastRenderedPageBreak/>
              <w:t xml:space="preserve">Gmina Pępowo, </w:t>
            </w:r>
            <w:r w:rsidRPr="006A20C9">
              <w:rPr>
                <w:rFonts w:ascii="Arial" w:hAnsi="Arial" w:cs="Arial"/>
                <w:sz w:val="18"/>
                <w:szCs w:val="18"/>
              </w:rPr>
              <w:br/>
              <w:t>KZGRL, MZWiK w Strzelcach Wielkich</w:t>
            </w:r>
          </w:p>
        </w:tc>
        <w:tc>
          <w:tcPr>
            <w:tcW w:w="3820" w:type="dxa"/>
            <w:tcBorders>
              <w:left w:val="single" w:sz="12" w:space="0" w:color="auto"/>
            </w:tcBorders>
            <w:tcMar>
              <w:top w:w="55" w:type="dxa"/>
              <w:left w:w="55" w:type="dxa"/>
              <w:bottom w:w="55" w:type="dxa"/>
              <w:right w:w="55" w:type="dxa"/>
            </w:tcMar>
            <w:vAlign w:val="center"/>
          </w:tcPr>
          <w:p w14:paraId="6858063C" w14:textId="77777777" w:rsidR="005415CE" w:rsidRPr="006A20C9" w:rsidRDefault="005415CE" w:rsidP="005415CE">
            <w:pPr>
              <w:rPr>
                <w:rFonts w:ascii="Arial" w:hAnsi="Arial" w:cs="Arial"/>
                <w:sz w:val="18"/>
                <w:szCs w:val="18"/>
              </w:rPr>
            </w:pPr>
            <w:r w:rsidRPr="006A20C9">
              <w:rPr>
                <w:rFonts w:ascii="Arial" w:hAnsi="Arial" w:cs="Arial"/>
                <w:iCs/>
                <w:color w:val="000000" w:themeColor="text1"/>
                <w:sz w:val="18"/>
                <w:szCs w:val="18"/>
              </w:rPr>
              <w:t xml:space="preserve">Spotkanie wraz z prezentacją, badaniami, wykorzystaniem filmiku w Przedszkolu o </w:t>
            </w:r>
            <w:r w:rsidRPr="006A20C9">
              <w:rPr>
                <w:rFonts w:ascii="Arial" w:hAnsi="Arial" w:cs="Arial"/>
                <w:iCs/>
                <w:color w:val="000000" w:themeColor="text1"/>
                <w:sz w:val="18"/>
                <w:szCs w:val="18"/>
              </w:rPr>
              <w:lastRenderedPageBreak/>
              <w:t xml:space="preserve">tematyce </w:t>
            </w:r>
            <w:r w:rsidRPr="006A20C9">
              <w:rPr>
                <w:rFonts w:ascii="Arial" w:hAnsi="Arial" w:cs="Arial"/>
                <w:color w:val="000000" w:themeColor="text1"/>
                <w:sz w:val="18"/>
                <w:szCs w:val="18"/>
              </w:rPr>
              <w:t>„Porozmawiajmy o śmieciach” - zajęcia dla dzieci 5 i 6 letnich.</w:t>
            </w:r>
          </w:p>
        </w:tc>
        <w:tc>
          <w:tcPr>
            <w:tcW w:w="2132" w:type="dxa"/>
            <w:tcBorders>
              <w:bottom w:val="single" w:sz="4" w:space="0" w:color="auto"/>
            </w:tcBorders>
            <w:tcMar>
              <w:top w:w="55" w:type="dxa"/>
              <w:left w:w="55" w:type="dxa"/>
              <w:bottom w:w="55" w:type="dxa"/>
              <w:right w:w="55" w:type="dxa"/>
            </w:tcMar>
            <w:vAlign w:val="center"/>
          </w:tcPr>
          <w:p w14:paraId="13F410F4"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lastRenderedPageBreak/>
              <w:t>Powiat Gostyński</w:t>
            </w:r>
          </w:p>
        </w:tc>
        <w:tc>
          <w:tcPr>
            <w:tcW w:w="1421" w:type="dxa"/>
            <w:tcBorders>
              <w:bottom w:val="single" w:sz="4" w:space="0" w:color="auto"/>
            </w:tcBorders>
            <w:tcMar>
              <w:top w:w="55" w:type="dxa"/>
              <w:left w:w="55" w:type="dxa"/>
              <w:bottom w:w="55" w:type="dxa"/>
              <w:right w:w="55" w:type="dxa"/>
            </w:tcMar>
            <w:vAlign w:val="center"/>
          </w:tcPr>
          <w:p w14:paraId="153B1C5D" w14:textId="77777777"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17BBC659"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19B4FE67" w14:textId="77777777" w:rsidR="005415CE" w:rsidRPr="006A20C9" w:rsidRDefault="005415CE" w:rsidP="005415CE">
            <w:pPr>
              <w:rPr>
                <w:rFonts w:ascii="Arial" w:hAnsi="Arial" w:cs="Arial"/>
                <w:sz w:val="18"/>
                <w:szCs w:val="18"/>
              </w:rPr>
            </w:pPr>
            <w:r w:rsidRPr="006A20C9">
              <w:rPr>
                <w:rFonts w:ascii="Arial" w:hAnsi="Arial" w:cs="Arial"/>
                <w:sz w:val="18"/>
                <w:szCs w:val="18"/>
              </w:rPr>
              <w:t>Budżet Powiatu</w:t>
            </w:r>
          </w:p>
        </w:tc>
      </w:tr>
      <w:tr w:rsidR="005415CE" w:rsidRPr="006A20C9" w14:paraId="0F3090E3" w14:textId="77777777" w:rsidTr="00151DB6">
        <w:trPr>
          <w:trHeight w:val="148"/>
        </w:trPr>
        <w:tc>
          <w:tcPr>
            <w:tcW w:w="3959" w:type="dxa"/>
            <w:vMerge/>
            <w:tcMar>
              <w:top w:w="55" w:type="dxa"/>
              <w:left w:w="55" w:type="dxa"/>
              <w:bottom w:w="55" w:type="dxa"/>
              <w:right w:w="55" w:type="dxa"/>
            </w:tcMar>
            <w:vAlign w:val="center"/>
          </w:tcPr>
          <w:p w14:paraId="768457C7" w14:textId="77777777" w:rsidR="005415CE" w:rsidRPr="006A20C9" w:rsidRDefault="005415CE" w:rsidP="005415CE">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4E285C7C" w14:textId="77777777" w:rsidR="005415CE" w:rsidRPr="006A20C9" w:rsidRDefault="005415CE" w:rsidP="005415CE">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7D70F029" w14:textId="77777777" w:rsidR="005415CE" w:rsidRPr="006A20C9" w:rsidRDefault="005415CE" w:rsidP="005415CE">
            <w:pPr>
              <w:rPr>
                <w:rFonts w:ascii="Arial" w:hAnsi="Arial" w:cs="Arial"/>
                <w:iCs/>
                <w:color w:val="000000" w:themeColor="text1"/>
                <w:sz w:val="18"/>
                <w:szCs w:val="18"/>
              </w:rPr>
            </w:pPr>
            <w:r w:rsidRPr="006A20C9">
              <w:rPr>
                <w:rFonts w:ascii="Arial" w:hAnsi="Arial" w:cs="Arial"/>
                <w:iCs/>
                <w:color w:val="000000" w:themeColor="text1"/>
                <w:sz w:val="18"/>
                <w:szCs w:val="18"/>
              </w:rPr>
              <w:t>Portal edukacyjny dotyczący segregacji odpadów dostępny na stronie edukacja.kzgrl.pl</w:t>
            </w:r>
          </w:p>
        </w:tc>
        <w:tc>
          <w:tcPr>
            <w:tcW w:w="2132" w:type="dxa"/>
            <w:tcBorders>
              <w:bottom w:val="single" w:sz="4" w:space="0" w:color="auto"/>
            </w:tcBorders>
            <w:tcMar>
              <w:top w:w="55" w:type="dxa"/>
              <w:left w:w="55" w:type="dxa"/>
              <w:bottom w:w="55" w:type="dxa"/>
              <w:right w:w="55" w:type="dxa"/>
            </w:tcMar>
            <w:vAlign w:val="center"/>
          </w:tcPr>
          <w:p w14:paraId="70BA6368"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39847934" w14:textId="77777777"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2A2A9370"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3E66F778" w14:textId="77777777" w:rsidR="005415CE" w:rsidRPr="006A20C9" w:rsidRDefault="005415CE" w:rsidP="005415CE">
            <w:pPr>
              <w:rPr>
                <w:rFonts w:ascii="Arial" w:hAnsi="Arial" w:cs="Arial"/>
                <w:sz w:val="18"/>
                <w:szCs w:val="18"/>
              </w:rPr>
            </w:pPr>
            <w:r w:rsidRPr="006A20C9">
              <w:rPr>
                <w:rFonts w:ascii="Arial" w:hAnsi="Arial" w:cs="Arial"/>
                <w:sz w:val="18"/>
                <w:szCs w:val="18"/>
              </w:rPr>
              <w:t>Środki własne</w:t>
            </w:r>
          </w:p>
        </w:tc>
      </w:tr>
      <w:tr w:rsidR="005415CE" w:rsidRPr="006A20C9" w14:paraId="4C621EBE" w14:textId="77777777" w:rsidTr="00151DB6">
        <w:trPr>
          <w:trHeight w:val="7093"/>
        </w:trPr>
        <w:tc>
          <w:tcPr>
            <w:tcW w:w="3959" w:type="dxa"/>
            <w:vMerge/>
            <w:tcMar>
              <w:top w:w="55" w:type="dxa"/>
              <w:left w:w="55" w:type="dxa"/>
              <w:bottom w:w="55" w:type="dxa"/>
              <w:right w:w="55" w:type="dxa"/>
            </w:tcMar>
            <w:vAlign w:val="center"/>
          </w:tcPr>
          <w:p w14:paraId="55330338" w14:textId="77777777" w:rsidR="005415CE" w:rsidRPr="006A20C9" w:rsidRDefault="005415CE" w:rsidP="005415CE">
            <w:pPr>
              <w:rPr>
                <w:rFonts w:ascii="Arial" w:hAnsi="Arial" w:cs="Arial"/>
                <w:sz w:val="18"/>
                <w:szCs w:val="18"/>
              </w:rPr>
            </w:pPr>
          </w:p>
        </w:tc>
        <w:tc>
          <w:tcPr>
            <w:tcW w:w="1701" w:type="dxa"/>
            <w:vMerge/>
            <w:tcBorders>
              <w:right w:val="single" w:sz="12" w:space="0" w:color="auto"/>
            </w:tcBorders>
            <w:tcMar>
              <w:top w:w="55" w:type="dxa"/>
              <w:left w:w="55" w:type="dxa"/>
              <w:bottom w:w="55" w:type="dxa"/>
              <w:right w:w="55" w:type="dxa"/>
            </w:tcMar>
            <w:vAlign w:val="center"/>
          </w:tcPr>
          <w:p w14:paraId="210F625F" w14:textId="77777777" w:rsidR="005415CE" w:rsidRPr="006A20C9" w:rsidRDefault="005415CE" w:rsidP="005415CE">
            <w:pPr>
              <w:jc w:val="center"/>
              <w:rPr>
                <w:rFonts w:ascii="Arial" w:hAnsi="Arial" w:cs="Arial"/>
                <w:sz w:val="18"/>
                <w:szCs w:val="18"/>
              </w:rPr>
            </w:pPr>
          </w:p>
        </w:tc>
        <w:tc>
          <w:tcPr>
            <w:tcW w:w="3820" w:type="dxa"/>
            <w:tcBorders>
              <w:left w:val="single" w:sz="12" w:space="0" w:color="auto"/>
            </w:tcBorders>
            <w:tcMar>
              <w:top w:w="55" w:type="dxa"/>
              <w:left w:w="55" w:type="dxa"/>
              <w:bottom w:w="55" w:type="dxa"/>
              <w:right w:w="55" w:type="dxa"/>
            </w:tcMar>
            <w:vAlign w:val="center"/>
          </w:tcPr>
          <w:p w14:paraId="663DA6FC" w14:textId="77777777" w:rsidR="005415CE" w:rsidRPr="006A20C9" w:rsidRDefault="005415CE" w:rsidP="005415CE">
            <w:pPr>
              <w:rPr>
                <w:rFonts w:ascii="Arial" w:hAnsi="Arial" w:cs="Arial"/>
                <w:sz w:val="18"/>
                <w:szCs w:val="18"/>
              </w:rPr>
            </w:pPr>
            <w:r w:rsidRPr="006A20C9">
              <w:rPr>
                <w:rFonts w:ascii="Arial" w:hAnsi="Arial" w:cs="Arial"/>
                <w:sz w:val="18"/>
                <w:szCs w:val="18"/>
              </w:rPr>
              <w:t>Związek poprzez różne formy edukacji ekologicznej zrealizował przedsięwzięcie edukacyjne pn. „Edukacja ekologiczna mieszkańców Komunalnego Związku Gmin Regionu Leszczyńskiego w zakresie gospodarowania odpadami komunalnymi – kampanie edukacyjno-informacyjne, publikacje, warsztaty i konkursy”</w:t>
            </w:r>
          </w:p>
          <w:p w14:paraId="663BEE88" w14:textId="0610D621" w:rsidR="005415CE" w:rsidRDefault="005415CE" w:rsidP="005415CE">
            <w:pPr>
              <w:rPr>
                <w:rFonts w:ascii="Arial" w:hAnsi="Arial" w:cs="Arial"/>
                <w:sz w:val="18"/>
                <w:szCs w:val="18"/>
              </w:rPr>
            </w:pPr>
            <w:r w:rsidRPr="006A20C9">
              <w:rPr>
                <w:rFonts w:ascii="Arial" w:hAnsi="Arial" w:cs="Arial"/>
                <w:sz w:val="18"/>
                <w:szCs w:val="18"/>
              </w:rPr>
              <w:t>W ramach przedsięwzięcia przeprowadzone zostały następujące działania:</w:t>
            </w:r>
          </w:p>
          <w:p w14:paraId="4EF35201" w14:textId="77777777" w:rsidR="00053A73" w:rsidRPr="006A20C9" w:rsidRDefault="00053A73" w:rsidP="005415CE">
            <w:pPr>
              <w:rPr>
                <w:rFonts w:ascii="Arial" w:hAnsi="Arial" w:cs="Arial"/>
                <w:sz w:val="18"/>
                <w:szCs w:val="18"/>
              </w:rPr>
            </w:pPr>
          </w:p>
          <w:p w14:paraId="243AC135"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„Zrób krok w stronę PSZOK” – terenowe spotkanie z mieszkańcami gminy Pępowo</w:t>
            </w:r>
          </w:p>
          <w:p w14:paraId="7D12D402"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Kampania „Przedszkolaki z Segregolandii” – skierowana do przedszkolaków</w:t>
            </w:r>
          </w:p>
          <w:p w14:paraId="565C550D"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Kampania „Akademia odpadowa” – skierowana do uczniów klas IV Szkół Podstawowych</w:t>
            </w:r>
          </w:p>
          <w:p w14:paraId="2F37A52C"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Kampania „SOS dla środowiska, czyli segregujący, oszczędny, świadomy” – skierowana do uczniów klas I szkół średnich/zawodowych/branżowych</w:t>
            </w:r>
          </w:p>
          <w:p w14:paraId="04C84D79"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Akcja „Zgniataj opakowania”</w:t>
            </w:r>
          </w:p>
          <w:p w14:paraId="1350CF2F"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Akcja kompost za odpady na PSZOK-ach „AGRO-KOMP Trzebania” we współpracy w RIPOK</w:t>
            </w:r>
          </w:p>
          <w:p w14:paraId="1E2908B5"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„Turnieje odpadowe”</w:t>
            </w:r>
          </w:p>
          <w:p w14:paraId="273FB7EF" w14:textId="77777777" w:rsidR="005415CE" w:rsidRPr="006A20C9" w:rsidRDefault="005415CE" w:rsidP="005415CE">
            <w:pPr>
              <w:pStyle w:val="Akapitzlist"/>
              <w:numPr>
                <w:ilvl w:val="0"/>
                <w:numId w:val="24"/>
              </w:numPr>
              <w:ind w:left="449"/>
              <w:rPr>
                <w:rFonts w:ascii="Arial" w:hAnsi="Arial" w:cs="Arial"/>
                <w:sz w:val="18"/>
                <w:szCs w:val="18"/>
              </w:rPr>
            </w:pPr>
            <w:r w:rsidRPr="006A20C9">
              <w:rPr>
                <w:rFonts w:ascii="Arial" w:hAnsi="Arial" w:cs="Arial"/>
                <w:sz w:val="18"/>
                <w:szCs w:val="18"/>
              </w:rPr>
              <w:t>Kampania bilbordowa</w:t>
            </w:r>
          </w:p>
        </w:tc>
        <w:tc>
          <w:tcPr>
            <w:tcW w:w="2132" w:type="dxa"/>
            <w:tcBorders>
              <w:bottom w:val="single" w:sz="4" w:space="0" w:color="auto"/>
            </w:tcBorders>
            <w:tcMar>
              <w:top w:w="55" w:type="dxa"/>
              <w:left w:w="55" w:type="dxa"/>
              <w:bottom w:w="55" w:type="dxa"/>
              <w:right w:w="55" w:type="dxa"/>
            </w:tcMar>
            <w:vAlign w:val="center"/>
          </w:tcPr>
          <w:p w14:paraId="52801DCC"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Komunalny Związek Gmin Regionu Leszczyńskiego</w:t>
            </w:r>
          </w:p>
        </w:tc>
        <w:tc>
          <w:tcPr>
            <w:tcW w:w="1421" w:type="dxa"/>
            <w:tcBorders>
              <w:bottom w:val="single" w:sz="4" w:space="0" w:color="auto"/>
            </w:tcBorders>
            <w:tcMar>
              <w:top w:w="55" w:type="dxa"/>
              <w:left w:w="55" w:type="dxa"/>
              <w:bottom w:w="55" w:type="dxa"/>
              <w:right w:w="55" w:type="dxa"/>
            </w:tcMar>
            <w:vAlign w:val="center"/>
          </w:tcPr>
          <w:p w14:paraId="1803EA03" w14:textId="77777777"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693532D4"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38EBE2A1" w14:textId="77777777" w:rsidR="005415CE" w:rsidRPr="006A20C9" w:rsidRDefault="005415CE" w:rsidP="005415CE">
            <w:pPr>
              <w:rPr>
                <w:rFonts w:ascii="Arial" w:hAnsi="Arial" w:cs="Arial"/>
                <w:sz w:val="18"/>
                <w:szCs w:val="18"/>
              </w:rPr>
            </w:pPr>
            <w:r w:rsidRPr="006A20C9">
              <w:rPr>
                <w:rFonts w:ascii="Arial" w:hAnsi="Arial" w:cs="Arial"/>
                <w:sz w:val="18"/>
                <w:szCs w:val="18"/>
              </w:rPr>
              <w:t>Środki własne</w:t>
            </w:r>
          </w:p>
        </w:tc>
      </w:tr>
      <w:tr w:rsidR="005415CE" w:rsidRPr="006A20C9" w14:paraId="371DD38F" w14:textId="77777777" w:rsidTr="00151DB6">
        <w:trPr>
          <w:trHeight w:val="1035"/>
        </w:trPr>
        <w:tc>
          <w:tcPr>
            <w:tcW w:w="3959" w:type="dxa"/>
            <w:tcMar>
              <w:top w:w="55" w:type="dxa"/>
              <w:left w:w="55" w:type="dxa"/>
              <w:bottom w:w="55" w:type="dxa"/>
              <w:right w:w="55" w:type="dxa"/>
            </w:tcMar>
            <w:vAlign w:val="center"/>
          </w:tcPr>
          <w:p w14:paraId="6B423A35" w14:textId="77777777" w:rsidR="005415CE" w:rsidRPr="006A20C9" w:rsidRDefault="005415CE" w:rsidP="005415CE">
            <w:pPr>
              <w:rPr>
                <w:rFonts w:ascii="Arial" w:hAnsi="Arial" w:cs="Arial"/>
                <w:sz w:val="18"/>
                <w:szCs w:val="18"/>
              </w:rPr>
            </w:pPr>
            <w:r w:rsidRPr="006A20C9">
              <w:rPr>
                <w:rFonts w:ascii="Arial" w:eastAsia="Tahoma" w:hAnsi="Arial" w:cs="Arial"/>
                <w:sz w:val="18"/>
                <w:szCs w:val="18"/>
              </w:rPr>
              <w:lastRenderedPageBreak/>
              <w:t>Wyeliminowanie negatywnych zachowań (np. wypalanie traw, porzucanie odpadów w miejscach na ten cel nieprzeznaczonych, wylewanie nieoczyszczonych ścieków bezpośrednio do wód i gleby, spalanie odpadów w paleniskach domowych, dewastacja zieleni publicznej).</w:t>
            </w:r>
          </w:p>
        </w:tc>
        <w:tc>
          <w:tcPr>
            <w:tcW w:w="1701" w:type="dxa"/>
            <w:tcBorders>
              <w:right w:val="single" w:sz="12" w:space="0" w:color="auto"/>
            </w:tcBorders>
            <w:tcMar>
              <w:top w:w="55" w:type="dxa"/>
              <w:left w:w="55" w:type="dxa"/>
              <w:bottom w:w="55" w:type="dxa"/>
              <w:right w:w="55" w:type="dxa"/>
            </w:tcMar>
            <w:vAlign w:val="center"/>
          </w:tcPr>
          <w:p w14:paraId="2607FB0F" w14:textId="77777777" w:rsidR="005415CE" w:rsidRDefault="005415CE" w:rsidP="005415CE">
            <w:pPr>
              <w:jc w:val="center"/>
              <w:rPr>
                <w:rFonts w:ascii="Arial" w:hAnsi="Arial" w:cs="Arial"/>
                <w:sz w:val="18"/>
                <w:szCs w:val="18"/>
              </w:rPr>
            </w:pPr>
            <w:r w:rsidRPr="006A20C9">
              <w:rPr>
                <w:rFonts w:ascii="Arial" w:hAnsi="Arial" w:cs="Arial"/>
                <w:sz w:val="18"/>
                <w:szCs w:val="18"/>
              </w:rPr>
              <w:t>Gmina Pępowo</w:t>
            </w:r>
            <w:r>
              <w:rPr>
                <w:rFonts w:ascii="Arial" w:hAnsi="Arial" w:cs="Arial"/>
                <w:sz w:val="18"/>
                <w:szCs w:val="18"/>
              </w:rPr>
              <w:t>,</w:t>
            </w:r>
          </w:p>
          <w:p w14:paraId="66C005A1" w14:textId="24040F29" w:rsidR="005415CE" w:rsidRPr="006A20C9" w:rsidRDefault="005415CE" w:rsidP="005415CE">
            <w:pPr>
              <w:jc w:val="center"/>
              <w:rPr>
                <w:rFonts w:ascii="Arial" w:hAnsi="Arial" w:cs="Arial"/>
                <w:sz w:val="18"/>
                <w:szCs w:val="18"/>
              </w:rPr>
            </w:pPr>
            <w:r>
              <w:rPr>
                <w:rFonts w:ascii="Arial" w:hAnsi="Arial" w:cs="Arial"/>
                <w:sz w:val="18"/>
                <w:szCs w:val="18"/>
              </w:rPr>
              <w:t>KZGRL</w:t>
            </w:r>
          </w:p>
        </w:tc>
        <w:tc>
          <w:tcPr>
            <w:tcW w:w="3820" w:type="dxa"/>
            <w:tcBorders>
              <w:left w:val="single" w:sz="12" w:space="0" w:color="auto"/>
            </w:tcBorders>
            <w:tcMar>
              <w:top w:w="55" w:type="dxa"/>
              <w:left w:w="55" w:type="dxa"/>
              <w:bottom w:w="55" w:type="dxa"/>
              <w:right w:w="55" w:type="dxa"/>
            </w:tcMar>
            <w:vAlign w:val="center"/>
          </w:tcPr>
          <w:p w14:paraId="6FA4CD6C" w14:textId="312BEEDF" w:rsidR="005415CE" w:rsidRPr="006A20C9" w:rsidRDefault="005415CE" w:rsidP="005415CE">
            <w:pPr>
              <w:rPr>
                <w:rFonts w:ascii="Arial" w:hAnsi="Arial" w:cs="Arial"/>
                <w:sz w:val="18"/>
                <w:szCs w:val="18"/>
              </w:rPr>
            </w:pPr>
            <w:r w:rsidRPr="006A20C9">
              <w:rPr>
                <w:rFonts w:ascii="Arial" w:hAnsi="Arial" w:cs="Arial"/>
                <w:sz w:val="18"/>
                <w:szCs w:val="18"/>
              </w:rPr>
              <w:t>Kampania informacyjna o zakazie i szkodliwości na zdrowie spalania odpadów w paleniskach domowych</w:t>
            </w:r>
          </w:p>
        </w:tc>
        <w:tc>
          <w:tcPr>
            <w:tcW w:w="2132" w:type="dxa"/>
            <w:tcMar>
              <w:top w:w="55" w:type="dxa"/>
              <w:left w:w="55" w:type="dxa"/>
              <w:bottom w:w="55" w:type="dxa"/>
              <w:right w:w="55" w:type="dxa"/>
            </w:tcMar>
            <w:vAlign w:val="center"/>
          </w:tcPr>
          <w:p w14:paraId="2069A392" w14:textId="4558C920" w:rsidR="005415CE" w:rsidRPr="006A20C9" w:rsidRDefault="005415CE" w:rsidP="005415CE">
            <w:pPr>
              <w:pStyle w:val="Bezodstpw"/>
              <w:rPr>
                <w:rFonts w:ascii="Arial" w:hAnsi="Arial" w:cs="Arial"/>
                <w:sz w:val="18"/>
                <w:szCs w:val="18"/>
              </w:rPr>
            </w:pPr>
            <w:r w:rsidRPr="006A20C9">
              <w:rPr>
                <w:rFonts w:ascii="Arial" w:hAnsi="Arial" w:cs="Arial"/>
                <w:sz w:val="18"/>
                <w:szCs w:val="18"/>
              </w:rPr>
              <w:t>Komunalny Związek Gmin Regionu Leszczyńskiego</w:t>
            </w:r>
          </w:p>
        </w:tc>
        <w:tc>
          <w:tcPr>
            <w:tcW w:w="1421" w:type="dxa"/>
            <w:tcMar>
              <w:top w:w="55" w:type="dxa"/>
              <w:left w:w="55" w:type="dxa"/>
              <w:bottom w:w="55" w:type="dxa"/>
              <w:right w:w="55" w:type="dxa"/>
            </w:tcMar>
            <w:vAlign w:val="center"/>
          </w:tcPr>
          <w:p w14:paraId="0FB4CAEB" w14:textId="22543976"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vAlign w:val="center"/>
          </w:tcPr>
          <w:p w14:paraId="25D959A9" w14:textId="5D7A2396"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vAlign w:val="center"/>
          </w:tcPr>
          <w:p w14:paraId="1E517C64" w14:textId="4C7245E4" w:rsidR="005415CE" w:rsidRPr="006A20C9" w:rsidRDefault="005415CE" w:rsidP="005415CE">
            <w:pPr>
              <w:rPr>
                <w:rFonts w:ascii="Arial" w:hAnsi="Arial" w:cs="Arial"/>
                <w:sz w:val="18"/>
                <w:szCs w:val="18"/>
              </w:rPr>
            </w:pPr>
            <w:r w:rsidRPr="006A20C9">
              <w:rPr>
                <w:rFonts w:ascii="Arial" w:hAnsi="Arial" w:cs="Arial"/>
                <w:sz w:val="18"/>
                <w:szCs w:val="18"/>
              </w:rPr>
              <w:t>Środki własne</w:t>
            </w:r>
          </w:p>
        </w:tc>
      </w:tr>
      <w:tr w:rsidR="005415CE" w:rsidRPr="006A20C9" w14:paraId="5C25A209" w14:textId="77777777" w:rsidTr="00151DB6">
        <w:trPr>
          <w:trHeight w:val="148"/>
        </w:trPr>
        <w:tc>
          <w:tcPr>
            <w:tcW w:w="3959" w:type="dxa"/>
            <w:tcMar>
              <w:top w:w="55" w:type="dxa"/>
              <w:left w:w="55" w:type="dxa"/>
              <w:bottom w:w="55" w:type="dxa"/>
              <w:right w:w="55" w:type="dxa"/>
            </w:tcMar>
            <w:vAlign w:val="center"/>
          </w:tcPr>
          <w:p w14:paraId="73F7DB2B" w14:textId="77777777" w:rsidR="005415CE" w:rsidRPr="006A20C9" w:rsidRDefault="005415CE" w:rsidP="005415CE">
            <w:pPr>
              <w:rPr>
                <w:rFonts w:ascii="Arial" w:eastAsia="Tahoma" w:hAnsi="Arial" w:cs="Arial"/>
                <w:sz w:val="18"/>
                <w:szCs w:val="18"/>
              </w:rPr>
            </w:pPr>
            <w:r w:rsidRPr="006A20C9">
              <w:rPr>
                <w:rFonts w:ascii="Arial" w:eastAsia="Tahoma" w:hAnsi="Arial" w:cs="Arial"/>
                <w:sz w:val="18"/>
                <w:szCs w:val="18"/>
              </w:rPr>
              <w:t>Edukacja i zwiększanie świadomości w zakresie zmian klimatu i sposobów minimalizowania ich skutków, wpływu inwazyjnych gatunków obcych oraz znaczenia i konieczności oszczędzania zasobów naturalnych.</w:t>
            </w:r>
          </w:p>
        </w:tc>
        <w:tc>
          <w:tcPr>
            <w:tcW w:w="1701" w:type="dxa"/>
            <w:tcBorders>
              <w:right w:val="single" w:sz="12" w:space="0" w:color="auto"/>
            </w:tcBorders>
            <w:tcMar>
              <w:top w:w="55" w:type="dxa"/>
              <w:left w:w="55" w:type="dxa"/>
              <w:bottom w:w="55" w:type="dxa"/>
              <w:right w:w="55" w:type="dxa"/>
            </w:tcMar>
            <w:vAlign w:val="center"/>
          </w:tcPr>
          <w:p w14:paraId="069FEAA6"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3FF996AE" w14:textId="77777777" w:rsidR="005415CE" w:rsidRPr="006A20C9" w:rsidRDefault="005415CE" w:rsidP="005415CE">
            <w:pPr>
              <w:jc w:val="both"/>
              <w:rPr>
                <w:rFonts w:ascii="Arial" w:hAnsi="Arial" w:cs="Arial"/>
                <w:color w:val="000000" w:themeColor="text1"/>
                <w:sz w:val="18"/>
                <w:szCs w:val="18"/>
              </w:rPr>
            </w:pPr>
            <w:r w:rsidRPr="006A20C9">
              <w:rPr>
                <w:rFonts w:ascii="Arial" w:hAnsi="Arial" w:cs="Arial"/>
                <w:iCs/>
                <w:color w:val="000000" w:themeColor="text1"/>
                <w:sz w:val="18"/>
                <w:szCs w:val="18"/>
              </w:rPr>
              <w:t>Spotkanie wraz z prezentacją, badaniami, wykorzystaniem filmiku w Przedszkolu o tematyce</w:t>
            </w:r>
            <w:r w:rsidRPr="006A20C9">
              <w:rPr>
                <w:rFonts w:ascii="Arial" w:hAnsi="Arial" w:cs="Arial"/>
                <w:color w:val="000000" w:themeColor="text1"/>
                <w:sz w:val="18"/>
                <w:szCs w:val="18"/>
              </w:rPr>
              <w:t xml:space="preserve"> „Porozmawiajmy o ochronie powietrza” - zajęcia dla dzieci 5 i 6 letnich.</w:t>
            </w:r>
          </w:p>
        </w:tc>
        <w:tc>
          <w:tcPr>
            <w:tcW w:w="2132" w:type="dxa"/>
            <w:tcBorders>
              <w:bottom w:val="single" w:sz="4" w:space="0" w:color="auto"/>
            </w:tcBorders>
            <w:tcMar>
              <w:top w:w="55" w:type="dxa"/>
              <w:left w:w="55" w:type="dxa"/>
              <w:bottom w:w="55" w:type="dxa"/>
              <w:right w:w="55" w:type="dxa"/>
            </w:tcMar>
            <w:vAlign w:val="center"/>
          </w:tcPr>
          <w:p w14:paraId="651669C6"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Powiat Gostyński</w:t>
            </w:r>
          </w:p>
        </w:tc>
        <w:tc>
          <w:tcPr>
            <w:tcW w:w="1421" w:type="dxa"/>
            <w:tcBorders>
              <w:bottom w:val="single" w:sz="4" w:space="0" w:color="auto"/>
            </w:tcBorders>
            <w:tcMar>
              <w:top w:w="55" w:type="dxa"/>
              <w:left w:w="55" w:type="dxa"/>
              <w:bottom w:w="55" w:type="dxa"/>
              <w:right w:w="55" w:type="dxa"/>
            </w:tcMar>
            <w:vAlign w:val="center"/>
          </w:tcPr>
          <w:p w14:paraId="27E4C598" w14:textId="77777777"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0E7D2AF1" w14:textId="77777777" w:rsidR="005415CE" w:rsidRPr="006A20C9" w:rsidRDefault="005415CE" w:rsidP="005415CE">
            <w:pPr>
              <w:rPr>
                <w:rFonts w:ascii="Arial" w:hAnsi="Arial" w:cs="Arial"/>
                <w:sz w:val="18"/>
                <w:szCs w:val="18"/>
              </w:rPr>
            </w:pPr>
            <w:r w:rsidRPr="006A20C9">
              <w:rPr>
                <w:rFonts w:ascii="Arial" w:hAnsi="Arial" w:cs="Arial"/>
                <w:sz w:val="18"/>
                <w:szCs w:val="18"/>
              </w:rPr>
              <w:t>Wydatki bieżące</w:t>
            </w:r>
          </w:p>
        </w:tc>
        <w:tc>
          <w:tcPr>
            <w:tcW w:w="1335" w:type="dxa"/>
            <w:tcBorders>
              <w:bottom w:val="single" w:sz="4" w:space="0" w:color="auto"/>
            </w:tcBorders>
            <w:vAlign w:val="center"/>
          </w:tcPr>
          <w:p w14:paraId="72E52767" w14:textId="77777777" w:rsidR="005415CE" w:rsidRPr="006A20C9" w:rsidRDefault="005415CE" w:rsidP="005415CE">
            <w:pPr>
              <w:rPr>
                <w:rFonts w:ascii="Arial" w:hAnsi="Arial" w:cs="Arial"/>
                <w:sz w:val="18"/>
                <w:szCs w:val="18"/>
              </w:rPr>
            </w:pPr>
            <w:r w:rsidRPr="006A20C9">
              <w:rPr>
                <w:rFonts w:ascii="Arial" w:hAnsi="Arial" w:cs="Arial"/>
                <w:sz w:val="18"/>
                <w:szCs w:val="18"/>
              </w:rPr>
              <w:t>Budżet Powiatu</w:t>
            </w:r>
          </w:p>
        </w:tc>
      </w:tr>
      <w:tr w:rsidR="005415CE" w:rsidRPr="006A20C9" w14:paraId="207A6254" w14:textId="77777777" w:rsidTr="00151DB6">
        <w:trPr>
          <w:trHeight w:val="148"/>
        </w:trPr>
        <w:tc>
          <w:tcPr>
            <w:tcW w:w="3959" w:type="dxa"/>
            <w:tcMar>
              <w:top w:w="55" w:type="dxa"/>
              <w:left w:w="55" w:type="dxa"/>
              <w:bottom w:w="55" w:type="dxa"/>
              <w:right w:w="55" w:type="dxa"/>
            </w:tcMar>
            <w:vAlign w:val="center"/>
          </w:tcPr>
          <w:p w14:paraId="2AC62AC8" w14:textId="77777777" w:rsidR="005415CE" w:rsidRPr="006A20C9" w:rsidRDefault="005415CE" w:rsidP="005415CE">
            <w:pPr>
              <w:rPr>
                <w:rFonts w:ascii="Arial" w:eastAsia="Tahoma" w:hAnsi="Arial" w:cs="Arial"/>
                <w:sz w:val="18"/>
                <w:szCs w:val="18"/>
              </w:rPr>
            </w:pPr>
            <w:r w:rsidRPr="006A20C9">
              <w:rPr>
                <w:rFonts w:ascii="Arial" w:hAnsi="Arial" w:cs="Arial"/>
                <w:sz w:val="18"/>
                <w:szCs w:val="18"/>
              </w:rPr>
              <w:t>Opracowanie i uchwalenie Programu ochrony środowiska dla Gminy Pępowo.</w:t>
            </w:r>
          </w:p>
        </w:tc>
        <w:tc>
          <w:tcPr>
            <w:tcW w:w="1701" w:type="dxa"/>
            <w:tcBorders>
              <w:right w:val="single" w:sz="12" w:space="0" w:color="auto"/>
            </w:tcBorders>
            <w:tcMar>
              <w:top w:w="55" w:type="dxa"/>
              <w:left w:w="55" w:type="dxa"/>
              <w:bottom w:w="55" w:type="dxa"/>
              <w:right w:w="55" w:type="dxa"/>
            </w:tcMar>
            <w:vAlign w:val="center"/>
          </w:tcPr>
          <w:p w14:paraId="0F6409A2"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0BD25090" w14:textId="77777777" w:rsidR="005415CE" w:rsidRPr="006A20C9" w:rsidRDefault="005415CE" w:rsidP="005415CE">
            <w:pPr>
              <w:jc w:val="both"/>
              <w:rPr>
                <w:rFonts w:ascii="Arial" w:hAnsi="Arial" w:cs="Arial"/>
                <w:bCs/>
                <w:sz w:val="18"/>
                <w:szCs w:val="18"/>
              </w:rPr>
            </w:pPr>
            <w:r w:rsidRPr="006A20C9">
              <w:rPr>
                <w:rFonts w:ascii="Arial" w:hAnsi="Arial" w:cs="Arial"/>
                <w:sz w:val="18"/>
                <w:szCs w:val="18"/>
              </w:rPr>
              <w:t>W okresie sprawozdawczym nie było potrzeby uchwalania Programu ochrony środowiska, ponieważ obowiązywał „Program Ochrony Środowiska Gminy Pępowo na lata 2017 – 2020 z perspektywą do roku 2024 wraz z Prognozą oddziaływania na środowisko” przyjęty został Uchwałą nr XXVIII/168/2017 Rady Gminy Pępowo z dnia 17 sierpnia 2017 r.</w:t>
            </w:r>
          </w:p>
        </w:tc>
        <w:tc>
          <w:tcPr>
            <w:tcW w:w="2132" w:type="dxa"/>
            <w:tcBorders>
              <w:bottom w:val="single" w:sz="4" w:space="0" w:color="auto"/>
            </w:tcBorders>
            <w:tcMar>
              <w:top w:w="55" w:type="dxa"/>
              <w:left w:w="55" w:type="dxa"/>
              <w:bottom w:w="55" w:type="dxa"/>
              <w:right w:w="55" w:type="dxa"/>
            </w:tcMar>
            <w:vAlign w:val="center"/>
          </w:tcPr>
          <w:p w14:paraId="1E696D72"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4D986CAE" w14:textId="77777777" w:rsidR="005415CE" w:rsidRPr="006A20C9" w:rsidRDefault="005415CE" w:rsidP="005415CE">
            <w:pPr>
              <w:rPr>
                <w:rFonts w:ascii="Arial" w:hAnsi="Arial" w:cs="Arial"/>
                <w:sz w:val="18"/>
                <w:szCs w:val="18"/>
              </w:rPr>
            </w:pPr>
            <w:r w:rsidRPr="006A20C9">
              <w:rPr>
                <w:rFonts w:ascii="Arial" w:hAnsi="Arial" w:cs="Arial"/>
                <w:sz w:val="18"/>
                <w:szCs w:val="18"/>
              </w:rPr>
              <w:t>-</w:t>
            </w:r>
          </w:p>
        </w:tc>
        <w:tc>
          <w:tcPr>
            <w:tcW w:w="1472" w:type="dxa"/>
            <w:tcBorders>
              <w:bottom w:val="single" w:sz="4" w:space="0" w:color="auto"/>
            </w:tcBorders>
            <w:vAlign w:val="center"/>
          </w:tcPr>
          <w:p w14:paraId="6B8E26E0" w14:textId="77777777" w:rsidR="005415CE" w:rsidRPr="006A20C9" w:rsidRDefault="005415CE" w:rsidP="005415CE">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47764D25" w14:textId="77777777" w:rsidR="005415CE" w:rsidRPr="006A20C9" w:rsidRDefault="005415CE" w:rsidP="005415CE">
            <w:pPr>
              <w:rPr>
                <w:rFonts w:ascii="Arial" w:hAnsi="Arial" w:cs="Arial"/>
                <w:sz w:val="18"/>
                <w:szCs w:val="18"/>
              </w:rPr>
            </w:pPr>
            <w:r w:rsidRPr="006A20C9">
              <w:rPr>
                <w:rFonts w:ascii="Arial" w:hAnsi="Arial" w:cs="Arial"/>
                <w:sz w:val="18"/>
                <w:szCs w:val="18"/>
              </w:rPr>
              <w:t>-</w:t>
            </w:r>
          </w:p>
        </w:tc>
      </w:tr>
      <w:tr w:rsidR="005415CE" w:rsidRPr="006A20C9" w14:paraId="3D3028A9" w14:textId="77777777" w:rsidTr="00151DB6">
        <w:trPr>
          <w:trHeight w:val="148"/>
        </w:trPr>
        <w:tc>
          <w:tcPr>
            <w:tcW w:w="3959" w:type="dxa"/>
            <w:tcMar>
              <w:top w:w="55" w:type="dxa"/>
              <w:left w:w="55" w:type="dxa"/>
              <w:bottom w:w="55" w:type="dxa"/>
              <w:right w:w="55" w:type="dxa"/>
            </w:tcMar>
            <w:vAlign w:val="center"/>
          </w:tcPr>
          <w:p w14:paraId="121AFAD9" w14:textId="77777777" w:rsidR="005415CE" w:rsidRPr="006A20C9" w:rsidRDefault="005415CE" w:rsidP="005415CE">
            <w:pPr>
              <w:rPr>
                <w:rFonts w:ascii="Arial" w:hAnsi="Arial" w:cs="Arial"/>
                <w:sz w:val="18"/>
                <w:szCs w:val="18"/>
              </w:rPr>
            </w:pPr>
            <w:r w:rsidRPr="006A20C9">
              <w:rPr>
                <w:rFonts w:ascii="Arial" w:hAnsi="Arial" w:cs="Arial"/>
                <w:sz w:val="18"/>
                <w:szCs w:val="18"/>
              </w:rPr>
              <w:t>Opracowanie i upublicznienie co 2 lata raportów z realizacji programu ochrony środowiska dla Gminy Pępowo.</w:t>
            </w:r>
          </w:p>
        </w:tc>
        <w:tc>
          <w:tcPr>
            <w:tcW w:w="1701" w:type="dxa"/>
            <w:tcBorders>
              <w:right w:val="single" w:sz="12" w:space="0" w:color="auto"/>
            </w:tcBorders>
            <w:tcMar>
              <w:top w:w="55" w:type="dxa"/>
              <w:left w:w="55" w:type="dxa"/>
              <w:bottom w:w="55" w:type="dxa"/>
              <w:right w:w="55" w:type="dxa"/>
            </w:tcMar>
            <w:vAlign w:val="center"/>
          </w:tcPr>
          <w:p w14:paraId="30161181"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59AA3DF4" w14:textId="77777777" w:rsidR="005415CE" w:rsidRPr="006A20C9" w:rsidRDefault="005415CE" w:rsidP="005415CE">
            <w:pPr>
              <w:rPr>
                <w:rFonts w:ascii="Arial" w:hAnsi="Arial" w:cs="Arial"/>
                <w:sz w:val="18"/>
                <w:szCs w:val="18"/>
              </w:rPr>
            </w:pPr>
            <w:r w:rsidRPr="006A20C9">
              <w:rPr>
                <w:rFonts w:ascii="Arial" w:hAnsi="Arial" w:cs="Arial"/>
                <w:sz w:val="18"/>
                <w:szCs w:val="18"/>
              </w:rPr>
              <w:t>Nie zrealizowano</w:t>
            </w:r>
          </w:p>
        </w:tc>
        <w:tc>
          <w:tcPr>
            <w:tcW w:w="2132" w:type="dxa"/>
            <w:tcBorders>
              <w:bottom w:val="single" w:sz="4" w:space="0" w:color="auto"/>
            </w:tcBorders>
            <w:tcMar>
              <w:top w:w="55" w:type="dxa"/>
              <w:left w:w="55" w:type="dxa"/>
              <w:bottom w:w="55" w:type="dxa"/>
              <w:right w:w="55" w:type="dxa"/>
            </w:tcMar>
            <w:vAlign w:val="center"/>
          </w:tcPr>
          <w:p w14:paraId="7317AD67" w14:textId="77777777" w:rsidR="005415CE" w:rsidRPr="006A20C9" w:rsidRDefault="005415CE" w:rsidP="005415CE">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6E643A9B" w14:textId="77777777"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1629459F" w14:textId="77777777" w:rsidR="005415CE" w:rsidRPr="006A20C9" w:rsidRDefault="005415CE" w:rsidP="005415CE">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48609B3C" w14:textId="77777777" w:rsidR="005415CE" w:rsidRPr="006A20C9" w:rsidRDefault="005415CE" w:rsidP="005415CE">
            <w:pPr>
              <w:rPr>
                <w:rFonts w:ascii="Arial" w:hAnsi="Arial" w:cs="Arial"/>
                <w:sz w:val="18"/>
                <w:szCs w:val="18"/>
              </w:rPr>
            </w:pPr>
            <w:r w:rsidRPr="006A20C9">
              <w:rPr>
                <w:rFonts w:ascii="Arial" w:hAnsi="Arial" w:cs="Arial"/>
                <w:sz w:val="18"/>
                <w:szCs w:val="18"/>
              </w:rPr>
              <w:t>-</w:t>
            </w:r>
          </w:p>
        </w:tc>
      </w:tr>
      <w:tr w:rsidR="005415CE" w:rsidRPr="006A20C9" w14:paraId="4DFC75E2" w14:textId="77777777" w:rsidTr="00151DB6">
        <w:trPr>
          <w:trHeight w:val="148"/>
        </w:trPr>
        <w:tc>
          <w:tcPr>
            <w:tcW w:w="3959" w:type="dxa"/>
            <w:tcMar>
              <w:top w:w="55" w:type="dxa"/>
              <w:left w:w="55" w:type="dxa"/>
              <w:bottom w:w="55" w:type="dxa"/>
              <w:right w:w="55" w:type="dxa"/>
            </w:tcMar>
            <w:vAlign w:val="center"/>
          </w:tcPr>
          <w:p w14:paraId="7B94A964" w14:textId="77777777" w:rsidR="005415CE" w:rsidRPr="006A20C9" w:rsidRDefault="005415CE" w:rsidP="005415CE">
            <w:pPr>
              <w:rPr>
                <w:rFonts w:ascii="Arial" w:hAnsi="Arial" w:cs="Arial"/>
                <w:sz w:val="18"/>
                <w:szCs w:val="18"/>
              </w:rPr>
            </w:pPr>
            <w:r w:rsidRPr="006A20C9">
              <w:rPr>
                <w:rFonts w:ascii="Arial" w:hAnsi="Arial" w:cs="Arial"/>
                <w:sz w:val="18"/>
                <w:szCs w:val="18"/>
              </w:rPr>
              <w:t>Zielone zamówienia publiczne.</w:t>
            </w:r>
          </w:p>
        </w:tc>
        <w:tc>
          <w:tcPr>
            <w:tcW w:w="1701" w:type="dxa"/>
            <w:tcBorders>
              <w:right w:val="single" w:sz="12" w:space="0" w:color="auto"/>
            </w:tcBorders>
            <w:tcMar>
              <w:top w:w="55" w:type="dxa"/>
              <w:left w:w="55" w:type="dxa"/>
              <w:bottom w:w="55" w:type="dxa"/>
              <w:right w:w="55" w:type="dxa"/>
            </w:tcMar>
            <w:vAlign w:val="center"/>
          </w:tcPr>
          <w:p w14:paraId="113364E8" w14:textId="77777777" w:rsidR="005415CE" w:rsidRPr="006A20C9" w:rsidRDefault="005415CE" w:rsidP="005415CE">
            <w:pPr>
              <w:jc w:val="center"/>
              <w:rPr>
                <w:rFonts w:ascii="Arial" w:hAnsi="Arial" w:cs="Arial"/>
                <w:sz w:val="18"/>
                <w:szCs w:val="18"/>
              </w:rPr>
            </w:pPr>
            <w:r w:rsidRPr="006A20C9">
              <w:rPr>
                <w:rFonts w:ascii="Arial" w:hAnsi="Arial" w:cs="Arial"/>
                <w:sz w:val="18"/>
                <w:szCs w:val="18"/>
              </w:rPr>
              <w:t>Gmina Pępowo</w:t>
            </w:r>
          </w:p>
        </w:tc>
        <w:tc>
          <w:tcPr>
            <w:tcW w:w="3820" w:type="dxa"/>
            <w:tcBorders>
              <w:left w:val="single" w:sz="12" w:space="0" w:color="auto"/>
            </w:tcBorders>
            <w:tcMar>
              <w:top w:w="55" w:type="dxa"/>
              <w:left w:w="55" w:type="dxa"/>
              <w:bottom w:w="55" w:type="dxa"/>
              <w:right w:w="55" w:type="dxa"/>
            </w:tcMar>
            <w:vAlign w:val="center"/>
          </w:tcPr>
          <w:p w14:paraId="7BB2CA41" w14:textId="475D997F" w:rsidR="005415CE" w:rsidRPr="006A20C9" w:rsidRDefault="005415CE" w:rsidP="005415CE">
            <w:pPr>
              <w:rPr>
                <w:rFonts w:ascii="Arial" w:hAnsi="Arial" w:cs="Arial"/>
                <w:sz w:val="18"/>
                <w:szCs w:val="18"/>
                <w:highlight w:val="yellow"/>
              </w:rPr>
            </w:pPr>
            <w:r w:rsidRPr="006A20C9">
              <w:rPr>
                <w:rFonts w:ascii="Arial" w:hAnsi="Arial" w:cs="Arial"/>
                <w:sz w:val="18"/>
                <w:szCs w:val="18"/>
              </w:rPr>
              <w:t>Nie zrealizowano</w:t>
            </w:r>
          </w:p>
        </w:tc>
        <w:tc>
          <w:tcPr>
            <w:tcW w:w="2132" w:type="dxa"/>
            <w:tcBorders>
              <w:bottom w:val="single" w:sz="4" w:space="0" w:color="auto"/>
            </w:tcBorders>
            <w:tcMar>
              <w:top w:w="55" w:type="dxa"/>
              <w:left w:w="55" w:type="dxa"/>
              <w:bottom w:w="55" w:type="dxa"/>
              <w:right w:w="55" w:type="dxa"/>
            </w:tcMar>
            <w:vAlign w:val="center"/>
          </w:tcPr>
          <w:p w14:paraId="150625BD" w14:textId="6CD6685D" w:rsidR="005415CE" w:rsidRPr="006A20C9" w:rsidRDefault="005415CE" w:rsidP="005415CE">
            <w:pPr>
              <w:pStyle w:val="Bezodstpw"/>
              <w:rPr>
                <w:rFonts w:ascii="Arial" w:hAnsi="Arial" w:cs="Arial"/>
                <w:sz w:val="18"/>
                <w:szCs w:val="18"/>
              </w:rPr>
            </w:pPr>
            <w:r w:rsidRPr="006A20C9">
              <w:rPr>
                <w:rFonts w:ascii="Arial" w:hAnsi="Arial" w:cs="Arial"/>
                <w:sz w:val="18"/>
                <w:szCs w:val="18"/>
              </w:rPr>
              <w:t>Gmina Pępowo</w:t>
            </w:r>
          </w:p>
        </w:tc>
        <w:tc>
          <w:tcPr>
            <w:tcW w:w="1421" w:type="dxa"/>
            <w:tcBorders>
              <w:bottom w:val="single" w:sz="4" w:space="0" w:color="auto"/>
            </w:tcBorders>
            <w:tcMar>
              <w:top w:w="55" w:type="dxa"/>
              <w:left w:w="55" w:type="dxa"/>
              <w:bottom w:w="55" w:type="dxa"/>
              <w:right w:w="55" w:type="dxa"/>
            </w:tcMar>
            <w:vAlign w:val="center"/>
          </w:tcPr>
          <w:p w14:paraId="27E27C88" w14:textId="786E9FB5" w:rsidR="005415CE" w:rsidRPr="006A20C9" w:rsidRDefault="005415CE" w:rsidP="005415CE">
            <w:pPr>
              <w:rPr>
                <w:rFonts w:ascii="Arial" w:hAnsi="Arial" w:cs="Arial"/>
                <w:sz w:val="18"/>
                <w:szCs w:val="18"/>
              </w:rPr>
            </w:pPr>
            <w:r w:rsidRPr="006A20C9">
              <w:rPr>
                <w:rFonts w:ascii="Arial" w:hAnsi="Arial" w:cs="Arial"/>
                <w:sz w:val="18"/>
                <w:szCs w:val="18"/>
              </w:rPr>
              <w:t>2018-2019</w:t>
            </w:r>
          </w:p>
        </w:tc>
        <w:tc>
          <w:tcPr>
            <w:tcW w:w="1472" w:type="dxa"/>
            <w:tcBorders>
              <w:bottom w:val="single" w:sz="4" w:space="0" w:color="auto"/>
            </w:tcBorders>
            <w:vAlign w:val="center"/>
          </w:tcPr>
          <w:p w14:paraId="36D04213" w14:textId="46F1E08F" w:rsidR="005415CE" w:rsidRPr="006A20C9" w:rsidRDefault="005415CE" w:rsidP="005415CE">
            <w:pPr>
              <w:rPr>
                <w:rFonts w:ascii="Arial" w:hAnsi="Arial" w:cs="Arial"/>
                <w:sz w:val="18"/>
                <w:szCs w:val="18"/>
              </w:rPr>
            </w:pPr>
            <w:r w:rsidRPr="006A20C9">
              <w:rPr>
                <w:rFonts w:ascii="Arial" w:hAnsi="Arial" w:cs="Arial"/>
                <w:sz w:val="18"/>
                <w:szCs w:val="18"/>
              </w:rPr>
              <w:t>-</w:t>
            </w:r>
          </w:p>
        </w:tc>
        <w:tc>
          <w:tcPr>
            <w:tcW w:w="1335" w:type="dxa"/>
            <w:tcBorders>
              <w:bottom w:val="single" w:sz="4" w:space="0" w:color="auto"/>
            </w:tcBorders>
            <w:vAlign w:val="center"/>
          </w:tcPr>
          <w:p w14:paraId="6E83B67B" w14:textId="4840A6E4" w:rsidR="005415CE" w:rsidRPr="006A20C9" w:rsidRDefault="005415CE" w:rsidP="005415CE">
            <w:pPr>
              <w:rPr>
                <w:rFonts w:ascii="Arial" w:hAnsi="Arial" w:cs="Arial"/>
                <w:sz w:val="18"/>
                <w:szCs w:val="18"/>
              </w:rPr>
            </w:pPr>
            <w:r w:rsidRPr="006A20C9">
              <w:rPr>
                <w:rFonts w:ascii="Arial" w:hAnsi="Arial" w:cs="Arial"/>
                <w:sz w:val="18"/>
                <w:szCs w:val="18"/>
              </w:rPr>
              <w:t>-</w:t>
            </w:r>
          </w:p>
        </w:tc>
      </w:tr>
    </w:tbl>
    <w:p w14:paraId="694339D6" w14:textId="77777777" w:rsidR="00167995" w:rsidRPr="000E558B" w:rsidRDefault="00167995" w:rsidP="00750FFC">
      <w:pPr>
        <w:suppressAutoHyphens/>
        <w:rPr>
          <w:rFonts w:ascii="Arial" w:hAnsi="Arial" w:cs="Arial"/>
          <w:sz w:val="18"/>
          <w:szCs w:val="18"/>
        </w:rPr>
      </w:pPr>
      <w:r w:rsidRPr="000E558B">
        <w:rPr>
          <w:rFonts w:ascii="Arial" w:hAnsi="Arial" w:cs="Arial"/>
          <w:sz w:val="18"/>
          <w:szCs w:val="18"/>
        </w:rPr>
        <w:t xml:space="preserve">Źródło: opracowano na podstawie danych </w:t>
      </w:r>
      <w:bookmarkEnd w:id="15"/>
      <w:r w:rsidRPr="000E558B">
        <w:rPr>
          <w:rFonts w:ascii="Arial" w:hAnsi="Arial" w:cs="Arial"/>
          <w:sz w:val="18"/>
          <w:szCs w:val="18"/>
        </w:rPr>
        <w:t xml:space="preserve">z </w:t>
      </w:r>
      <w:r w:rsidR="00370EED" w:rsidRPr="000E558B">
        <w:rPr>
          <w:rFonts w:ascii="Arial" w:hAnsi="Arial" w:cs="Arial"/>
          <w:sz w:val="18"/>
          <w:szCs w:val="18"/>
        </w:rPr>
        <w:t>Gminy</w:t>
      </w:r>
      <w:r w:rsidRPr="000E558B">
        <w:rPr>
          <w:rFonts w:ascii="Arial" w:hAnsi="Arial" w:cs="Arial"/>
          <w:sz w:val="18"/>
          <w:szCs w:val="18"/>
        </w:rPr>
        <w:t xml:space="preserve"> i przeprowadzonej ankietyzacji.</w:t>
      </w:r>
    </w:p>
    <w:p w14:paraId="530EC5AB" w14:textId="77777777" w:rsidR="00167995" w:rsidRPr="000E558B" w:rsidRDefault="00167995" w:rsidP="00750FFC">
      <w:pPr>
        <w:suppressAutoHyphens/>
        <w:rPr>
          <w:rFonts w:ascii="Arial" w:hAnsi="Arial" w:cs="Arial"/>
          <w:sz w:val="18"/>
          <w:szCs w:val="18"/>
        </w:rPr>
      </w:pPr>
    </w:p>
    <w:p w14:paraId="78C225C8" w14:textId="77777777" w:rsidR="00167995" w:rsidRPr="00184564" w:rsidRDefault="00167995" w:rsidP="00750FFC">
      <w:pPr>
        <w:suppressAutoHyphens/>
        <w:rPr>
          <w:rFonts w:ascii="Arial" w:hAnsi="Arial" w:cs="Arial"/>
          <w:color w:val="FF0000"/>
          <w:sz w:val="18"/>
          <w:szCs w:val="18"/>
        </w:rPr>
        <w:sectPr w:rsidR="00167995" w:rsidRPr="00184564" w:rsidSect="0004666E">
          <w:pgSz w:w="16838" w:h="11906" w:orient="landscape" w:code="9"/>
          <w:pgMar w:top="1559" w:right="1418" w:bottom="1418" w:left="1418" w:header="709" w:footer="356" w:gutter="0"/>
          <w:cols w:space="708"/>
          <w:docGrid w:linePitch="360"/>
        </w:sectPr>
      </w:pPr>
    </w:p>
    <w:p w14:paraId="4B3062BD" w14:textId="77777777" w:rsidR="00167995" w:rsidRPr="00184564" w:rsidRDefault="00167995" w:rsidP="00750FFC">
      <w:pPr>
        <w:suppressAutoHyphens/>
        <w:rPr>
          <w:color w:val="FF0000"/>
        </w:rPr>
      </w:pPr>
    </w:p>
    <w:p w14:paraId="1A48DAE2" w14:textId="77777777" w:rsidR="00167995" w:rsidRPr="00184564" w:rsidRDefault="00167995" w:rsidP="00750FFC">
      <w:pPr>
        <w:suppressAutoHyphens/>
        <w:rPr>
          <w:color w:val="FF0000"/>
        </w:rPr>
      </w:pPr>
    </w:p>
    <w:p w14:paraId="7801CAFE" w14:textId="77777777" w:rsidR="00167995" w:rsidRPr="00AA4CAA" w:rsidRDefault="00167995" w:rsidP="00750FFC">
      <w:pPr>
        <w:pStyle w:val="Nagwek1"/>
        <w:numPr>
          <w:ilvl w:val="0"/>
          <w:numId w:val="0"/>
        </w:numPr>
        <w:suppressAutoHyphens/>
        <w:spacing w:before="240" w:after="240"/>
      </w:pPr>
      <w:bookmarkStart w:id="19" w:name="_Toc525121916"/>
      <w:bookmarkStart w:id="20" w:name="_Toc57364465"/>
      <w:r w:rsidRPr="00F84ED0">
        <w:rPr>
          <w:bCs w:val="0"/>
        </w:rPr>
        <w:t>5</w:t>
      </w:r>
      <w:r w:rsidRPr="00F84ED0">
        <w:rPr>
          <w:b w:val="0"/>
          <w:bCs w:val="0"/>
        </w:rPr>
        <w:t>.</w:t>
      </w:r>
      <w:r w:rsidRPr="00F84ED0">
        <w:t xml:space="preserve"> </w:t>
      </w:r>
      <w:r w:rsidRPr="00AA4CAA">
        <w:t>Monitoring skutków realizacji Programu</w:t>
      </w:r>
      <w:bookmarkEnd w:id="19"/>
      <w:bookmarkEnd w:id="20"/>
    </w:p>
    <w:p w14:paraId="77D569A2" w14:textId="77777777" w:rsidR="00167995" w:rsidRPr="00AA4CAA" w:rsidRDefault="00167995" w:rsidP="004B3E40">
      <w:pPr>
        <w:suppressAutoHyphens/>
        <w:jc w:val="both"/>
        <w:rPr>
          <w:rFonts w:ascii="Arial" w:hAnsi="Arial" w:cs="Arial"/>
        </w:rPr>
      </w:pPr>
      <w:bookmarkStart w:id="21" w:name="_Toc525121917"/>
      <w:r w:rsidRPr="00AA4CAA">
        <w:rPr>
          <w:rFonts w:ascii="Arial" w:hAnsi="Arial" w:cs="Arial"/>
        </w:rPr>
        <w:t xml:space="preserve">W Programie Ochrony Środowiska dla </w:t>
      </w:r>
      <w:r w:rsidR="00945451" w:rsidRPr="00AA4CAA">
        <w:rPr>
          <w:rFonts w:ascii="Arial" w:hAnsi="Arial" w:cs="Arial"/>
        </w:rPr>
        <w:t xml:space="preserve">Gminy </w:t>
      </w:r>
      <w:r w:rsidR="009441C5" w:rsidRPr="00AA4CAA">
        <w:rPr>
          <w:rFonts w:ascii="Arial" w:hAnsi="Arial" w:cs="Arial"/>
        </w:rPr>
        <w:t>Pępowo</w:t>
      </w:r>
      <w:r w:rsidR="00945451" w:rsidRPr="00AA4CAA">
        <w:rPr>
          <w:rFonts w:ascii="Arial" w:hAnsi="Arial" w:cs="Arial"/>
        </w:rPr>
        <w:t xml:space="preserve"> na lata 201</w:t>
      </w:r>
      <w:r w:rsidR="009441C5" w:rsidRPr="00AA4CAA">
        <w:rPr>
          <w:rFonts w:ascii="Arial" w:hAnsi="Arial" w:cs="Arial"/>
        </w:rPr>
        <w:t>7</w:t>
      </w:r>
      <w:r w:rsidR="00945451" w:rsidRPr="00AA4CAA">
        <w:rPr>
          <w:rFonts w:ascii="Arial" w:hAnsi="Arial" w:cs="Arial"/>
        </w:rPr>
        <w:t>-20</w:t>
      </w:r>
      <w:r w:rsidR="009441C5" w:rsidRPr="00AA4CAA">
        <w:rPr>
          <w:rFonts w:ascii="Arial" w:hAnsi="Arial" w:cs="Arial"/>
        </w:rPr>
        <w:t>20</w:t>
      </w:r>
      <w:r w:rsidR="00945451" w:rsidRPr="00AA4CAA">
        <w:rPr>
          <w:rFonts w:ascii="Arial" w:hAnsi="Arial" w:cs="Arial"/>
        </w:rPr>
        <w:t xml:space="preserve"> z perspektywą </w:t>
      </w:r>
      <w:r w:rsidR="009441C5" w:rsidRPr="00AA4CAA">
        <w:rPr>
          <w:rFonts w:ascii="Arial" w:hAnsi="Arial" w:cs="Arial"/>
        </w:rPr>
        <w:t xml:space="preserve">do roku </w:t>
      </w:r>
      <w:r w:rsidR="00945451" w:rsidRPr="00AA4CAA">
        <w:rPr>
          <w:rFonts w:ascii="Arial" w:hAnsi="Arial" w:cs="Arial"/>
        </w:rPr>
        <w:t>202</w:t>
      </w:r>
      <w:r w:rsidR="009F6B2B" w:rsidRPr="00AA4CAA">
        <w:rPr>
          <w:rFonts w:ascii="Arial" w:hAnsi="Arial" w:cs="Arial"/>
        </w:rPr>
        <w:t>4</w:t>
      </w:r>
      <w:r w:rsidRPr="00AA4CAA">
        <w:rPr>
          <w:rFonts w:ascii="Arial" w:hAnsi="Arial" w:cs="Arial"/>
        </w:rPr>
        <w:t xml:space="preserve"> zostały określone wskaźniki monitorowania efektywności Programu</w:t>
      </w:r>
      <w:r w:rsidRPr="00AA4CAA">
        <w:rPr>
          <w:rFonts w:ascii="Arial" w:hAnsi="Arial" w:cs="Arial"/>
          <w:szCs w:val="22"/>
          <w:lang w:eastAsia="ar-SA"/>
        </w:rPr>
        <w:t>. W poniższej tabeli przedstawiono wskaźniki realizacji Programu dla p</w:t>
      </w:r>
      <w:r w:rsidR="00945451" w:rsidRPr="00AA4CAA">
        <w:rPr>
          <w:rFonts w:ascii="Arial" w:hAnsi="Arial" w:cs="Arial"/>
          <w:szCs w:val="22"/>
          <w:lang w:eastAsia="ar-SA"/>
        </w:rPr>
        <w:t xml:space="preserve">rzyjętych </w:t>
      </w:r>
      <w:r w:rsidR="00825D55" w:rsidRPr="00AA4CAA">
        <w:rPr>
          <w:rFonts w:ascii="Arial" w:hAnsi="Arial" w:cs="Arial"/>
          <w:szCs w:val="22"/>
          <w:lang w:eastAsia="ar-SA"/>
        </w:rPr>
        <w:t xml:space="preserve">obszarów </w:t>
      </w:r>
      <w:r w:rsidR="00AA4CAA" w:rsidRPr="00AA4CAA">
        <w:rPr>
          <w:rFonts w:ascii="Arial" w:hAnsi="Arial" w:cs="Arial"/>
          <w:szCs w:val="22"/>
          <w:lang w:eastAsia="ar-SA"/>
        </w:rPr>
        <w:t>interwencji</w:t>
      </w:r>
      <w:r w:rsidRPr="00AA4CAA">
        <w:rPr>
          <w:rFonts w:ascii="Arial" w:hAnsi="Arial" w:cs="Arial"/>
          <w:szCs w:val="22"/>
          <w:lang w:eastAsia="ar-SA"/>
        </w:rPr>
        <w:t xml:space="preserve">. </w:t>
      </w:r>
      <w:r w:rsidRPr="00AA4CAA">
        <w:rPr>
          <w:rFonts w:ascii="Arial" w:hAnsi="Arial" w:cs="Arial"/>
        </w:rPr>
        <w:t>Na podstawie wskaźników możliwe jest proste określenie tendencji zmian w poszczególnych komponentach środowiska.</w:t>
      </w:r>
      <w:bookmarkEnd w:id="21"/>
    </w:p>
    <w:p w14:paraId="51425354" w14:textId="77777777" w:rsidR="00167995" w:rsidRPr="00051950" w:rsidRDefault="00167995" w:rsidP="004B3E40">
      <w:pPr>
        <w:suppressAutoHyphens/>
        <w:jc w:val="both"/>
        <w:rPr>
          <w:rFonts w:ascii="Arial" w:hAnsi="Arial" w:cs="Arial"/>
        </w:rPr>
      </w:pPr>
      <w:bookmarkStart w:id="22" w:name="_Toc525121918"/>
      <w:r w:rsidRPr="00AA4CAA">
        <w:rPr>
          <w:rFonts w:ascii="Arial" w:hAnsi="Arial" w:cs="Arial"/>
        </w:rPr>
        <w:t xml:space="preserve">Podstawowym źródeł informacji o wskaźnikach monitorowania efektywności Programu jest </w:t>
      </w:r>
      <w:r w:rsidR="00945451" w:rsidRPr="00AA4CAA">
        <w:rPr>
          <w:rFonts w:ascii="Arial" w:hAnsi="Arial" w:cs="Arial"/>
        </w:rPr>
        <w:t xml:space="preserve">Urząd </w:t>
      </w:r>
      <w:r w:rsidR="00AA4CAA" w:rsidRPr="00051950">
        <w:rPr>
          <w:rFonts w:ascii="Arial" w:hAnsi="Arial" w:cs="Arial"/>
        </w:rPr>
        <w:t>Gminy w Pępowie</w:t>
      </w:r>
      <w:r w:rsidRPr="00051950">
        <w:rPr>
          <w:rFonts w:ascii="Arial" w:hAnsi="Arial" w:cs="Arial"/>
        </w:rPr>
        <w:t xml:space="preserve">, Główny Urząd Statystyczny oraz </w:t>
      </w:r>
      <w:bookmarkEnd w:id="22"/>
      <w:r w:rsidR="00825D55" w:rsidRPr="00051950">
        <w:rPr>
          <w:rFonts w:ascii="Arial" w:hAnsi="Arial" w:cs="Arial"/>
        </w:rPr>
        <w:t xml:space="preserve">Główny Inspektorat Ochrony Środowiska. </w:t>
      </w:r>
    </w:p>
    <w:p w14:paraId="78839182" w14:textId="77777777" w:rsidR="00167995" w:rsidRPr="00051950" w:rsidRDefault="00167995" w:rsidP="004B3E40">
      <w:pPr>
        <w:pStyle w:val="Tekst1"/>
        <w:suppressAutoHyphens/>
        <w:ind w:left="0" w:firstLine="0"/>
      </w:pPr>
    </w:p>
    <w:p w14:paraId="6A7219D1" w14:textId="77777777" w:rsidR="00167995" w:rsidRPr="00051950" w:rsidRDefault="00167995" w:rsidP="004B3E40">
      <w:pPr>
        <w:suppressAutoHyphens/>
        <w:jc w:val="both"/>
        <w:rPr>
          <w:rFonts w:ascii="Arial" w:hAnsi="Arial" w:cs="Arial"/>
        </w:rPr>
      </w:pPr>
      <w:bookmarkStart w:id="23" w:name="_Toc525121919"/>
      <w:r w:rsidRPr="00051950">
        <w:rPr>
          <w:rFonts w:ascii="Arial" w:hAnsi="Arial" w:cs="Arial"/>
        </w:rPr>
        <w:t xml:space="preserve">Wskaźniki monitorowania </w:t>
      </w:r>
      <w:r w:rsidR="00825D55" w:rsidRPr="00051950">
        <w:rPr>
          <w:rFonts w:ascii="Arial" w:hAnsi="Arial" w:cs="Arial"/>
        </w:rPr>
        <w:t xml:space="preserve">porównują </w:t>
      </w:r>
      <w:r w:rsidR="00051950" w:rsidRPr="00051950">
        <w:rPr>
          <w:rFonts w:ascii="Arial" w:hAnsi="Arial" w:cs="Arial"/>
        </w:rPr>
        <w:t>rok bazowy</w:t>
      </w:r>
      <w:r w:rsidR="00F84ED0" w:rsidRPr="00051950">
        <w:rPr>
          <w:rFonts w:ascii="Arial" w:hAnsi="Arial" w:cs="Arial"/>
        </w:rPr>
        <w:t xml:space="preserve"> (tj.</w:t>
      </w:r>
      <w:r w:rsidR="00825D55" w:rsidRPr="00051950">
        <w:rPr>
          <w:rFonts w:ascii="Arial" w:hAnsi="Arial" w:cs="Arial"/>
        </w:rPr>
        <w:t xml:space="preserve"> 201</w:t>
      </w:r>
      <w:r w:rsidR="00051950" w:rsidRPr="00051950">
        <w:rPr>
          <w:rFonts w:ascii="Arial" w:hAnsi="Arial" w:cs="Arial"/>
        </w:rPr>
        <w:t>6</w:t>
      </w:r>
      <w:r w:rsidR="00F84ED0" w:rsidRPr="00051950">
        <w:rPr>
          <w:rFonts w:ascii="Arial" w:hAnsi="Arial" w:cs="Arial"/>
        </w:rPr>
        <w:t xml:space="preserve"> rok</w:t>
      </w:r>
      <w:r w:rsidR="00825D55" w:rsidRPr="00051950">
        <w:rPr>
          <w:rFonts w:ascii="Arial" w:hAnsi="Arial" w:cs="Arial"/>
        </w:rPr>
        <w:t>) z rokiem ostatnim z okresu sprawozdawczego (tj. 201</w:t>
      </w:r>
      <w:r w:rsidR="00051950" w:rsidRPr="00051950">
        <w:rPr>
          <w:rFonts w:ascii="Arial" w:hAnsi="Arial" w:cs="Arial"/>
        </w:rPr>
        <w:t>9</w:t>
      </w:r>
      <w:r w:rsidR="00F84ED0" w:rsidRPr="00051950">
        <w:rPr>
          <w:rFonts w:ascii="Arial" w:hAnsi="Arial" w:cs="Arial"/>
        </w:rPr>
        <w:t xml:space="preserve"> rok</w:t>
      </w:r>
      <w:r w:rsidR="00825D55" w:rsidRPr="00051950">
        <w:rPr>
          <w:rFonts w:ascii="Arial" w:hAnsi="Arial" w:cs="Arial"/>
        </w:rPr>
        <w:t xml:space="preserve">). </w:t>
      </w:r>
      <w:bookmarkEnd w:id="23"/>
    </w:p>
    <w:p w14:paraId="36554EDA" w14:textId="77777777" w:rsidR="00167995" w:rsidRPr="002F36C7" w:rsidRDefault="00167995" w:rsidP="00750FFC">
      <w:pPr>
        <w:suppressAutoHyphens/>
        <w:jc w:val="both"/>
        <w:rPr>
          <w:rFonts w:ascii="Arial" w:hAnsi="Arial" w:cs="Arial"/>
          <w:color w:val="FF0000"/>
        </w:rPr>
      </w:pPr>
    </w:p>
    <w:p w14:paraId="01BED891" w14:textId="77777777" w:rsidR="00167995" w:rsidRPr="00184564" w:rsidRDefault="00167995" w:rsidP="00750FFC">
      <w:pPr>
        <w:pStyle w:val="Nagwek1"/>
        <w:numPr>
          <w:ilvl w:val="0"/>
          <w:numId w:val="0"/>
        </w:numPr>
        <w:suppressAutoHyphens/>
        <w:spacing w:before="240" w:after="240"/>
        <w:rPr>
          <w:color w:val="FF0000"/>
        </w:rPr>
      </w:pPr>
    </w:p>
    <w:p w14:paraId="1186DE36" w14:textId="77777777" w:rsidR="00167995" w:rsidRPr="00184564" w:rsidRDefault="00167995" w:rsidP="00750FFC">
      <w:pPr>
        <w:pStyle w:val="Nagwek1"/>
        <w:numPr>
          <w:ilvl w:val="0"/>
          <w:numId w:val="0"/>
        </w:numPr>
        <w:suppressAutoHyphens/>
        <w:spacing w:before="240" w:after="240"/>
        <w:rPr>
          <w:color w:val="FF0000"/>
        </w:rPr>
      </w:pPr>
    </w:p>
    <w:p w14:paraId="7E07858C" w14:textId="77777777" w:rsidR="00167995" w:rsidRPr="00184564" w:rsidRDefault="00167995" w:rsidP="00750FFC">
      <w:pPr>
        <w:pStyle w:val="Nagwek1"/>
        <w:numPr>
          <w:ilvl w:val="0"/>
          <w:numId w:val="0"/>
        </w:numPr>
        <w:suppressAutoHyphens/>
        <w:spacing w:before="240" w:after="240"/>
        <w:rPr>
          <w:color w:val="FF0000"/>
        </w:rPr>
      </w:pPr>
    </w:p>
    <w:p w14:paraId="019B4B17" w14:textId="77777777" w:rsidR="00167995" w:rsidRPr="00184564" w:rsidRDefault="00167995" w:rsidP="00750FFC">
      <w:pPr>
        <w:pStyle w:val="Nagwek1"/>
        <w:numPr>
          <w:ilvl w:val="0"/>
          <w:numId w:val="0"/>
        </w:numPr>
        <w:suppressAutoHyphens/>
        <w:spacing w:before="240" w:after="240"/>
        <w:rPr>
          <w:color w:val="FF0000"/>
        </w:rPr>
      </w:pPr>
    </w:p>
    <w:p w14:paraId="3D9C7551" w14:textId="77777777" w:rsidR="00167995" w:rsidRPr="00184564" w:rsidRDefault="00167995" w:rsidP="00750FFC">
      <w:pPr>
        <w:suppressAutoHyphens/>
        <w:autoSpaceDE w:val="0"/>
        <w:autoSpaceDN w:val="0"/>
        <w:adjustRightInd w:val="0"/>
        <w:jc w:val="both"/>
        <w:rPr>
          <w:rFonts w:ascii="Arial" w:hAnsi="Arial" w:cs="Arial"/>
          <w:color w:val="FF0000"/>
        </w:rPr>
      </w:pPr>
    </w:p>
    <w:p w14:paraId="364D749A" w14:textId="77777777" w:rsidR="00167995" w:rsidRPr="00184564" w:rsidRDefault="00167995" w:rsidP="00750FFC">
      <w:pPr>
        <w:suppressAutoHyphens/>
        <w:autoSpaceDE w:val="0"/>
        <w:autoSpaceDN w:val="0"/>
        <w:adjustRightInd w:val="0"/>
        <w:jc w:val="both"/>
        <w:rPr>
          <w:rFonts w:ascii="Arial" w:hAnsi="Arial" w:cs="Arial"/>
          <w:color w:val="FF0000"/>
        </w:rPr>
      </w:pPr>
    </w:p>
    <w:p w14:paraId="547F0485" w14:textId="77777777" w:rsidR="00167995" w:rsidRPr="00184564" w:rsidRDefault="00167995" w:rsidP="00750FFC">
      <w:pPr>
        <w:suppressAutoHyphens/>
        <w:autoSpaceDE w:val="0"/>
        <w:autoSpaceDN w:val="0"/>
        <w:adjustRightInd w:val="0"/>
        <w:jc w:val="both"/>
        <w:rPr>
          <w:rFonts w:ascii="Arial" w:hAnsi="Arial" w:cs="Arial"/>
          <w:color w:val="FF0000"/>
        </w:rPr>
      </w:pPr>
    </w:p>
    <w:p w14:paraId="27DD5495" w14:textId="77777777" w:rsidR="00167995" w:rsidRPr="00184564" w:rsidRDefault="00167995" w:rsidP="00750FFC">
      <w:pPr>
        <w:suppressAutoHyphens/>
        <w:autoSpaceDE w:val="0"/>
        <w:autoSpaceDN w:val="0"/>
        <w:adjustRightInd w:val="0"/>
        <w:jc w:val="both"/>
        <w:rPr>
          <w:rFonts w:ascii="Arial" w:hAnsi="Arial" w:cs="Arial"/>
          <w:color w:val="FF0000"/>
        </w:rPr>
        <w:sectPr w:rsidR="00167995" w:rsidRPr="00184564" w:rsidSect="00C23B67">
          <w:pgSz w:w="11906" w:h="16838" w:code="9"/>
          <w:pgMar w:top="1418" w:right="1559" w:bottom="1418" w:left="1418" w:header="709" w:footer="357" w:gutter="0"/>
          <w:cols w:space="708"/>
          <w:docGrid w:linePitch="360"/>
        </w:sectPr>
      </w:pPr>
    </w:p>
    <w:p w14:paraId="7102B20A" w14:textId="77777777" w:rsidR="00167995" w:rsidRPr="007D1AE3" w:rsidRDefault="00167995" w:rsidP="00750FFC">
      <w:pPr>
        <w:pStyle w:val="Legenda"/>
        <w:suppressAutoHyphens/>
        <w:autoSpaceDE/>
        <w:autoSpaceDN/>
        <w:spacing w:before="120"/>
        <w:jc w:val="both"/>
        <w:outlineLvl w:val="9"/>
        <w:rPr>
          <w:rFonts w:ascii="Arial" w:hAnsi="Arial"/>
          <w:b/>
          <w:bCs/>
          <w:sz w:val="20"/>
          <w:szCs w:val="20"/>
        </w:rPr>
      </w:pPr>
      <w:bookmarkStart w:id="24" w:name="_Toc57364476"/>
      <w:r w:rsidRPr="003A14D5">
        <w:rPr>
          <w:rFonts w:ascii="Arial" w:hAnsi="Arial"/>
          <w:b/>
          <w:bCs/>
          <w:sz w:val="20"/>
          <w:szCs w:val="20"/>
        </w:rPr>
        <w:lastRenderedPageBreak/>
        <w:t xml:space="preserve">Tabela </w:t>
      </w:r>
      <w:r w:rsidR="00074E37" w:rsidRPr="003A14D5">
        <w:rPr>
          <w:rFonts w:ascii="Arial" w:hAnsi="Arial"/>
          <w:b/>
          <w:bCs/>
          <w:sz w:val="20"/>
          <w:szCs w:val="20"/>
        </w:rPr>
        <w:fldChar w:fldCharType="begin"/>
      </w:r>
      <w:r w:rsidRPr="003A14D5">
        <w:rPr>
          <w:rFonts w:ascii="Arial" w:hAnsi="Arial"/>
          <w:b/>
          <w:bCs/>
          <w:sz w:val="20"/>
          <w:szCs w:val="20"/>
        </w:rPr>
        <w:instrText xml:space="preserve"> SEQ Tabela \* ARABIC </w:instrText>
      </w:r>
      <w:r w:rsidR="00074E37" w:rsidRPr="003A14D5">
        <w:rPr>
          <w:rFonts w:ascii="Arial" w:hAnsi="Arial"/>
          <w:b/>
          <w:bCs/>
          <w:sz w:val="20"/>
          <w:szCs w:val="20"/>
        </w:rPr>
        <w:fldChar w:fldCharType="separate"/>
      </w:r>
      <w:r w:rsidR="00A71CF1">
        <w:rPr>
          <w:rFonts w:ascii="Arial" w:hAnsi="Arial"/>
          <w:b/>
          <w:bCs/>
          <w:noProof/>
          <w:sz w:val="20"/>
          <w:szCs w:val="20"/>
        </w:rPr>
        <w:t>2</w:t>
      </w:r>
      <w:r w:rsidR="00074E37" w:rsidRPr="003A14D5">
        <w:rPr>
          <w:rFonts w:ascii="Arial" w:hAnsi="Arial"/>
          <w:b/>
          <w:bCs/>
          <w:sz w:val="20"/>
          <w:szCs w:val="20"/>
        </w:rPr>
        <w:fldChar w:fldCharType="end"/>
      </w:r>
      <w:r w:rsidRPr="003A14D5">
        <w:rPr>
          <w:rFonts w:ascii="Arial" w:hAnsi="Arial"/>
          <w:b/>
          <w:bCs/>
          <w:sz w:val="20"/>
          <w:szCs w:val="20"/>
        </w:rPr>
        <w:t xml:space="preserve"> Wskaźniki monitorowania realizacji Programu Ochrony Środowiska dla </w:t>
      </w:r>
      <w:r w:rsidR="00E0443B" w:rsidRPr="003A14D5">
        <w:rPr>
          <w:rFonts w:ascii="Arial" w:hAnsi="Arial"/>
          <w:b/>
          <w:bCs/>
          <w:sz w:val="20"/>
          <w:szCs w:val="20"/>
        </w:rPr>
        <w:t xml:space="preserve">Gminy </w:t>
      </w:r>
      <w:r w:rsidR="007D1AE3">
        <w:rPr>
          <w:rFonts w:ascii="Arial" w:hAnsi="Arial"/>
          <w:b/>
          <w:bCs/>
          <w:sz w:val="20"/>
          <w:szCs w:val="20"/>
        </w:rPr>
        <w:t>Pępowo</w:t>
      </w:r>
      <w:r w:rsidR="00E0443B" w:rsidRPr="003A14D5">
        <w:rPr>
          <w:rFonts w:ascii="Arial" w:hAnsi="Arial"/>
          <w:b/>
          <w:bCs/>
          <w:sz w:val="20"/>
          <w:szCs w:val="20"/>
        </w:rPr>
        <w:t xml:space="preserve"> </w:t>
      </w:r>
      <w:r w:rsidR="007D1AE3" w:rsidRPr="007D1AE3">
        <w:rPr>
          <w:rFonts w:ascii="Arial" w:hAnsi="Arial" w:cs="Arial"/>
          <w:b/>
          <w:bCs/>
          <w:sz w:val="20"/>
          <w:szCs w:val="20"/>
        </w:rPr>
        <w:t>na lata 2017-2020 z perspektywą do roku 2024</w:t>
      </w:r>
      <w:bookmarkEnd w:id="24"/>
    </w:p>
    <w:tbl>
      <w:tblPr>
        <w:tblStyle w:val="Tabela-Siatka"/>
        <w:tblW w:w="14601" w:type="dxa"/>
        <w:tblInd w:w="-572" w:type="dxa"/>
        <w:tblLook w:val="04A0" w:firstRow="1" w:lastRow="0" w:firstColumn="1" w:lastColumn="0" w:noHBand="0" w:noVBand="1"/>
      </w:tblPr>
      <w:tblGrid>
        <w:gridCol w:w="3261"/>
        <w:gridCol w:w="1701"/>
        <w:gridCol w:w="1701"/>
        <w:gridCol w:w="2551"/>
        <w:gridCol w:w="2268"/>
        <w:gridCol w:w="3119"/>
      </w:tblGrid>
      <w:tr w:rsidR="007720C4" w:rsidRPr="000903B3" w14:paraId="29D0A879" w14:textId="77777777" w:rsidTr="000E385B">
        <w:trPr>
          <w:tblHeader/>
        </w:trPr>
        <w:tc>
          <w:tcPr>
            <w:tcW w:w="3261" w:type="dxa"/>
            <w:vAlign w:val="center"/>
          </w:tcPr>
          <w:p w14:paraId="0F7528A4" w14:textId="77777777" w:rsidR="0082687A" w:rsidRPr="000903B3" w:rsidRDefault="0082687A" w:rsidP="000E385B">
            <w:pPr>
              <w:suppressAutoHyphens/>
              <w:jc w:val="center"/>
              <w:rPr>
                <w:rFonts w:ascii="Arial" w:hAnsi="Arial" w:cs="Arial"/>
                <w:b/>
                <w:bCs/>
                <w:sz w:val="18"/>
                <w:szCs w:val="18"/>
              </w:rPr>
            </w:pPr>
            <w:r w:rsidRPr="000903B3">
              <w:rPr>
                <w:rFonts w:ascii="Arial" w:hAnsi="Arial" w:cs="Arial"/>
                <w:b/>
                <w:bCs/>
                <w:sz w:val="18"/>
                <w:szCs w:val="18"/>
              </w:rPr>
              <w:t>Wskaźnik</w:t>
            </w:r>
          </w:p>
        </w:tc>
        <w:tc>
          <w:tcPr>
            <w:tcW w:w="1701" w:type="dxa"/>
            <w:vAlign w:val="center"/>
          </w:tcPr>
          <w:p w14:paraId="1CA4CA90" w14:textId="77777777" w:rsidR="0082687A" w:rsidRPr="000903B3" w:rsidRDefault="0082687A" w:rsidP="000E385B">
            <w:pPr>
              <w:suppressAutoHyphens/>
              <w:jc w:val="center"/>
              <w:rPr>
                <w:rFonts w:ascii="Arial" w:hAnsi="Arial" w:cs="Arial"/>
                <w:b/>
                <w:bCs/>
                <w:sz w:val="18"/>
                <w:szCs w:val="18"/>
              </w:rPr>
            </w:pPr>
            <w:r w:rsidRPr="000903B3">
              <w:rPr>
                <w:rFonts w:ascii="Arial" w:hAnsi="Arial" w:cs="Arial"/>
                <w:b/>
                <w:bCs/>
                <w:sz w:val="18"/>
                <w:szCs w:val="18"/>
              </w:rPr>
              <w:t>Jednostka</w:t>
            </w:r>
          </w:p>
        </w:tc>
        <w:tc>
          <w:tcPr>
            <w:tcW w:w="1701" w:type="dxa"/>
            <w:vAlign w:val="center"/>
          </w:tcPr>
          <w:p w14:paraId="78FBA584" w14:textId="77777777" w:rsidR="0082687A" w:rsidRPr="000903B3" w:rsidRDefault="0082687A" w:rsidP="000E385B">
            <w:pPr>
              <w:suppressAutoHyphens/>
              <w:jc w:val="center"/>
              <w:rPr>
                <w:rFonts w:ascii="Arial" w:hAnsi="Arial" w:cs="Arial"/>
                <w:b/>
                <w:bCs/>
                <w:sz w:val="18"/>
                <w:szCs w:val="18"/>
              </w:rPr>
            </w:pPr>
            <w:r w:rsidRPr="000903B3">
              <w:rPr>
                <w:rFonts w:ascii="Arial" w:hAnsi="Arial" w:cs="Arial"/>
                <w:b/>
                <w:bCs/>
                <w:sz w:val="18"/>
                <w:szCs w:val="18"/>
                <w:lang w:eastAsia="ar-SA"/>
              </w:rPr>
              <w:t>Źródło danych</w:t>
            </w:r>
          </w:p>
        </w:tc>
        <w:tc>
          <w:tcPr>
            <w:tcW w:w="2551" w:type="dxa"/>
            <w:vAlign w:val="center"/>
          </w:tcPr>
          <w:p w14:paraId="6909A36D" w14:textId="77777777" w:rsidR="0082687A" w:rsidRPr="000903B3" w:rsidRDefault="0082687A" w:rsidP="000E385B">
            <w:pPr>
              <w:suppressAutoHyphens/>
              <w:jc w:val="center"/>
              <w:rPr>
                <w:rFonts w:ascii="Arial" w:hAnsi="Arial" w:cs="Arial"/>
                <w:b/>
                <w:bCs/>
                <w:sz w:val="18"/>
                <w:szCs w:val="18"/>
              </w:rPr>
            </w:pPr>
            <w:r w:rsidRPr="000903B3">
              <w:rPr>
                <w:rFonts w:ascii="Arial" w:hAnsi="Arial" w:cs="Arial"/>
                <w:b/>
                <w:bCs/>
                <w:sz w:val="18"/>
                <w:szCs w:val="18"/>
                <w:lang w:eastAsia="ar-SA"/>
              </w:rPr>
              <w:t>201</w:t>
            </w:r>
            <w:r w:rsidR="007D1AE3" w:rsidRPr="000903B3">
              <w:rPr>
                <w:rFonts w:ascii="Arial" w:hAnsi="Arial" w:cs="Arial"/>
                <w:b/>
                <w:bCs/>
                <w:sz w:val="18"/>
                <w:szCs w:val="18"/>
                <w:lang w:eastAsia="ar-SA"/>
              </w:rPr>
              <w:t>6</w:t>
            </w:r>
            <w:r w:rsidRPr="000903B3">
              <w:rPr>
                <w:rFonts w:ascii="Arial" w:hAnsi="Arial" w:cs="Arial"/>
                <w:b/>
                <w:bCs/>
                <w:sz w:val="18"/>
                <w:szCs w:val="18"/>
                <w:lang w:eastAsia="ar-SA"/>
              </w:rPr>
              <w:t xml:space="preserve"> rok</w:t>
            </w:r>
          </w:p>
        </w:tc>
        <w:tc>
          <w:tcPr>
            <w:tcW w:w="2268" w:type="dxa"/>
            <w:vAlign w:val="center"/>
          </w:tcPr>
          <w:p w14:paraId="31CF6AC9" w14:textId="77777777" w:rsidR="0082687A" w:rsidRPr="000903B3" w:rsidRDefault="0082687A" w:rsidP="000E385B">
            <w:pPr>
              <w:suppressAutoHyphens/>
              <w:jc w:val="center"/>
              <w:rPr>
                <w:rFonts w:ascii="Arial" w:hAnsi="Arial" w:cs="Arial"/>
                <w:b/>
                <w:bCs/>
                <w:sz w:val="18"/>
                <w:szCs w:val="18"/>
              </w:rPr>
            </w:pPr>
            <w:r w:rsidRPr="000903B3">
              <w:rPr>
                <w:rFonts w:ascii="Arial" w:hAnsi="Arial" w:cs="Arial"/>
                <w:b/>
                <w:bCs/>
                <w:sz w:val="18"/>
                <w:szCs w:val="18"/>
                <w:lang w:eastAsia="ar-SA"/>
              </w:rPr>
              <w:t>201</w:t>
            </w:r>
            <w:r w:rsidR="007D1AE3" w:rsidRPr="000903B3">
              <w:rPr>
                <w:rFonts w:ascii="Arial" w:hAnsi="Arial" w:cs="Arial"/>
                <w:b/>
                <w:bCs/>
                <w:sz w:val="18"/>
                <w:szCs w:val="18"/>
                <w:lang w:eastAsia="ar-SA"/>
              </w:rPr>
              <w:t>9</w:t>
            </w:r>
            <w:r w:rsidRPr="000903B3">
              <w:rPr>
                <w:rFonts w:ascii="Arial" w:hAnsi="Arial" w:cs="Arial"/>
                <w:b/>
                <w:bCs/>
                <w:sz w:val="18"/>
                <w:szCs w:val="18"/>
                <w:lang w:eastAsia="ar-SA"/>
              </w:rPr>
              <w:t xml:space="preserve"> rok</w:t>
            </w:r>
          </w:p>
        </w:tc>
        <w:tc>
          <w:tcPr>
            <w:tcW w:w="3119" w:type="dxa"/>
            <w:vAlign w:val="center"/>
          </w:tcPr>
          <w:p w14:paraId="7D4060DB" w14:textId="77777777" w:rsidR="0082687A" w:rsidRPr="000903B3" w:rsidRDefault="0082687A" w:rsidP="000E385B">
            <w:pPr>
              <w:suppressAutoHyphens/>
              <w:jc w:val="center"/>
              <w:rPr>
                <w:rFonts w:ascii="Arial" w:hAnsi="Arial" w:cs="Arial"/>
                <w:b/>
                <w:bCs/>
                <w:sz w:val="18"/>
                <w:szCs w:val="18"/>
                <w:lang w:eastAsia="ar-SA"/>
              </w:rPr>
            </w:pPr>
            <w:r w:rsidRPr="000903B3">
              <w:rPr>
                <w:rFonts w:ascii="Arial" w:hAnsi="Arial" w:cs="Arial"/>
                <w:b/>
                <w:bCs/>
                <w:sz w:val="18"/>
                <w:szCs w:val="18"/>
              </w:rPr>
              <w:t>Osiągnięta zmiana wskaźnika</w:t>
            </w:r>
          </w:p>
        </w:tc>
      </w:tr>
      <w:tr w:rsidR="007D1AE3" w:rsidRPr="000903B3" w14:paraId="25C3E435" w14:textId="77777777" w:rsidTr="001600DC">
        <w:tc>
          <w:tcPr>
            <w:tcW w:w="3261" w:type="dxa"/>
            <w:vAlign w:val="center"/>
          </w:tcPr>
          <w:p w14:paraId="44DBE7A0"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Liczba przekroczeń w strefie (dot. wartości substancji w powietrzu w strefie wielkopolskiej).</w:t>
            </w:r>
          </w:p>
        </w:tc>
        <w:tc>
          <w:tcPr>
            <w:tcW w:w="1701" w:type="dxa"/>
            <w:vAlign w:val="center"/>
          </w:tcPr>
          <w:p w14:paraId="4351AB68"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ilość</w:t>
            </w:r>
          </w:p>
        </w:tc>
        <w:tc>
          <w:tcPr>
            <w:tcW w:w="1701" w:type="dxa"/>
            <w:vAlign w:val="center"/>
          </w:tcPr>
          <w:p w14:paraId="2F299D28"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GIOŚ</w:t>
            </w:r>
          </w:p>
        </w:tc>
        <w:tc>
          <w:tcPr>
            <w:tcW w:w="2551" w:type="dxa"/>
            <w:vAlign w:val="center"/>
          </w:tcPr>
          <w:p w14:paraId="6A7EE258" w14:textId="77777777" w:rsidR="000903B3" w:rsidRDefault="000903B3" w:rsidP="000903B3">
            <w:pPr>
              <w:suppressAutoHyphens/>
              <w:rPr>
                <w:rFonts w:ascii="Arial" w:hAnsi="Arial" w:cs="Arial"/>
                <w:sz w:val="18"/>
                <w:szCs w:val="18"/>
                <w:lang w:val="en-US"/>
              </w:rPr>
            </w:pPr>
            <w:r w:rsidRPr="000903B3">
              <w:rPr>
                <w:rFonts w:ascii="Arial" w:hAnsi="Arial" w:cs="Arial"/>
                <w:sz w:val="18"/>
                <w:szCs w:val="18"/>
                <w:lang w:val="en-US"/>
              </w:rPr>
              <w:t>PM10</w:t>
            </w:r>
          </w:p>
          <w:p w14:paraId="20BE2981" w14:textId="77777777" w:rsidR="000903B3" w:rsidRDefault="007D1AE3" w:rsidP="007D1AE3">
            <w:pPr>
              <w:suppressAutoHyphens/>
              <w:rPr>
                <w:rFonts w:ascii="Arial" w:hAnsi="Arial" w:cs="Arial"/>
                <w:sz w:val="18"/>
                <w:szCs w:val="18"/>
                <w:lang w:val="en-US"/>
              </w:rPr>
            </w:pPr>
            <w:r w:rsidRPr="000903B3">
              <w:rPr>
                <w:rFonts w:ascii="Arial" w:hAnsi="Arial" w:cs="Arial"/>
                <w:sz w:val="18"/>
                <w:szCs w:val="18"/>
                <w:lang w:val="en-US"/>
              </w:rPr>
              <w:t>PM2,5</w:t>
            </w:r>
          </w:p>
          <w:p w14:paraId="3A4B040B" w14:textId="77777777" w:rsidR="007D1AE3" w:rsidRDefault="000903B3" w:rsidP="007D1AE3">
            <w:pPr>
              <w:suppressAutoHyphens/>
              <w:rPr>
                <w:rFonts w:ascii="Arial" w:hAnsi="Arial" w:cs="Arial"/>
                <w:sz w:val="18"/>
                <w:szCs w:val="18"/>
                <w:lang w:val="en-US"/>
              </w:rPr>
            </w:pPr>
            <w:r>
              <w:rPr>
                <w:rFonts w:ascii="Arial" w:hAnsi="Arial" w:cs="Arial"/>
                <w:sz w:val="18"/>
                <w:szCs w:val="18"/>
                <w:lang w:val="en-US"/>
              </w:rPr>
              <w:t>B</w:t>
            </w:r>
            <w:r w:rsidR="007D1AE3" w:rsidRPr="000903B3">
              <w:rPr>
                <w:rFonts w:ascii="Arial" w:hAnsi="Arial" w:cs="Arial"/>
                <w:sz w:val="18"/>
                <w:szCs w:val="18"/>
                <w:lang w:val="en-US"/>
              </w:rPr>
              <w:t>enzo(a)piren</w:t>
            </w:r>
          </w:p>
          <w:p w14:paraId="6AE6ED17" w14:textId="77777777" w:rsidR="000903B3" w:rsidRPr="000903B3" w:rsidRDefault="000903B3" w:rsidP="007D1AE3">
            <w:pPr>
              <w:suppressAutoHyphens/>
              <w:rPr>
                <w:rFonts w:ascii="Arial" w:hAnsi="Arial" w:cs="Arial"/>
                <w:sz w:val="18"/>
                <w:szCs w:val="18"/>
              </w:rPr>
            </w:pPr>
            <w:r>
              <w:rPr>
                <w:rFonts w:ascii="Arial" w:hAnsi="Arial" w:cs="Arial"/>
                <w:sz w:val="18"/>
                <w:szCs w:val="18"/>
              </w:rPr>
              <w:t>Ozon (cel długoterminowy)</w:t>
            </w:r>
          </w:p>
        </w:tc>
        <w:tc>
          <w:tcPr>
            <w:tcW w:w="2268" w:type="dxa"/>
            <w:vAlign w:val="center"/>
          </w:tcPr>
          <w:p w14:paraId="3822760E" w14:textId="77777777" w:rsidR="000903B3" w:rsidRPr="000861B9" w:rsidRDefault="000903B3" w:rsidP="000903B3">
            <w:pPr>
              <w:rPr>
                <w:rFonts w:ascii="Arial" w:hAnsi="Arial" w:cs="Arial"/>
                <w:sz w:val="18"/>
                <w:szCs w:val="18"/>
              </w:rPr>
            </w:pPr>
            <w:r w:rsidRPr="000861B9">
              <w:rPr>
                <w:rFonts w:ascii="Arial" w:hAnsi="Arial" w:cs="Arial"/>
                <w:sz w:val="18"/>
                <w:szCs w:val="18"/>
              </w:rPr>
              <w:t>PM10</w:t>
            </w:r>
          </w:p>
          <w:p w14:paraId="1D17C3BD" w14:textId="77777777" w:rsidR="000903B3" w:rsidRPr="000861B9" w:rsidRDefault="000903B3" w:rsidP="000903B3">
            <w:pPr>
              <w:rPr>
                <w:rFonts w:ascii="Arial" w:hAnsi="Arial" w:cs="Arial"/>
                <w:sz w:val="18"/>
                <w:szCs w:val="18"/>
              </w:rPr>
            </w:pPr>
            <w:r w:rsidRPr="000861B9">
              <w:rPr>
                <w:rFonts w:ascii="Arial" w:hAnsi="Arial" w:cs="Arial"/>
                <w:sz w:val="18"/>
                <w:szCs w:val="18"/>
              </w:rPr>
              <w:t>PM2,5 (II faza)</w:t>
            </w:r>
          </w:p>
          <w:p w14:paraId="33BCFC88" w14:textId="77777777" w:rsidR="000903B3" w:rsidRPr="000861B9" w:rsidRDefault="000903B3" w:rsidP="000903B3">
            <w:pPr>
              <w:rPr>
                <w:rFonts w:ascii="Arial" w:hAnsi="Arial" w:cs="Arial"/>
                <w:sz w:val="18"/>
                <w:szCs w:val="18"/>
              </w:rPr>
            </w:pPr>
            <w:r w:rsidRPr="000861B9">
              <w:rPr>
                <w:rFonts w:ascii="Arial" w:hAnsi="Arial" w:cs="Arial"/>
                <w:sz w:val="18"/>
                <w:szCs w:val="18"/>
              </w:rPr>
              <w:t>Bezno(a)piren</w:t>
            </w:r>
          </w:p>
          <w:p w14:paraId="7430C332" w14:textId="77777777" w:rsidR="007D1AE3" w:rsidRPr="000903B3" w:rsidRDefault="000903B3" w:rsidP="000903B3">
            <w:pPr>
              <w:suppressAutoHyphens/>
              <w:rPr>
                <w:rFonts w:ascii="Arial" w:hAnsi="Arial" w:cs="Arial"/>
                <w:sz w:val="18"/>
                <w:szCs w:val="18"/>
              </w:rPr>
            </w:pPr>
            <w:r w:rsidRPr="000861B9">
              <w:rPr>
                <w:rFonts w:ascii="Arial" w:hAnsi="Arial" w:cs="Arial"/>
                <w:sz w:val="18"/>
                <w:szCs w:val="18"/>
              </w:rPr>
              <w:t>Ozon</w:t>
            </w:r>
            <w:r>
              <w:rPr>
                <w:rFonts w:ascii="Arial" w:hAnsi="Arial" w:cs="Arial"/>
                <w:sz w:val="18"/>
                <w:szCs w:val="18"/>
              </w:rPr>
              <w:t xml:space="preserve"> (cel długoterminowy)</w:t>
            </w:r>
          </w:p>
        </w:tc>
        <w:tc>
          <w:tcPr>
            <w:tcW w:w="3119" w:type="dxa"/>
            <w:vAlign w:val="center"/>
          </w:tcPr>
          <w:p w14:paraId="0DBD548C" w14:textId="77777777" w:rsidR="00AA438B" w:rsidRDefault="00AA438B" w:rsidP="007D1AE3">
            <w:pPr>
              <w:suppressAutoHyphens/>
              <w:rPr>
                <w:rFonts w:ascii="Arial" w:hAnsi="Arial" w:cs="Arial"/>
                <w:sz w:val="18"/>
                <w:szCs w:val="18"/>
              </w:rPr>
            </w:pPr>
            <w:r>
              <w:rPr>
                <w:rFonts w:ascii="Arial" w:hAnsi="Arial" w:cs="Arial"/>
                <w:sz w:val="18"/>
                <w:szCs w:val="18"/>
              </w:rPr>
              <w:t>Bez istotnych zmian</w:t>
            </w:r>
          </w:p>
          <w:p w14:paraId="33612A3E" w14:textId="77777777" w:rsidR="00AA438B" w:rsidRDefault="00AA438B" w:rsidP="007D1AE3">
            <w:pPr>
              <w:suppressAutoHyphens/>
              <w:rPr>
                <w:rFonts w:ascii="Arial" w:hAnsi="Arial" w:cs="Arial"/>
                <w:sz w:val="18"/>
                <w:szCs w:val="18"/>
              </w:rPr>
            </w:pPr>
          </w:p>
          <w:p w14:paraId="319E6CE2" w14:textId="77777777" w:rsidR="00AA438B" w:rsidRPr="000903B3" w:rsidRDefault="00AA438B" w:rsidP="007D1AE3">
            <w:pPr>
              <w:suppressAutoHyphens/>
              <w:rPr>
                <w:rFonts w:ascii="Arial" w:hAnsi="Arial" w:cs="Arial"/>
                <w:sz w:val="18"/>
                <w:szCs w:val="18"/>
              </w:rPr>
            </w:pPr>
            <w:r>
              <w:rPr>
                <w:rFonts w:ascii="Arial" w:hAnsi="Arial" w:cs="Arial"/>
                <w:sz w:val="18"/>
                <w:szCs w:val="18"/>
              </w:rPr>
              <w:t>Liczba przekroczeń dopuszczalnych poziomów zanieczyszczeń w strefie wielkopolskiej nie uległa zmianie.</w:t>
            </w:r>
          </w:p>
        </w:tc>
      </w:tr>
      <w:tr w:rsidR="007D1AE3" w:rsidRPr="000903B3" w14:paraId="50891865" w14:textId="77777777" w:rsidTr="001600DC">
        <w:tc>
          <w:tcPr>
            <w:tcW w:w="3261" w:type="dxa"/>
            <w:vAlign w:val="center"/>
          </w:tcPr>
          <w:p w14:paraId="67169161"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Liczba powstałych instalacji OZE.</w:t>
            </w:r>
          </w:p>
        </w:tc>
        <w:tc>
          <w:tcPr>
            <w:tcW w:w="1701" w:type="dxa"/>
            <w:vAlign w:val="center"/>
          </w:tcPr>
          <w:p w14:paraId="67D4250E"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509E7CBA"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Gmina</w:t>
            </w:r>
          </w:p>
        </w:tc>
        <w:tc>
          <w:tcPr>
            <w:tcW w:w="2551" w:type="dxa"/>
            <w:vAlign w:val="center"/>
          </w:tcPr>
          <w:p w14:paraId="6B23C1F6" w14:textId="77777777" w:rsidR="007D1AE3" w:rsidRPr="000903B3" w:rsidRDefault="00AA438B" w:rsidP="007D1AE3">
            <w:pPr>
              <w:suppressAutoHyphens/>
              <w:rPr>
                <w:rFonts w:ascii="Arial" w:hAnsi="Arial" w:cs="Arial"/>
                <w:sz w:val="18"/>
                <w:szCs w:val="18"/>
              </w:rPr>
            </w:pPr>
            <w:r>
              <w:rPr>
                <w:rFonts w:ascii="Arial" w:hAnsi="Arial" w:cs="Arial"/>
                <w:sz w:val="18"/>
                <w:szCs w:val="18"/>
              </w:rPr>
              <w:t>3 elektrownie wiatrowe</w:t>
            </w:r>
          </w:p>
        </w:tc>
        <w:tc>
          <w:tcPr>
            <w:tcW w:w="2268" w:type="dxa"/>
            <w:vAlign w:val="center"/>
          </w:tcPr>
          <w:p w14:paraId="55D4E4C4" w14:textId="77777777" w:rsidR="007D1AE3" w:rsidRDefault="00AA438B" w:rsidP="007D1AE3">
            <w:pPr>
              <w:suppressAutoHyphens/>
              <w:rPr>
                <w:rFonts w:ascii="Arial" w:hAnsi="Arial" w:cs="Arial"/>
                <w:sz w:val="18"/>
                <w:szCs w:val="18"/>
              </w:rPr>
            </w:pPr>
            <w:r>
              <w:rPr>
                <w:rFonts w:ascii="Arial" w:hAnsi="Arial" w:cs="Arial"/>
                <w:sz w:val="18"/>
                <w:szCs w:val="18"/>
              </w:rPr>
              <w:t>3 elektrownie wiatrowe,</w:t>
            </w:r>
          </w:p>
          <w:p w14:paraId="63590A58" w14:textId="77777777" w:rsidR="00AA438B" w:rsidRPr="000903B3" w:rsidRDefault="00AA438B" w:rsidP="007D1AE3">
            <w:pPr>
              <w:suppressAutoHyphens/>
              <w:rPr>
                <w:rFonts w:ascii="Arial" w:hAnsi="Arial" w:cs="Arial"/>
                <w:sz w:val="18"/>
                <w:szCs w:val="18"/>
              </w:rPr>
            </w:pPr>
            <w:r>
              <w:rPr>
                <w:rFonts w:ascii="Arial" w:hAnsi="Arial" w:cs="Arial"/>
                <w:sz w:val="18"/>
                <w:szCs w:val="18"/>
              </w:rPr>
              <w:t>4 elektrownie fotowoltaiczne (wydane decyzje)</w:t>
            </w:r>
          </w:p>
        </w:tc>
        <w:tc>
          <w:tcPr>
            <w:tcW w:w="3119" w:type="dxa"/>
            <w:vAlign w:val="center"/>
          </w:tcPr>
          <w:p w14:paraId="69EEB552" w14:textId="77777777" w:rsidR="007D1AE3" w:rsidRDefault="00AA438B" w:rsidP="007D1AE3">
            <w:pPr>
              <w:suppressAutoHyphens/>
              <w:rPr>
                <w:rFonts w:ascii="Arial" w:hAnsi="Arial" w:cs="Arial"/>
                <w:sz w:val="18"/>
                <w:szCs w:val="18"/>
              </w:rPr>
            </w:pPr>
            <w:r>
              <w:rPr>
                <w:rFonts w:ascii="Arial" w:hAnsi="Arial" w:cs="Arial"/>
                <w:sz w:val="18"/>
                <w:szCs w:val="18"/>
              </w:rPr>
              <w:t>Poprawa</w:t>
            </w:r>
          </w:p>
          <w:p w14:paraId="05AF0573" w14:textId="77777777" w:rsidR="00AA438B" w:rsidRDefault="00AA438B" w:rsidP="007D1AE3">
            <w:pPr>
              <w:suppressAutoHyphens/>
              <w:rPr>
                <w:rFonts w:ascii="Arial" w:hAnsi="Arial" w:cs="Arial"/>
                <w:sz w:val="18"/>
                <w:szCs w:val="18"/>
              </w:rPr>
            </w:pPr>
          </w:p>
          <w:p w14:paraId="2670CD84" w14:textId="77777777" w:rsidR="00AA438B" w:rsidRPr="000903B3" w:rsidRDefault="00AA438B" w:rsidP="007D1AE3">
            <w:pPr>
              <w:suppressAutoHyphens/>
              <w:rPr>
                <w:rFonts w:ascii="Arial" w:hAnsi="Arial" w:cs="Arial"/>
                <w:sz w:val="18"/>
                <w:szCs w:val="18"/>
              </w:rPr>
            </w:pPr>
            <w:r>
              <w:rPr>
                <w:rFonts w:ascii="Arial" w:hAnsi="Arial" w:cs="Arial"/>
                <w:sz w:val="18"/>
                <w:szCs w:val="18"/>
              </w:rPr>
              <w:t>Energia z odnawialnych źródeł pozyskiwana jest w coraz większej ilości. Jest to zgodne z Politykę energetyczną Polski</w:t>
            </w:r>
          </w:p>
        </w:tc>
      </w:tr>
      <w:tr w:rsidR="007D1AE3" w:rsidRPr="000903B3" w14:paraId="661102FD" w14:textId="77777777" w:rsidTr="001600DC">
        <w:tc>
          <w:tcPr>
            <w:tcW w:w="3261" w:type="dxa"/>
            <w:vAlign w:val="center"/>
          </w:tcPr>
          <w:p w14:paraId="3679B38F" w14:textId="77777777" w:rsidR="007D1AE3" w:rsidRPr="000903B3" w:rsidRDefault="007D1AE3" w:rsidP="007D1AE3">
            <w:pPr>
              <w:rPr>
                <w:rFonts w:ascii="Arial" w:hAnsi="Arial" w:cs="Arial"/>
                <w:sz w:val="18"/>
                <w:szCs w:val="18"/>
              </w:rPr>
            </w:pPr>
            <w:r w:rsidRPr="000903B3">
              <w:rPr>
                <w:rFonts w:ascii="Arial" w:hAnsi="Arial" w:cs="Arial"/>
                <w:sz w:val="18"/>
                <w:szCs w:val="18"/>
              </w:rPr>
              <w:t>Liczba przyłączy gazowych.</w:t>
            </w:r>
          </w:p>
        </w:tc>
        <w:tc>
          <w:tcPr>
            <w:tcW w:w="1701" w:type="dxa"/>
            <w:vAlign w:val="center"/>
          </w:tcPr>
          <w:p w14:paraId="75EA38C2"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35905314"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7CCFEF9E"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6</w:t>
            </w:r>
            <w:r w:rsidR="00A15FE3">
              <w:rPr>
                <w:rFonts w:ascii="Arial" w:hAnsi="Arial" w:cs="Arial"/>
                <w:sz w:val="18"/>
                <w:szCs w:val="18"/>
              </w:rPr>
              <w:t>63</w:t>
            </w:r>
          </w:p>
        </w:tc>
        <w:tc>
          <w:tcPr>
            <w:tcW w:w="2268" w:type="dxa"/>
            <w:vAlign w:val="center"/>
          </w:tcPr>
          <w:p w14:paraId="502879EE" w14:textId="77777777" w:rsidR="007D1AE3" w:rsidRPr="000903B3" w:rsidRDefault="00A15FE3" w:rsidP="007D1AE3">
            <w:pPr>
              <w:suppressAutoHyphens/>
              <w:rPr>
                <w:rFonts w:ascii="Arial" w:hAnsi="Arial" w:cs="Arial"/>
                <w:sz w:val="18"/>
                <w:szCs w:val="18"/>
              </w:rPr>
            </w:pPr>
            <w:r>
              <w:rPr>
                <w:rFonts w:ascii="Arial" w:hAnsi="Arial" w:cs="Arial"/>
                <w:sz w:val="18"/>
                <w:szCs w:val="18"/>
              </w:rPr>
              <w:t>1012</w:t>
            </w:r>
          </w:p>
        </w:tc>
        <w:tc>
          <w:tcPr>
            <w:tcW w:w="3119" w:type="dxa"/>
            <w:vAlign w:val="center"/>
          </w:tcPr>
          <w:p w14:paraId="3BDA9147" w14:textId="77777777" w:rsidR="007D1AE3" w:rsidRDefault="00A15FE3" w:rsidP="007D1AE3">
            <w:pPr>
              <w:suppressAutoHyphens/>
              <w:rPr>
                <w:rFonts w:ascii="Arial" w:hAnsi="Arial" w:cs="Arial"/>
                <w:sz w:val="18"/>
                <w:szCs w:val="18"/>
              </w:rPr>
            </w:pPr>
            <w:r>
              <w:rPr>
                <w:rFonts w:ascii="Arial" w:hAnsi="Arial" w:cs="Arial"/>
                <w:sz w:val="18"/>
                <w:szCs w:val="18"/>
              </w:rPr>
              <w:t>Poprawa</w:t>
            </w:r>
          </w:p>
          <w:p w14:paraId="4B042743" w14:textId="77777777" w:rsidR="00A15FE3" w:rsidRDefault="00A15FE3" w:rsidP="007D1AE3">
            <w:pPr>
              <w:suppressAutoHyphens/>
              <w:rPr>
                <w:rFonts w:ascii="Arial" w:hAnsi="Arial" w:cs="Arial"/>
                <w:sz w:val="18"/>
                <w:szCs w:val="18"/>
              </w:rPr>
            </w:pPr>
          </w:p>
          <w:p w14:paraId="79630057" w14:textId="77777777" w:rsidR="00A15FE3" w:rsidRPr="000903B3" w:rsidRDefault="00A15FE3" w:rsidP="007D1AE3">
            <w:pPr>
              <w:suppressAutoHyphens/>
              <w:rPr>
                <w:rFonts w:ascii="Arial" w:hAnsi="Arial" w:cs="Arial"/>
                <w:sz w:val="18"/>
                <w:szCs w:val="18"/>
              </w:rPr>
            </w:pPr>
            <w:r>
              <w:rPr>
                <w:rFonts w:ascii="Arial" w:hAnsi="Arial" w:cs="Arial"/>
                <w:sz w:val="18"/>
                <w:szCs w:val="18"/>
              </w:rPr>
              <w:t>Wzrosty liczby przyłączy gazowych, więcej mieszkańców ma możliwość korzystania z gazu</w:t>
            </w:r>
            <w:r w:rsidR="00A47581">
              <w:rPr>
                <w:rFonts w:ascii="Arial" w:hAnsi="Arial" w:cs="Arial"/>
                <w:sz w:val="18"/>
                <w:szCs w:val="18"/>
              </w:rPr>
              <w:t>. Efektem ekologicznym jest</w:t>
            </w:r>
            <w:r>
              <w:rPr>
                <w:rFonts w:ascii="Arial" w:hAnsi="Arial" w:cs="Arial"/>
                <w:sz w:val="18"/>
                <w:szCs w:val="18"/>
              </w:rPr>
              <w:t xml:space="preserve"> poprawa jakości powietrza</w:t>
            </w:r>
          </w:p>
        </w:tc>
      </w:tr>
      <w:tr w:rsidR="007D1AE3" w:rsidRPr="000903B3" w14:paraId="4492A7B1" w14:textId="77777777" w:rsidTr="001600DC">
        <w:tc>
          <w:tcPr>
            <w:tcW w:w="3261" w:type="dxa"/>
            <w:vAlign w:val="center"/>
          </w:tcPr>
          <w:p w14:paraId="35AC87A4" w14:textId="77777777" w:rsidR="007D1AE3" w:rsidRPr="000903B3" w:rsidRDefault="00A15FE3" w:rsidP="007D1AE3">
            <w:pPr>
              <w:suppressAutoHyphens/>
              <w:rPr>
                <w:rFonts w:ascii="Arial" w:hAnsi="Arial" w:cs="Arial"/>
                <w:sz w:val="18"/>
                <w:szCs w:val="18"/>
              </w:rPr>
            </w:pPr>
            <w:r>
              <w:rPr>
                <w:rFonts w:ascii="Arial" w:hAnsi="Arial" w:cs="Arial"/>
                <w:sz w:val="18"/>
                <w:szCs w:val="18"/>
              </w:rPr>
              <w:t>Zużycie gazu na ogrzewanie mieszkań</w:t>
            </w:r>
          </w:p>
        </w:tc>
        <w:tc>
          <w:tcPr>
            <w:tcW w:w="1701" w:type="dxa"/>
            <w:vAlign w:val="center"/>
          </w:tcPr>
          <w:p w14:paraId="36DC6F5A" w14:textId="77777777" w:rsidR="007D1AE3" w:rsidRPr="000903B3" w:rsidRDefault="00A15FE3" w:rsidP="007D1AE3">
            <w:pPr>
              <w:suppressAutoHyphens/>
              <w:rPr>
                <w:rFonts w:ascii="Arial" w:hAnsi="Arial" w:cs="Arial"/>
                <w:sz w:val="18"/>
                <w:szCs w:val="18"/>
              </w:rPr>
            </w:pPr>
            <w:r>
              <w:rPr>
                <w:rFonts w:ascii="Arial" w:hAnsi="Arial" w:cs="Arial"/>
                <w:sz w:val="18"/>
                <w:szCs w:val="18"/>
              </w:rPr>
              <w:t>MWh</w:t>
            </w:r>
          </w:p>
        </w:tc>
        <w:tc>
          <w:tcPr>
            <w:tcW w:w="1701" w:type="dxa"/>
            <w:vAlign w:val="center"/>
          </w:tcPr>
          <w:p w14:paraId="41A8A231" w14:textId="77777777" w:rsidR="007D1AE3" w:rsidRPr="000903B3" w:rsidRDefault="007D1AE3" w:rsidP="007D1AE3">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7D630B1D" w14:textId="77777777" w:rsidR="007D1AE3" w:rsidRPr="000903B3" w:rsidRDefault="00A47581" w:rsidP="007D1AE3">
            <w:pPr>
              <w:suppressAutoHyphens/>
              <w:rPr>
                <w:rFonts w:ascii="Arial" w:hAnsi="Arial" w:cs="Arial"/>
                <w:sz w:val="18"/>
                <w:szCs w:val="18"/>
              </w:rPr>
            </w:pPr>
            <w:r>
              <w:rPr>
                <w:rFonts w:ascii="Arial" w:hAnsi="Arial" w:cs="Arial"/>
                <w:sz w:val="18"/>
                <w:szCs w:val="18"/>
              </w:rPr>
              <w:t>3656,7</w:t>
            </w:r>
          </w:p>
        </w:tc>
        <w:tc>
          <w:tcPr>
            <w:tcW w:w="2268" w:type="dxa"/>
            <w:vAlign w:val="center"/>
          </w:tcPr>
          <w:p w14:paraId="5BAE4527" w14:textId="77777777" w:rsidR="007D1AE3" w:rsidRPr="000903B3" w:rsidRDefault="00A47581" w:rsidP="007D1AE3">
            <w:pPr>
              <w:suppressAutoHyphens/>
              <w:rPr>
                <w:rFonts w:ascii="Arial" w:hAnsi="Arial" w:cs="Arial"/>
                <w:sz w:val="18"/>
                <w:szCs w:val="18"/>
              </w:rPr>
            </w:pPr>
            <w:r>
              <w:rPr>
                <w:rFonts w:ascii="Arial" w:hAnsi="Arial" w:cs="Arial"/>
                <w:sz w:val="18"/>
                <w:szCs w:val="18"/>
              </w:rPr>
              <w:t>5057,7</w:t>
            </w:r>
          </w:p>
        </w:tc>
        <w:tc>
          <w:tcPr>
            <w:tcW w:w="3119" w:type="dxa"/>
            <w:vAlign w:val="center"/>
          </w:tcPr>
          <w:p w14:paraId="479FDF7B" w14:textId="77777777" w:rsidR="007D1AE3" w:rsidRDefault="00A47581" w:rsidP="007D1AE3">
            <w:pPr>
              <w:suppressAutoHyphens/>
              <w:rPr>
                <w:rFonts w:ascii="Arial" w:hAnsi="Arial" w:cs="Arial"/>
                <w:sz w:val="18"/>
                <w:szCs w:val="18"/>
              </w:rPr>
            </w:pPr>
            <w:r>
              <w:rPr>
                <w:rFonts w:ascii="Arial" w:hAnsi="Arial" w:cs="Arial"/>
                <w:sz w:val="18"/>
                <w:szCs w:val="18"/>
              </w:rPr>
              <w:t>Poprawa</w:t>
            </w:r>
          </w:p>
          <w:p w14:paraId="5B4D4441" w14:textId="77777777" w:rsidR="00A47581" w:rsidRDefault="00A47581" w:rsidP="007D1AE3">
            <w:pPr>
              <w:suppressAutoHyphens/>
              <w:rPr>
                <w:rFonts w:ascii="Arial" w:hAnsi="Arial" w:cs="Arial"/>
                <w:sz w:val="18"/>
                <w:szCs w:val="18"/>
              </w:rPr>
            </w:pPr>
          </w:p>
          <w:p w14:paraId="3E4051E6" w14:textId="77777777" w:rsidR="00A47581" w:rsidRPr="000903B3" w:rsidRDefault="00A47581" w:rsidP="007D1AE3">
            <w:pPr>
              <w:suppressAutoHyphens/>
              <w:rPr>
                <w:rFonts w:ascii="Arial" w:hAnsi="Arial" w:cs="Arial"/>
                <w:sz w:val="18"/>
                <w:szCs w:val="18"/>
              </w:rPr>
            </w:pPr>
            <w:r>
              <w:rPr>
                <w:rFonts w:ascii="Arial" w:hAnsi="Arial" w:cs="Arial"/>
                <w:sz w:val="18"/>
                <w:szCs w:val="18"/>
              </w:rPr>
              <w:t>Cora zwiększa liczba mieszkańców ogrzewania mieszkania gazem przez co wzrasta zużycie gazu. Efektem ekologicznym jest poprawa jakości powietrza w wyniku zmniejszenia emisji zanieczyszczeń</w:t>
            </w:r>
          </w:p>
        </w:tc>
      </w:tr>
      <w:tr w:rsidR="007D1AE3" w:rsidRPr="000903B3" w14:paraId="2D4E13BA" w14:textId="77777777" w:rsidTr="001600DC">
        <w:trPr>
          <w:trHeight w:val="303"/>
        </w:trPr>
        <w:tc>
          <w:tcPr>
            <w:tcW w:w="3261" w:type="dxa"/>
            <w:vAlign w:val="center"/>
          </w:tcPr>
          <w:p w14:paraId="4938018C"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Długość czynnej sieci kanalizacyjnej</w:t>
            </w:r>
          </w:p>
        </w:tc>
        <w:tc>
          <w:tcPr>
            <w:tcW w:w="1701" w:type="dxa"/>
            <w:vAlign w:val="center"/>
          </w:tcPr>
          <w:p w14:paraId="04A0464F"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km</w:t>
            </w:r>
          </w:p>
        </w:tc>
        <w:tc>
          <w:tcPr>
            <w:tcW w:w="1701" w:type="dxa"/>
            <w:vAlign w:val="center"/>
          </w:tcPr>
          <w:p w14:paraId="13B5EE23"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457D7959"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30,2</w:t>
            </w:r>
          </w:p>
        </w:tc>
        <w:tc>
          <w:tcPr>
            <w:tcW w:w="2268" w:type="dxa"/>
            <w:vAlign w:val="center"/>
          </w:tcPr>
          <w:p w14:paraId="79A533DB" w14:textId="77777777" w:rsidR="007D1AE3" w:rsidRPr="000903B3" w:rsidRDefault="00F76703" w:rsidP="007D1AE3">
            <w:pPr>
              <w:suppressAutoHyphens/>
              <w:rPr>
                <w:rFonts w:ascii="Arial" w:hAnsi="Arial" w:cs="Arial"/>
                <w:sz w:val="18"/>
                <w:szCs w:val="18"/>
              </w:rPr>
            </w:pPr>
            <w:r>
              <w:rPr>
                <w:rFonts w:ascii="Arial" w:hAnsi="Arial" w:cs="Arial"/>
                <w:sz w:val="18"/>
                <w:szCs w:val="18"/>
              </w:rPr>
              <w:t>30,7</w:t>
            </w:r>
          </w:p>
        </w:tc>
        <w:tc>
          <w:tcPr>
            <w:tcW w:w="3119" w:type="dxa"/>
            <w:vAlign w:val="center"/>
          </w:tcPr>
          <w:p w14:paraId="51C3414F" w14:textId="77777777" w:rsidR="007D1AE3" w:rsidRDefault="00F76703" w:rsidP="007D1AE3">
            <w:pPr>
              <w:suppressAutoHyphens/>
              <w:rPr>
                <w:rFonts w:ascii="Arial" w:hAnsi="Arial" w:cs="Arial"/>
                <w:sz w:val="18"/>
                <w:szCs w:val="18"/>
              </w:rPr>
            </w:pPr>
            <w:r>
              <w:rPr>
                <w:rFonts w:ascii="Arial" w:hAnsi="Arial" w:cs="Arial"/>
                <w:sz w:val="18"/>
                <w:szCs w:val="18"/>
              </w:rPr>
              <w:t>Poprawa</w:t>
            </w:r>
          </w:p>
          <w:p w14:paraId="4AAD4B24" w14:textId="77777777" w:rsidR="00F76703" w:rsidRDefault="00F76703" w:rsidP="007D1AE3">
            <w:pPr>
              <w:suppressAutoHyphens/>
              <w:rPr>
                <w:rFonts w:ascii="Arial" w:hAnsi="Arial" w:cs="Arial"/>
                <w:sz w:val="18"/>
                <w:szCs w:val="18"/>
              </w:rPr>
            </w:pPr>
          </w:p>
          <w:p w14:paraId="75287CF1" w14:textId="77777777" w:rsidR="00F76703" w:rsidRPr="000903B3" w:rsidRDefault="00F76703" w:rsidP="007D1AE3">
            <w:pPr>
              <w:suppressAutoHyphens/>
              <w:rPr>
                <w:rFonts w:ascii="Arial" w:hAnsi="Arial" w:cs="Arial"/>
                <w:sz w:val="18"/>
                <w:szCs w:val="18"/>
              </w:rPr>
            </w:pPr>
            <w:r>
              <w:rPr>
                <w:rFonts w:ascii="Arial" w:hAnsi="Arial" w:cs="Arial"/>
                <w:sz w:val="18"/>
                <w:szCs w:val="18"/>
              </w:rPr>
              <w:t>Rozbudowa sieci kanalizacyjnej, mniej zanieczyszczeń może potencjalnie zanieczyścić wody podziemne, powierzchniowe i gleby</w:t>
            </w:r>
          </w:p>
        </w:tc>
      </w:tr>
      <w:tr w:rsidR="007D1AE3" w:rsidRPr="000903B3" w14:paraId="350E61F1" w14:textId="77777777" w:rsidTr="001600DC">
        <w:tc>
          <w:tcPr>
            <w:tcW w:w="3261" w:type="dxa"/>
            <w:vAlign w:val="center"/>
          </w:tcPr>
          <w:p w14:paraId="275788E2" w14:textId="77777777" w:rsidR="007D1AE3" w:rsidRPr="000903B3" w:rsidRDefault="00B218C6" w:rsidP="00B218C6">
            <w:pPr>
              <w:suppressAutoHyphens/>
              <w:rPr>
                <w:rFonts w:ascii="Arial" w:hAnsi="Arial" w:cs="Arial"/>
                <w:sz w:val="18"/>
                <w:szCs w:val="18"/>
              </w:rPr>
            </w:pPr>
            <w:r w:rsidRPr="000903B3">
              <w:rPr>
                <w:rFonts w:ascii="Arial" w:hAnsi="Arial" w:cs="Arial"/>
                <w:sz w:val="18"/>
                <w:szCs w:val="18"/>
              </w:rPr>
              <w:t xml:space="preserve">Liczba czynnych przyłączy </w:t>
            </w:r>
            <w:r w:rsidR="00F76703">
              <w:rPr>
                <w:rFonts w:ascii="Arial" w:hAnsi="Arial" w:cs="Arial"/>
                <w:sz w:val="18"/>
                <w:szCs w:val="18"/>
              </w:rPr>
              <w:t xml:space="preserve">do </w:t>
            </w:r>
            <w:r w:rsidRPr="000903B3">
              <w:rPr>
                <w:rFonts w:ascii="Arial" w:hAnsi="Arial" w:cs="Arial"/>
                <w:sz w:val="18"/>
                <w:szCs w:val="18"/>
              </w:rPr>
              <w:t>sieci kanalizacyjnej</w:t>
            </w:r>
          </w:p>
        </w:tc>
        <w:tc>
          <w:tcPr>
            <w:tcW w:w="1701" w:type="dxa"/>
            <w:vAlign w:val="center"/>
          </w:tcPr>
          <w:p w14:paraId="642B166C"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640822A5"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272605FC" w14:textId="77777777" w:rsidR="007D1AE3" w:rsidRPr="000903B3" w:rsidRDefault="00B218C6" w:rsidP="00B218C6">
            <w:pPr>
              <w:suppressAutoHyphens/>
              <w:rPr>
                <w:rFonts w:ascii="Arial" w:hAnsi="Arial" w:cs="Arial"/>
                <w:sz w:val="18"/>
                <w:szCs w:val="18"/>
              </w:rPr>
            </w:pPr>
            <w:r w:rsidRPr="000903B3">
              <w:rPr>
                <w:rFonts w:ascii="Arial" w:hAnsi="Arial" w:cs="Arial"/>
                <w:sz w:val="18"/>
                <w:szCs w:val="18"/>
              </w:rPr>
              <w:t>549</w:t>
            </w:r>
          </w:p>
        </w:tc>
        <w:tc>
          <w:tcPr>
            <w:tcW w:w="2268" w:type="dxa"/>
            <w:vAlign w:val="center"/>
          </w:tcPr>
          <w:p w14:paraId="78C0598D" w14:textId="77777777" w:rsidR="007D1AE3" w:rsidRPr="000903B3" w:rsidRDefault="00F76703" w:rsidP="00B218C6">
            <w:pPr>
              <w:suppressAutoHyphens/>
              <w:rPr>
                <w:rFonts w:ascii="Arial" w:hAnsi="Arial" w:cs="Arial"/>
                <w:sz w:val="18"/>
                <w:szCs w:val="18"/>
              </w:rPr>
            </w:pPr>
            <w:r>
              <w:rPr>
                <w:rFonts w:ascii="Arial" w:hAnsi="Arial" w:cs="Arial"/>
                <w:sz w:val="18"/>
                <w:szCs w:val="18"/>
              </w:rPr>
              <w:t>551</w:t>
            </w:r>
          </w:p>
        </w:tc>
        <w:tc>
          <w:tcPr>
            <w:tcW w:w="3119" w:type="dxa"/>
            <w:vAlign w:val="center"/>
          </w:tcPr>
          <w:p w14:paraId="06388198" w14:textId="77777777" w:rsidR="007D1AE3" w:rsidRDefault="00F76703" w:rsidP="007D1AE3">
            <w:pPr>
              <w:suppressAutoHyphens/>
              <w:rPr>
                <w:rFonts w:ascii="Arial" w:hAnsi="Arial" w:cs="Arial"/>
                <w:sz w:val="18"/>
                <w:szCs w:val="18"/>
              </w:rPr>
            </w:pPr>
            <w:r>
              <w:rPr>
                <w:rFonts w:ascii="Arial" w:hAnsi="Arial" w:cs="Arial"/>
                <w:sz w:val="18"/>
                <w:szCs w:val="18"/>
              </w:rPr>
              <w:t>Poprawa</w:t>
            </w:r>
          </w:p>
          <w:p w14:paraId="40D05200" w14:textId="77777777" w:rsidR="00F76703" w:rsidRDefault="00F76703" w:rsidP="007D1AE3">
            <w:pPr>
              <w:suppressAutoHyphens/>
              <w:rPr>
                <w:rFonts w:ascii="Arial" w:hAnsi="Arial" w:cs="Arial"/>
                <w:sz w:val="18"/>
                <w:szCs w:val="18"/>
              </w:rPr>
            </w:pPr>
          </w:p>
          <w:p w14:paraId="12E6A32B" w14:textId="77777777" w:rsidR="00F76703" w:rsidRPr="000903B3" w:rsidRDefault="00F76703" w:rsidP="007D1AE3">
            <w:pPr>
              <w:suppressAutoHyphens/>
              <w:rPr>
                <w:rFonts w:ascii="Arial" w:hAnsi="Arial" w:cs="Arial"/>
                <w:sz w:val="18"/>
                <w:szCs w:val="18"/>
              </w:rPr>
            </w:pPr>
            <w:r>
              <w:rPr>
                <w:rFonts w:ascii="Arial" w:hAnsi="Arial" w:cs="Arial"/>
                <w:sz w:val="18"/>
                <w:szCs w:val="18"/>
              </w:rPr>
              <w:t>W</w:t>
            </w:r>
            <w:r w:rsidRPr="00E61FC7">
              <w:rPr>
                <w:rFonts w:ascii="Arial" w:hAnsi="Arial" w:cs="Arial"/>
                <w:sz w:val="18"/>
                <w:szCs w:val="18"/>
              </w:rPr>
              <w:t>iększa liczba mieszkańców może korzystać z kanalizacji, mniej zanieczyszczeń trafia bezpośrednio do wód i ziemi</w:t>
            </w:r>
          </w:p>
        </w:tc>
      </w:tr>
      <w:tr w:rsidR="007D1AE3" w:rsidRPr="000903B3" w14:paraId="229B71F8" w14:textId="77777777" w:rsidTr="001600DC">
        <w:tc>
          <w:tcPr>
            <w:tcW w:w="3261" w:type="dxa"/>
            <w:vAlign w:val="center"/>
          </w:tcPr>
          <w:p w14:paraId="03D032AC"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Ludność korzystająca z sieci kanalizacyjnej</w:t>
            </w:r>
          </w:p>
        </w:tc>
        <w:tc>
          <w:tcPr>
            <w:tcW w:w="1701" w:type="dxa"/>
            <w:vAlign w:val="center"/>
          </w:tcPr>
          <w:p w14:paraId="653494F9"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w:t>
            </w:r>
          </w:p>
        </w:tc>
        <w:tc>
          <w:tcPr>
            <w:tcW w:w="1701" w:type="dxa"/>
            <w:vAlign w:val="center"/>
          </w:tcPr>
          <w:p w14:paraId="2D43FFE8"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24BD2CE4" w14:textId="77777777" w:rsidR="007D1AE3" w:rsidRPr="000903B3" w:rsidRDefault="00F76703" w:rsidP="007D1AE3">
            <w:pPr>
              <w:suppressAutoHyphens/>
              <w:rPr>
                <w:rFonts w:ascii="Arial" w:hAnsi="Arial" w:cs="Arial"/>
                <w:sz w:val="18"/>
                <w:szCs w:val="18"/>
              </w:rPr>
            </w:pPr>
            <w:r>
              <w:rPr>
                <w:rFonts w:ascii="Arial" w:hAnsi="Arial" w:cs="Arial"/>
                <w:sz w:val="18"/>
                <w:szCs w:val="18"/>
              </w:rPr>
              <w:t>44,8</w:t>
            </w:r>
          </w:p>
        </w:tc>
        <w:tc>
          <w:tcPr>
            <w:tcW w:w="2268" w:type="dxa"/>
            <w:vAlign w:val="center"/>
          </w:tcPr>
          <w:p w14:paraId="086FF6DB" w14:textId="77777777" w:rsidR="007D1AE3" w:rsidRPr="000903B3" w:rsidRDefault="00F76703" w:rsidP="007D1AE3">
            <w:pPr>
              <w:suppressAutoHyphens/>
              <w:rPr>
                <w:rFonts w:ascii="Arial" w:hAnsi="Arial" w:cs="Arial"/>
                <w:sz w:val="18"/>
                <w:szCs w:val="18"/>
              </w:rPr>
            </w:pPr>
            <w:r>
              <w:rPr>
                <w:rFonts w:ascii="Arial" w:hAnsi="Arial" w:cs="Arial"/>
                <w:sz w:val="18"/>
                <w:szCs w:val="18"/>
              </w:rPr>
              <w:t>44,9</w:t>
            </w:r>
          </w:p>
        </w:tc>
        <w:tc>
          <w:tcPr>
            <w:tcW w:w="3119" w:type="dxa"/>
            <w:vAlign w:val="center"/>
          </w:tcPr>
          <w:p w14:paraId="4A5DE2BC" w14:textId="77777777" w:rsidR="007D1AE3" w:rsidRDefault="00F76703" w:rsidP="007D1AE3">
            <w:pPr>
              <w:suppressAutoHyphens/>
              <w:rPr>
                <w:rFonts w:ascii="Arial" w:hAnsi="Arial" w:cs="Arial"/>
                <w:sz w:val="18"/>
                <w:szCs w:val="18"/>
              </w:rPr>
            </w:pPr>
            <w:r>
              <w:rPr>
                <w:rFonts w:ascii="Arial" w:hAnsi="Arial" w:cs="Arial"/>
                <w:sz w:val="18"/>
                <w:szCs w:val="18"/>
              </w:rPr>
              <w:t>Poprawa</w:t>
            </w:r>
          </w:p>
          <w:p w14:paraId="0ED02276" w14:textId="77777777" w:rsidR="00F76703" w:rsidRDefault="00F76703" w:rsidP="00F76703">
            <w:pPr>
              <w:suppressAutoHyphens/>
              <w:rPr>
                <w:rFonts w:ascii="Arial" w:hAnsi="Arial" w:cs="Arial"/>
                <w:sz w:val="18"/>
                <w:szCs w:val="18"/>
              </w:rPr>
            </w:pPr>
          </w:p>
          <w:p w14:paraId="61C6CC60" w14:textId="77777777" w:rsidR="00F76703" w:rsidRPr="000903B3" w:rsidRDefault="00F76703" w:rsidP="007D1AE3">
            <w:pPr>
              <w:suppressAutoHyphens/>
              <w:rPr>
                <w:rFonts w:ascii="Arial" w:hAnsi="Arial" w:cs="Arial"/>
                <w:sz w:val="18"/>
                <w:szCs w:val="18"/>
              </w:rPr>
            </w:pPr>
            <w:r>
              <w:rPr>
                <w:rFonts w:ascii="Arial" w:hAnsi="Arial" w:cs="Arial"/>
                <w:sz w:val="18"/>
                <w:szCs w:val="18"/>
              </w:rPr>
              <w:lastRenderedPageBreak/>
              <w:t>W</w:t>
            </w:r>
            <w:r w:rsidRPr="00E61FC7">
              <w:rPr>
                <w:rFonts w:ascii="Arial" w:hAnsi="Arial" w:cs="Arial"/>
                <w:sz w:val="18"/>
                <w:szCs w:val="18"/>
              </w:rPr>
              <w:t>iększa liczba mieszkańców może korzystać z kanalizacji</w:t>
            </w:r>
          </w:p>
        </w:tc>
      </w:tr>
      <w:tr w:rsidR="007D1AE3" w:rsidRPr="000903B3" w14:paraId="1D1A7A3F" w14:textId="77777777" w:rsidTr="001600DC">
        <w:tc>
          <w:tcPr>
            <w:tcW w:w="3261" w:type="dxa"/>
            <w:vAlign w:val="center"/>
          </w:tcPr>
          <w:p w14:paraId="406FEA92"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lastRenderedPageBreak/>
              <w:t>Liczba ustanowionych stref ochronnych dla ujęć wody</w:t>
            </w:r>
          </w:p>
        </w:tc>
        <w:tc>
          <w:tcPr>
            <w:tcW w:w="1701" w:type="dxa"/>
            <w:vAlign w:val="center"/>
          </w:tcPr>
          <w:p w14:paraId="2086B4B7"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6ACF8381"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PGW WP</w:t>
            </w:r>
          </w:p>
        </w:tc>
        <w:tc>
          <w:tcPr>
            <w:tcW w:w="2551" w:type="dxa"/>
            <w:vAlign w:val="center"/>
          </w:tcPr>
          <w:p w14:paraId="35F4E074"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2</w:t>
            </w:r>
          </w:p>
        </w:tc>
        <w:tc>
          <w:tcPr>
            <w:tcW w:w="2268" w:type="dxa"/>
            <w:vAlign w:val="center"/>
          </w:tcPr>
          <w:p w14:paraId="0E538DE6" w14:textId="77777777" w:rsidR="007D1AE3" w:rsidRPr="000903B3" w:rsidRDefault="00217231" w:rsidP="007D1AE3">
            <w:pPr>
              <w:suppressAutoHyphens/>
              <w:rPr>
                <w:rFonts w:ascii="Arial" w:hAnsi="Arial" w:cs="Arial"/>
                <w:sz w:val="18"/>
                <w:szCs w:val="18"/>
              </w:rPr>
            </w:pPr>
            <w:r>
              <w:rPr>
                <w:rFonts w:ascii="Arial" w:hAnsi="Arial" w:cs="Arial"/>
                <w:sz w:val="18"/>
                <w:szCs w:val="18"/>
              </w:rPr>
              <w:t>4</w:t>
            </w:r>
          </w:p>
        </w:tc>
        <w:tc>
          <w:tcPr>
            <w:tcW w:w="3119" w:type="dxa"/>
            <w:vAlign w:val="center"/>
          </w:tcPr>
          <w:p w14:paraId="3677562B" w14:textId="77777777" w:rsidR="007D1AE3" w:rsidRDefault="00217231" w:rsidP="007D1AE3">
            <w:pPr>
              <w:suppressAutoHyphens/>
              <w:rPr>
                <w:rFonts w:ascii="Arial" w:hAnsi="Arial" w:cs="Arial"/>
                <w:sz w:val="18"/>
                <w:szCs w:val="18"/>
              </w:rPr>
            </w:pPr>
            <w:r>
              <w:rPr>
                <w:rFonts w:ascii="Arial" w:hAnsi="Arial" w:cs="Arial"/>
                <w:sz w:val="18"/>
                <w:szCs w:val="18"/>
              </w:rPr>
              <w:t>Poprawa</w:t>
            </w:r>
          </w:p>
          <w:p w14:paraId="1B319082" w14:textId="77777777" w:rsidR="00217231" w:rsidRDefault="00217231" w:rsidP="007D1AE3">
            <w:pPr>
              <w:suppressAutoHyphens/>
              <w:rPr>
                <w:rFonts w:ascii="Arial" w:hAnsi="Arial" w:cs="Arial"/>
                <w:sz w:val="18"/>
                <w:szCs w:val="18"/>
              </w:rPr>
            </w:pPr>
          </w:p>
          <w:p w14:paraId="57817962" w14:textId="77777777" w:rsidR="00217231" w:rsidRPr="000903B3" w:rsidRDefault="00217231" w:rsidP="007D1AE3">
            <w:pPr>
              <w:suppressAutoHyphens/>
              <w:rPr>
                <w:rFonts w:ascii="Arial" w:hAnsi="Arial" w:cs="Arial"/>
                <w:sz w:val="18"/>
                <w:szCs w:val="18"/>
              </w:rPr>
            </w:pPr>
            <w:r>
              <w:rPr>
                <w:rFonts w:ascii="Arial" w:hAnsi="Arial" w:cs="Arial"/>
                <w:sz w:val="18"/>
                <w:szCs w:val="18"/>
              </w:rPr>
              <w:t xml:space="preserve">Wszystkie ujęcia wody są objęte strefą ochrony, zabezpieczenie wód przed zanieczyszczeniami  </w:t>
            </w:r>
          </w:p>
        </w:tc>
      </w:tr>
      <w:tr w:rsidR="007D1AE3" w:rsidRPr="000903B3" w14:paraId="23E4A2EB" w14:textId="77777777" w:rsidTr="001600DC">
        <w:tc>
          <w:tcPr>
            <w:tcW w:w="3261" w:type="dxa"/>
            <w:vAlign w:val="center"/>
          </w:tcPr>
          <w:p w14:paraId="1BD08DF8"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Udział JCWP o stanie/potencjale dobrym i bardzo dobrym.</w:t>
            </w:r>
          </w:p>
        </w:tc>
        <w:tc>
          <w:tcPr>
            <w:tcW w:w="1701" w:type="dxa"/>
            <w:vAlign w:val="center"/>
          </w:tcPr>
          <w:p w14:paraId="2AE316B9"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64EB7073" w14:textId="77777777" w:rsidR="007D1AE3" w:rsidRPr="000903B3" w:rsidRDefault="007D1AE3" w:rsidP="007D1AE3">
            <w:pPr>
              <w:suppressAutoHyphens/>
              <w:rPr>
                <w:rFonts w:ascii="Arial" w:hAnsi="Arial" w:cs="Arial"/>
                <w:sz w:val="18"/>
                <w:szCs w:val="18"/>
              </w:rPr>
            </w:pPr>
          </w:p>
        </w:tc>
        <w:tc>
          <w:tcPr>
            <w:tcW w:w="2551" w:type="dxa"/>
            <w:vAlign w:val="center"/>
          </w:tcPr>
          <w:p w14:paraId="3745E34A" w14:textId="77777777" w:rsidR="007D1AE3" w:rsidRDefault="00FB5E13" w:rsidP="00155B74">
            <w:pPr>
              <w:pStyle w:val="Akapitzlist"/>
              <w:numPr>
                <w:ilvl w:val="0"/>
                <w:numId w:val="29"/>
              </w:numPr>
              <w:suppressAutoHyphens/>
              <w:ind w:left="312"/>
              <w:rPr>
                <w:rFonts w:ascii="Arial" w:hAnsi="Arial" w:cs="Arial"/>
                <w:sz w:val="18"/>
                <w:szCs w:val="18"/>
              </w:rPr>
            </w:pPr>
            <w:r w:rsidRPr="00FB5E13">
              <w:rPr>
                <w:rFonts w:ascii="Arial" w:hAnsi="Arial" w:cs="Arial"/>
                <w:sz w:val="18"/>
                <w:szCs w:val="18"/>
              </w:rPr>
              <w:t xml:space="preserve">JCWP </w:t>
            </w:r>
            <w:r w:rsidR="005C0036" w:rsidRPr="00FB5E13">
              <w:rPr>
                <w:rFonts w:ascii="Arial" w:hAnsi="Arial" w:cs="Arial"/>
                <w:sz w:val="18"/>
                <w:szCs w:val="18"/>
              </w:rPr>
              <w:t>Dąbroczna</w:t>
            </w:r>
            <w:r w:rsidRPr="00FB5E13">
              <w:rPr>
                <w:rFonts w:ascii="Arial" w:hAnsi="Arial" w:cs="Arial"/>
                <w:sz w:val="18"/>
                <w:szCs w:val="18"/>
              </w:rPr>
              <w:t xml:space="preserve"> – umiarkowany potencjał ekologiczny</w:t>
            </w:r>
          </w:p>
          <w:p w14:paraId="0F2D5CDC" w14:textId="77777777" w:rsidR="00FB5E13" w:rsidRPr="00FB5E13" w:rsidRDefault="00FB5E13" w:rsidP="00155B74">
            <w:pPr>
              <w:pStyle w:val="Akapitzlist"/>
              <w:numPr>
                <w:ilvl w:val="0"/>
                <w:numId w:val="29"/>
              </w:numPr>
              <w:suppressAutoHyphens/>
              <w:ind w:left="312"/>
              <w:rPr>
                <w:rFonts w:ascii="Arial" w:hAnsi="Arial" w:cs="Arial"/>
                <w:sz w:val="18"/>
                <w:szCs w:val="18"/>
              </w:rPr>
            </w:pPr>
            <w:r>
              <w:rPr>
                <w:rFonts w:ascii="Arial" w:hAnsi="Arial" w:cs="Arial"/>
                <w:sz w:val="18"/>
                <w:szCs w:val="18"/>
              </w:rPr>
              <w:t>JCWP Rdęca – umiarkowany potencjał ekologiczny</w:t>
            </w:r>
          </w:p>
        </w:tc>
        <w:tc>
          <w:tcPr>
            <w:tcW w:w="2268" w:type="dxa"/>
            <w:vAlign w:val="center"/>
          </w:tcPr>
          <w:p w14:paraId="5A5028A1" w14:textId="77777777" w:rsidR="00F413CD" w:rsidRDefault="005C0036" w:rsidP="00155B74">
            <w:pPr>
              <w:pStyle w:val="Akapitzlist"/>
              <w:numPr>
                <w:ilvl w:val="0"/>
                <w:numId w:val="22"/>
              </w:numPr>
              <w:ind w:left="313"/>
              <w:rPr>
                <w:rFonts w:ascii="Arial" w:hAnsi="Arial" w:cs="Arial"/>
                <w:sz w:val="18"/>
                <w:szCs w:val="18"/>
              </w:rPr>
            </w:pPr>
            <w:r w:rsidRPr="00AE3D40">
              <w:rPr>
                <w:rFonts w:ascii="Arial" w:hAnsi="Arial" w:cs="Arial"/>
                <w:sz w:val="18"/>
                <w:szCs w:val="18"/>
              </w:rPr>
              <w:t>JCWP Dąbroczna – zły</w:t>
            </w:r>
            <w:r>
              <w:rPr>
                <w:rFonts w:ascii="Arial" w:hAnsi="Arial" w:cs="Arial"/>
                <w:sz w:val="18"/>
                <w:szCs w:val="18"/>
              </w:rPr>
              <w:t xml:space="preserve"> potencjał ekologiczny</w:t>
            </w:r>
          </w:p>
          <w:p w14:paraId="503397FB" w14:textId="77777777" w:rsidR="007D1AE3" w:rsidRPr="00F413CD" w:rsidRDefault="005C0036" w:rsidP="00155B74">
            <w:pPr>
              <w:pStyle w:val="Akapitzlist"/>
              <w:numPr>
                <w:ilvl w:val="0"/>
                <w:numId w:val="22"/>
              </w:numPr>
              <w:ind w:left="313"/>
              <w:rPr>
                <w:rFonts w:ascii="Arial" w:hAnsi="Arial" w:cs="Arial"/>
                <w:sz w:val="18"/>
                <w:szCs w:val="18"/>
              </w:rPr>
            </w:pPr>
            <w:r w:rsidRPr="00F413CD">
              <w:rPr>
                <w:rFonts w:ascii="Arial" w:hAnsi="Arial" w:cs="Arial"/>
                <w:sz w:val="18"/>
                <w:szCs w:val="18"/>
              </w:rPr>
              <w:t>JCWP Rdęca – umiarkowany potencjał ekologiczny</w:t>
            </w:r>
          </w:p>
        </w:tc>
        <w:tc>
          <w:tcPr>
            <w:tcW w:w="3119" w:type="dxa"/>
            <w:vAlign w:val="center"/>
          </w:tcPr>
          <w:p w14:paraId="665A5CCF" w14:textId="77777777" w:rsidR="007D1AE3" w:rsidRDefault="00FB5E13" w:rsidP="007D1AE3">
            <w:pPr>
              <w:suppressAutoHyphens/>
              <w:rPr>
                <w:rFonts w:ascii="Arial" w:hAnsi="Arial" w:cs="Arial"/>
                <w:sz w:val="18"/>
                <w:szCs w:val="18"/>
              </w:rPr>
            </w:pPr>
            <w:r>
              <w:rPr>
                <w:rFonts w:ascii="Arial" w:hAnsi="Arial" w:cs="Arial"/>
                <w:sz w:val="18"/>
                <w:szCs w:val="18"/>
              </w:rPr>
              <w:t>Pogorszenie</w:t>
            </w:r>
          </w:p>
          <w:p w14:paraId="33A76F3B" w14:textId="77777777" w:rsidR="00FB5E13" w:rsidRDefault="00FB5E13" w:rsidP="007D1AE3">
            <w:pPr>
              <w:suppressAutoHyphens/>
              <w:rPr>
                <w:rFonts w:ascii="Arial" w:hAnsi="Arial" w:cs="Arial"/>
                <w:sz w:val="18"/>
                <w:szCs w:val="18"/>
              </w:rPr>
            </w:pPr>
          </w:p>
          <w:p w14:paraId="3962F1D7" w14:textId="77777777" w:rsidR="00FB5E13" w:rsidRPr="000903B3" w:rsidRDefault="00FB5E13" w:rsidP="007D1AE3">
            <w:pPr>
              <w:suppressAutoHyphens/>
              <w:rPr>
                <w:rFonts w:ascii="Arial" w:hAnsi="Arial" w:cs="Arial"/>
                <w:sz w:val="18"/>
                <w:szCs w:val="18"/>
              </w:rPr>
            </w:pPr>
            <w:r>
              <w:rPr>
                <w:rFonts w:ascii="Arial" w:hAnsi="Arial" w:cs="Arial"/>
                <w:sz w:val="18"/>
                <w:szCs w:val="18"/>
              </w:rPr>
              <w:t>W przypadku JCWP Dąbroczna potencjał ekologiczny uległ pogorszeniu.</w:t>
            </w:r>
          </w:p>
        </w:tc>
      </w:tr>
      <w:tr w:rsidR="007D1AE3" w:rsidRPr="000903B3" w14:paraId="59363C70" w14:textId="77777777" w:rsidTr="001600DC">
        <w:tc>
          <w:tcPr>
            <w:tcW w:w="3261" w:type="dxa"/>
            <w:vAlign w:val="center"/>
          </w:tcPr>
          <w:p w14:paraId="154AD4BC" w14:textId="77777777" w:rsidR="007D1AE3" w:rsidRPr="000903B3" w:rsidRDefault="00B218C6" w:rsidP="00B218C6">
            <w:pPr>
              <w:rPr>
                <w:rFonts w:ascii="Arial" w:hAnsi="Arial" w:cs="Arial"/>
                <w:sz w:val="18"/>
                <w:szCs w:val="18"/>
              </w:rPr>
            </w:pPr>
            <w:r w:rsidRPr="000903B3">
              <w:rPr>
                <w:rFonts w:ascii="Arial" w:hAnsi="Arial" w:cs="Arial"/>
                <w:sz w:val="18"/>
                <w:szCs w:val="18"/>
              </w:rPr>
              <w:t>Udział JCW</w:t>
            </w:r>
            <w:r w:rsidR="00D07C68" w:rsidRPr="000903B3">
              <w:rPr>
                <w:rFonts w:ascii="Arial" w:hAnsi="Arial" w:cs="Arial"/>
                <w:sz w:val="18"/>
                <w:szCs w:val="18"/>
              </w:rPr>
              <w:t>P</w:t>
            </w:r>
            <w:r w:rsidRPr="000903B3">
              <w:rPr>
                <w:rFonts w:ascii="Arial" w:hAnsi="Arial" w:cs="Arial"/>
                <w:sz w:val="18"/>
                <w:szCs w:val="18"/>
              </w:rPr>
              <w:t xml:space="preserve"> o stanie chemicznym dobrym.</w:t>
            </w:r>
          </w:p>
        </w:tc>
        <w:tc>
          <w:tcPr>
            <w:tcW w:w="1701" w:type="dxa"/>
            <w:vAlign w:val="center"/>
          </w:tcPr>
          <w:p w14:paraId="72CFEF16" w14:textId="77777777" w:rsidR="007D1AE3" w:rsidRPr="000903B3" w:rsidRDefault="00B218C6" w:rsidP="007D1AE3">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2E140113" w14:textId="77777777" w:rsidR="007D1AE3" w:rsidRPr="000903B3" w:rsidRDefault="007D1AE3" w:rsidP="007D1AE3">
            <w:pPr>
              <w:suppressAutoHyphens/>
              <w:rPr>
                <w:rFonts w:ascii="Arial" w:hAnsi="Arial" w:cs="Arial"/>
                <w:sz w:val="18"/>
                <w:szCs w:val="18"/>
              </w:rPr>
            </w:pPr>
          </w:p>
        </w:tc>
        <w:tc>
          <w:tcPr>
            <w:tcW w:w="2551" w:type="dxa"/>
            <w:vAlign w:val="center"/>
          </w:tcPr>
          <w:p w14:paraId="507A06E6" w14:textId="77777777" w:rsidR="007D1AE3" w:rsidRDefault="00FB5E13" w:rsidP="00155B74">
            <w:pPr>
              <w:pStyle w:val="Akapitzlist"/>
              <w:numPr>
                <w:ilvl w:val="0"/>
                <w:numId w:val="30"/>
              </w:numPr>
              <w:suppressAutoHyphens/>
              <w:ind w:left="312"/>
              <w:rPr>
                <w:rFonts w:ascii="Arial" w:hAnsi="Arial" w:cs="Arial"/>
                <w:sz w:val="18"/>
                <w:szCs w:val="18"/>
              </w:rPr>
            </w:pPr>
            <w:r w:rsidRPr="00FB5E13">
              <w:rPr>
                <w:rFonts w:ascii="Arial" w:hAnsi="Arial" w:cs="Arial"/>
                <w:sz w:val="18"/>
                <w:szCs w:val="18"/>
              </w:rPr>
              <w:t>JCWP Dąbroczna – nie badano</w:t>
            </w:r>
          </w:p>
          <w:p w14:paraId="74678CF4" w14:textId="77777777" w:rsidR="00FB5E13" w:rsidRPr="00FB5E13" w:rsidRDefault="00FB5E13" w:rsidP="00155B74">
            <w:pPr>
              <w:pStyle w:val="Akapitzlist"/>
              <w:numPr>
                <w:ilvl w:val="0"/>
                <w:numId w:val="30"/>
              </w:numPr>
              <w:suppressAutoHyphens/>
              <w:ind w:left="312"/>
              <w:rPr>
                <w:rFonts w:ascii="Arial" w:hAnsi="Arial" w:cs="Arial"/>
                <w:sz w:val="18"/>
                <w:szCs w:val="18"/>
              </w:rPr>
            </w:pPr>
            <w:r>
              <w:rPr>
                <w:rFonts w:ascii="Arial" w:hAnsi="Arial" w:cs="Arial"/>
                <w:sz w:val="18"/>
                <w:szCs w:val="18"/>
              </w:rPr>
              <w:t>JCWP Rdęca – nie badano</w:t>
            </w:r>
          </w:p>
        </w:tc>
        <w:tc>
          <w:tcPr>
            <w:tcW w:w="2268" w:type="dxa"/>
            <w:vAlign w:val="center"/>
          </w:tcPr>
          <w:p w14:paraId="43975FF5" w14:textId="77777777" w:rsidR="00F413CD" w:rsidRDefault="005C0036" w:rsidP="00155B74">
            <w:pPr>
              <w:pStyle w:val="Akapitzlist"/>
              <w:numPr>
                <w:ilvl w:val="0"/>
                <w:numId w:val="22"/>
              </w:numPr>
              <w:ind w:left="313"/>
              <w:rPr>
                <w:rFonts w:ascii="Arial" w:hAnsi="Arial" w:cs="Arial"/>
                <w:sz w:val="18"/>
                <w:szCs w:val="18"/>
              </w:rPr>
            </w:pPr>
            <w:r w:rsidRPr="00AE3D40">
              <w:rPr>
                <w:rFonts w:ascii="Arial" w:hAnsi="Arial" w:cs="Arial"/>
                <w:sz w:val="18"/>
                <w:szCs w:val="18"/>
              </w:rPr>
              <w:t xml:space="preserve">JCWP Dąbroczna – stan </w:t>
            </w:r>
            <w:r>
              <w:rPr>
                <w:rFonts w:ascii="Arial" w:hAnsi="Arial" w:cs="Arial"/>
                <w:sz w:val="18"/>
                <w:szCs w:val="18"/>
              </w:rPr>
              <w:t>chemiczny dobry</w:t>
            </w:r>
          </w:p>
          <w:p w14:paraId="21490276" w14:textId="77777777" w:rsidR="007D1AE3" w:rsidRPr="00F413CD" w:rsidRDefault="005C0036" w:rsidP="00155B74">
            <w:pPr>
              <w:pStyle w:val="Akapitzlist"/>
              <w:numPr>
                <w:ilvl w:val="0"/>
                <w:numId w:val="22"/>
              </w:numPr>
              <w:ind w:left="313"/>
              <w:rPr>
                <w:rFonts w:ascii="Arial" w:hAnsi="Arial" w:cs="Arial"/>
                <w:sz w:val="18"/>
                <w:szCs w:val="18"/>
              </w:rPr>
            </w:pPr>
            <w:r w:rsidRPr="00F413CD">
              <w:rPr>
                <w:rFonts w:ascii="Arial" w:hAnsi="Arial" w:cs="Arial"/>
                <w:sz w:val="18"/>
                <w:szCs w:val="18"/>
              </w:rPr>
              <w:t>JCWP Rdęca  – nie badano</w:t>
            </w:r>
          </w:p>
        </w:tc>
        <w:tc>
          <w:tcPr>
            <w:tcW w:w="3119" w:type="dxa"/>
            <w:vAlign w:val="center"/>
          </w:tcPr>
          <w:p w14:paraId="08F03526" w14:textId="77777777" w:rsidR="007D1AE3" w:rsidRDefault="00FB5E13" w:rsidP="007D1AE3">
            <w:pPr>
              <w:suppressAutoHyphens/>
              <w:rPr>
                <w:rFonts w:ascii="Arial" w:hAnsi="Arial" w:cs="Arial"/>
                <w:sz w:val="18"/>
                <w:szCs w:val="18"/>
              </w:rPr>
            </w:pPr>
            <w:r>
              <w:rPr>
                <w:rFonts w:ascii="Arial" w:hAnsi="Arial" w:cs="Arial"/>
                <w:sz w:val="18"/>
                <w:szCs w:val="18"/>
              </w:rPr>
              <w:t>Trudne do określenia</w:t>
            </w:r>
          </w:p>
          <w:p w14:paraId="0233A2D6" w14:textId="77777777" w:rsidR="00FB5E13" w:rsidRDefault="00FB5E13" w:rsidP="00FB5E13">
            <w:pPr>
              <w:suppressAutoHyphens/>
              <w:rPr>
                <w:rFonts w:ascii="Arial" w:hAnsi="Arial" w:cs="Arial"/>
                <w:sz w:val="18"/>
                <w:szCs w:val="18"/>
              </w:rPr>
            </w:pPr>
          </w:p>
          <w:p w14:paraId="11FAAFC8" w14:textId="77777777" w:rsidR="00FB5E13" w:rsidRPr="000903B3" w:rsidRDefault="00FB5E13" w:rsidP="00FB5E13">
            <w:pPr>
              <w:suppressAutoHyphens/>
              <w:rPr>
                <w:rFonts w:ascii="Arial" w:hAnsi="Arial" w:cs="Arial"/>
                <w:sz w:val="18"/>
                <w:szCs w:val="18"/>
              </w:rPr>
            </w:pPr>
            <w:r>
              <w:rPr>
                <w:rFonts w:ascii="Arial" w:hAnsi="Arial" w:cs="Arial"/>
                <w:sz w:val="18"/>
                <w:szCs w:val="18"/>
              </w:rPr>
              <w:t>W przypadku JCWP Dąbroczna stan chemiczny określono jako dobry</w:t>
            </w:r>
          </w:p>
        </w:tc>
      </w:tr>
      <w:tr w:rsidR="00217231" w:rsidRPr="000903B3" w14:paraId="22CB5387" w14:textId="77777777" w:rsidTr="001600DC">
        <w:tc>
          <w:tcPr>
            <w:tcW w:w="3261" w:type="dxa"/>
            <w:vAlign w:val="center"/>
          </w:tcPr>
          <w:p w14:paraId="10B968AF"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Udziału JCWP o stanie dobrym</w:t>
            </w:r>
          </w:p>
        </w:tc>
        <w:tc>
          <w:tcPr>
            <w:tcW w:w="1701" w:type="dxa"/>
            <w:vAlign w:val="center"/>
          </w:tcPr>
          <w:p w14:paraId="33F1CCCE"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5E4ABC66" w14:textId="77777777" w:rsidR="00217231" w:rsidRPr="000903B3" w:rsidRDefault="00217231" w:rsidP="00217231">
            <w:pPr>
              <w:suppressAutoHyphens/>
              <w:rPr>
                <w:rFonts w:ascii="Arial" w:hAnsi="Arial" w:cs="Arial"/>
                <w:sz w:val="18"/>
                <w:szCs w:val="18"/>
              </w:rPr>
            </w:pPr>
          </w:p>
        </w:tc>
        <w:tc>
          <w:tcPr>
            <w:tcW w:w="2551" w:type="dxa"/>
            <w:vAlign w:val="center"/>
          </w:tcPr>
          <w:p w14:paraId="742A6C6B" w14:textId="77777777" w:rsidR="00F413CD" w:rsidRDefault="00FB5E13" w:rsidP="00155B74">
            <w:pPr>
              <w:pStyle w:val="Akapitzlist"/>
              <w:numPr>
                <w:ilvl w:val="0"/>
                <w:numId w:val="22"/>
              </w:numPr>
              <w:ind w:left="312"/>
              <w:rPr>
                <w:rFonts w:ascii="Arial" w:hAnsi="Arial" w:cs="Arial"/>
                <w:sz w:val="18"/>
                <w:szCs w:val="18"/>
              </w:rPr>
            </w:pPr>
            <w:r w:rsidRPr="00AE3D40">
              <w:rPr>
                <w:rFonts w:ascii="Arial" w:hAnsi="Arial" w:cs="Arial"/>
                <w:sz w:val="18"/>
                <w:szCs w:val="18"/>
              </w:rPr>
              <w:t>JCWP Dąbroczna</w:t>
            </w:r>
            <w:r>
              <w:rPr>
                <w:rFonts w:ascii="Arial" w:hAnsi="Arial" w:cs="Arial"/>
                <w:sz w:val="18"/>
                <w:szCs w:val="18"/>
              </w:rPr>
              <w:t xml:space="preserve"> </w:t>
            </w:r>
            <w:r w:rsidRPr="00AE3D40">
              <w:rPr>
                <w:rFonts w:ascii="Arial" w:hAnsi="Arial" w:cs="Arial"/>
                <w:sz w:val="18"/>
                <w:szCs w:val="18"/>
              </w:rPr>
              <w:t>– stan zły</w:t>
            </w:r>
          </w:p>
          <w:p w14:paraId="1A8E3D22" w14:textId="77777777" w:rsidR="00217231" w:rsidRPr="00F413CD" w:rsidRDefault="00FB5E13" w:rsidP="00155B74">
            <w:pPr>
              <w:pStyle w:val="Akapitzlist"/>
              <w:numPr>
                <w:ilvl w:val="0"/>
                <w:numId w:val="22"/>
              </w:numPr>
              <w:ind w:left="312"/>
              <w:rPr>
                <w:rFonts w:ascii="Arial" w:hAnsi="Arial" w:cs="Arial"/>
                <w:sz w:val="18"/>
                <w:szCs w:val="18"/>
              </w:rPr>
            </w:pPr>
            <w:r w:rsidRPr="00F413CD">
              <w:rPr>
                <w:rFonts w:ascii="Arial" w:hAnsi="Arial" w:cs="Arial"/>
                <w:sz w:val="18"/>
                <w:szCs w:val="18"/>
              </w:rPr>
              <w:t>JCWP Rdęca – stan  zły</w:t>
            </w:r>
          </w:p>
        </w:tc>
        <w:tc>
          <w:tcPr>
            <w:tcW w:w="2268" w:type="dxa"/>
            <w:vAlign w:val="center"/>
          </w:tcPr>
          <w:p w14:paraId="5DCC095B" w14:textId="77777777" w:rsidR="00F413CD" w:rsidRDefault="00217231" w:rsidP="00155B74">
            <w:pPr>
              <w:pStyle w:val="Akapitzlist"/>
              <w:numPr>
                <w:ilvl w:val="0"/>
                <w:numId w:val="22"/>
              </w:numPr>
              <w:ind w:left="313"/>
              <w:rPr>
                <w:rFonts w:ascii="Arial" w:hAnsi="Arial" w:cs="Arial"/>
                <w:sz w:val="18"/>
                <w:szCs w:val="18"/>
              </w:rPr>
            </w:pPr>
            <w:r w:rsidRPr="00AE3D40">
              <w:rPr>
                <w:rFonts w:ascii="Arial" w:hAnsi="Arial" w:cs="Arial"/>
                <w:sz w:val="18"/>
                <w:szCs w:val="18"/>
              </w:rPr>
              <w:t>JCWP Dąbroczna</w:t>
            </w:r>
            <w:r w:rsidR="005C0036">
              <w:rPr>
                <w:rFonts w:ascii="Arial" w:hAnsi="Arial" w:cs="Arial"/>
                <w:sz w:val="18"/>
                <w:szCs w:val="18"/>
              </w:rPr>
              <w:t xml:space="preserve"> </w:t>
            </w:r>
            <w:r w:rsidRPr="00AE3D40">
              <w:rPr>
                <w:rFonts w:ascii="Arial" w:hAnsi="Arial" w:cs="Arial"/>
                <w:sz w:val="18"/>
                <w:szCs w:val="18"/>
              </w:rPr>
              <w:t>– stan zły.</w:t>
            </w:r>
          </w:p>
          <w:p w14:paraId="778FD740" w14:textId="77777777" w:rsidR="00217231" w:rsidRPr="00F413CD" w:rsidRDefault="00217231" w:rsidP="00155B74">
            <w:pPr>
              <w:pStyle w:val="Akapitzlist"/>
              <w:numPr>
                <w:ilvl w:val="0"/>
                <w:numId w:val="22"/>
              </w:numPr>
              <w:ind w:left="313"/>
              <w:rPr>
                <w:rFonts w:ascii="Arial" w:hAnsi="Arial" w:cs="Arial"/>
                <w:sz w:val="18"/>
                <w:szCs w:val="18"/>
              </w:rPr>
            </w:pPr>
            <w:r w:rsidRPr="00F413CD">
              <w:rPr>
                <w:rFonts w:ascii="Arial" w:hAnsi="Arial" w:cs="Arial"/>
                <w:sz w:val="18"/>
                <w:szCs w:val="18"/>
              </w:rPr>
              <w:t>JCWP Rdęca</w:t>
            </w:r>
            <w:r w:rsidR="005C0036" w:rsidRPr="00F413CD">
              <w:rPr>
                <w:rFonts w:ascii="Arial" w:hAnsi="Arial" w:cs="Arial"/>
                <w:sz w:val="18"/>
                <w:szCs w:val="18"/>
              </w:rPr>
              <w:t xml:space="preserve"> </w:t>
            </w:r>
            <w:r w:rsidRPr="00F413CD">
              <w:rPr>
                <w:rFonts w:ascii="Arial" w:hAnsi="Arial" w:cs="Arial"/>
                <w:sz w:val="18"/>
                <w:szCs w:val="18"/>
              </w:rPr>
              <w:t>– stan  zły</w:t>
            </w:r>
          </w:p>
        </w:tc>
        <w:tc>
          <w:tcPr>
            <w:tcW w:w="3119" w:type="dxa"/>
            <w:vAlign w:val="center"/>
          </w:tcPr>
          <w:p w14:paraId="6441A15E" w14:textId="77777777" w:rsidR="00217231" w:rsidRDefault="00F413CD" w:rsidP="00217231">
            <w:pPr>
              <w:suppressAutoHyphens/>
              <w:rPr>
                <w:rFonts w:ascii="Arial" w:hAnsi="Arial" w:cs="Arial"/>
                <w:sz w:val="18"/>
                <w:szCs w:val="18"/>
              </w:rPr>
            </w:pPr>
            <w:r>
              <w:rPr>
                <w:rFonts w:ascii="Arial" w:hAnsi="Arial" w:cs="Arial"/>
                <w:sz w:val="18"/>
                <w:szCs w:val="18"/>
              </w:rPr>
              <w:t>Brak istotnych zmian</w:t>
            </w:r>
          </w:p>
          <w:p w14:paraId="44D87B60" w14:textId="77777777" w:rsidR="00F413CD" w:rsidRDefault="00F413CD" w:rsidP="00217231">
            <w:pPr>
              <w:suppressAutoHyphens/>
              <w:rPr>
                <w:rFonts w:ascii="Arial" w:hAnsi="Arial" w:cs="Arial"/>
                <w:sz w:val="18"/>
                <w:szCs w:val="18"/>
              </w:rPr>
            </w:pPr>
          </w:p>
          <w:p w14:paraId="4001DEC0" w14:textId="77777777" w:rsidR="00F413CD" w:rsidRPr="000903B3" w:rsidRDefault="00F413CD" w:rsidP="00217231">
            <w:pPr>
              <w:suppressAutoHyphens/>
              <w:rPr>
                <w:rFonts w:ascii="Arial" w:hAnsi="Arial" w:cs="Arial"/>
                <w:sz w:val="18"/>
                <w:szCs w:val="18"/>
              </w:rPr>
            </w:pPr>
            <w:r>
              <w:rPr>
                <w:rFonts w:ascii="Arial" w:hAnsi="Arial" w:cs="Arial"/>
                <w:sz w:val="18"/>
                <w:szCs w:val="18"/>
              </w:rPr>
              <w:t>Stan jednolitych części wód wyznaczonych na terenie gminy nie uległ poprawie, nadal jest zły</w:t>
            </w:r>
          </w:p>
        </w:tc>
      </w:tr>
      <w:tr w:rsidR="00217231" w:rsidRPr="000903B3" w14:paraId="33354823" w14:textId="77777777" w:rsidTr="001600DC">
        <w:tc>
          <w:tcPr>
            <w:tcW w:w="3261" w:type="dxa"/>
            <w:vAlign w:val="center"/>
          </w:tcPr>
          <w:p w14:paraId="6D502B78"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Zużycie wody na potrzeby gospodarki narodowej</w:t>
            </w:r>
          </w:p>
        </w:tc>
        <w:tc>
          <w:tcPr>
            <w:tcW w:w="1701" w:type="dxa"/>
            <w:vAlign w:val="center"/>
          </w:tcPr>
          <w:p w14:paraId="37A09B19"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dam</w:t>
            </w:r>
            <w:r w:rsidRPr="000903B3">
              <w:rPr>
                <w:rFonts w:ascii="Arial" w:hAnsi="Arial" w:cs="Arial"/>
                <w:sz w:val="18"/>
                <w:szCs w:val="18"/>
                <w:vertAlign w:val="superscript"/>
              </w:rPr>
              <w:t>3</w:t>
            </w:r>
          </w:p>
        </w:tc>
        <w:tc>
          <w:tcPr>
            <w:tcW w:w="1701" w:type="dxa"/>
            <w:vAlign w:val="center"/>
          </w:tcPr>
          <w:p w14:paraId="276AD557"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48873A7B" w14:textId="77777777" w:rsidR="00217231" w:rsidRPr="000903B3" w:rsidRDefault="00217231" w:rsidP="00217231">
            <w:pPr>
              <w:suppressAutoHyphens/>
              <w:rPr>
                <w:rFonts w:ascii="Arial" w:hAnsi="Arial" w:cs="Arial"/>
                <w:sz w:val="18"/>
                <w:szCs w:val="18"/>
              </w:rPr>
            </w:pPr>
            <w:r>
              <w:rPr>
                <w:rFonts w:ascii="Arial" w:hAnsi="Arial" w:cs="Arial"/>
                <w:sz w:val="18"/>
                <w:szCs w:val="18"/>
              </w:rPr>
              <w:t>553,3</w:t>
            </w:r>
          </w:p>
        </w:tc>
        <w:tc>
          <w:tcPr>
            <w:tcW w:w="2268" w:type="dxa"/>
            <w:vAlign w:val="center"/>
          </w:tcPr>
          <w:p w14:paraId="06DB4C4A" w14:textId="77777777" w:rsidR="00217231" w:rsidRPr="000903B3" w:rsidRDefault="00217231" w:rsidP="00217231">
            <w:pPr>
              <w:suppressAutoHyphens/>
              <w:rPr>
                <w:rFonts w:ascii="Arial" w:hAnsi="Arial" w:cs="Arial"/>
                <w:sz w:val="18"/>
                <w:szCs w:val="18"/>
              </w:rPr>
            </w:pPr>
            <w:r>
              <w:rPr>
                <w:rFonts w:ascii="Arial" w:hAnsi="Arial" w:cs="Arial"/>
                <w:sz w:val="18"/>
                <w:szCs w:val="18"/>
              </w:rPr>
              <w:t>566,8</w:t>
            </w:r>
          </w:p>
        </w:tc>
        <w:tc>
          <w:tcPr>
            <w:tcW w:w="3119" w:type="dxa"/>
            <w:vAlign w:val="center"/>
          </w:tcPr>
          <w:p w14:paraId="260A70ED" w14:textId="77777777" w:rsidR="00217231" w:rsidRDefault="00217231" w:rsidP="00217231">
            <w:pPr>
              <w:suppressAutoHyphens/>
              <w:rPr>
                <w:rFonts w:ascii="Arial" w:hAnsi="Arial" w:cs="Arial"/>
                <w:sz w:val="18"/>
                <w:szCs w:val="18"/>
              </w:rPr>
            </w:pPr>
            <w:r>
              <w:rPr>
                <w:rFonts w:ascii="Arial" w:hAnsi="Arial" w:cs="Arial"/>
                <w:sz w:val="18"/>
                <w:szCs w:val="18"/>
              </w:rPr>
              <w:t>Pogorszenie</w:t>
            </w:r>
          </w:p>
          <w:p w14:paraId="799AF6DB" w14:textId="77777777" w:rsidR="00217231" w:rsidRDefault="00217231" w:rsidP="00217231">
            <w:pPr>
              <w:suppressAutoHyphens/>
              <w:rPr>
                <w:rFonts w:ascii="Arial" w:hAnsi="Arial" w:cs="Arial"/>
                <w:sz w:val="18"/>
                <w:szCs w:val="18"/>
              </w:rPr>
            </w:pPr>
          </w:p>
          <w:p w14:paraId="48FD29B1" w14:textId="77777777" w:rsidR="00217231" w:rsidRPr="000903B3" w:rsidRDefault="00217231" w:rsidP="00217231">
            <w:pPr>
              <w:suppressAutoHyphens/>
              <w:rPr>
                <w:rFonts w:ascii="Arial" w:hAnsi="Arial" w:cs="Arial"/>
                <w:sz w:val="18"/>
                <w:szCs w:val="18"/>
              </w:rPr>
            </w:pPr>
            <w:r>
              <w:rPr>
                <w:rFonts w:ascii="Arial" w:hAnsi="Arial" w:cs="Arial"/>
                <w:sz w:val="18"/>
                <w:szCs w:val="18"/>
              </w:rPr>
              <w:t>Zwiększone zużycie wody</w:t>
            </w:r>
          </w:p>
        </w:tc>
      </w:tr>
      <w:tr w:rsidR="00217231" w:rsidRPr="000903B3" w14:paraId="48AB0AAD" w14:textId="77777777" w:rsidTr="001600DC">
        <w:tc>
          <w:tcPr>
            <w:tcW w:w="3261" w:type="dxa"/>
            <w:vAlign w:val="center"/>
          </w:tcPr>
          <w:p w14:paraId="1E1D4294" w14:textId="77777777" w:rsidR="00217231" w:rsidRPr="000903B3" w:rsidRDefault="00217231" w:rsidP="00217231">
            <w:pPr>
              <w:rPr>
                <w:rFonts w:ascii="Arial" w:hAnsi="Arial" w:cs="Arial"/>
                <w:sz w:val="18"/>
                <w:szCs w:val="18"/>
              </w:rPr>
            </w:pPr>
            <w:r w:rsidRPr="000903B3">
              <w:rPr>
                <w:rFonts w:ascii="Arial" w:hAnsi="Arial" w:cs="Arial"/>
                <w:sz w:val="18"/>
                <w:szCs w:val="18"/>
              </w:rPr>
              <w:t>Udział przemysłu w zużyciu wody ogółem</w:t>
            </w:r>
          </w:p>
        </w:tc>
        <w:tc>
          <w:tcPr>
            <w:tcW w:w="1701" w:type="dxa"/>
            <w:vAlign w:val="center"/>
          </w:tcPr>
          <w:p w14:paraId="638FF5C4"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w:t>
            </w:r>
          </w:p>
        </w:tc>
        <w:tc>
          <w:tcPr>
            <w:tcW w:w="1701" w:type="dxa"/>
            <w:vAlign w:val="center"/>
          </w:tcPr>
          <w:p w14:paraId="24D43D6A"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7D44E3D8" w14:textId="77777777" w:rsidR="00217231" w:rsidRPr="000903B3" w:rsidRDefault="00217231" w:rsidP="00217231">
            <w:pPr>
              <w:suppressAutoHyphens/>
              <w:rPr>
                <w:rFonts w:ascii="Arial" w:hAnsi="Arial" w:cs="Arial"/>
                <w:sz w:val="18"/>
                <w:szCs w:val="18"/>
              </w:rPr>
            </w:pPr>
            <w:r>
              <w:rPr>
                <w:rFonts w:ascii="Arial" w:hAnsi="Arial" w:cs="Arial"/>
                <w:sz w:val="18"/>
                <w:szCs w:val="18"/>
              </w:rPr>
              <w:t>11,6</w:t>
            </w:r>
          </w:p>
        </w:tc>
        <w:tc>
          <w:tcPr>
            <w:tcW w:w="2268" w:type="dxa"/>
            <w:vAlign w:val="center"/>
          </w:tcPr>
          <w:p w14:paraId="56E5DB97" w14:textId="77777777" w:rsidR="00217231" w:rsidRPr="000903B3" w:rsidRDefault="00217231" w:rsidP="00217231">
            <w:pPr>
              <w:suppressAutoHyphens/>
              <w:rPr>
                <w:rFonts w:ascii="Arial" w:hAnsi="Arial" w:cs="Arial"/>
                <w:sz w:val="18"/>
                <w:szCs w:val="18"/>
              </w:rPr>
            </w:pPr>
            <w:r>
              <w:rPr>
                <w:rFonts w:ascii="Arial" w:hAnsi="Arial" w:cs="Arial"/>
                <w:sz w:val="18"/>
                <w:szCs w:val="18"/>
              </w:rPr>
              <w:t>10,4</w:t>
            </w:r>
          </w:p>
        </w:tc>
        <w:tc>
          <w:tcPr>
            <w:tcW w:w="3119" w:type="dxa"/>
            <w:vAlign w:val="center"/>
          </w:tcPr>
          <w:p w14:paraId="4B260F17" w14:textId="77777777" w:rsidR="00217231" w:rsidRDefault="00217231" w:rsidP="00217231">
            <w:pPr>
              <w:suppressAutoHyphens/>
              <w:rPr>
                <w:rFonts w:ascii="Arial" w:hAnsi="Arial" w:cs="Arial"/>
                <w:sz w:val="18"/>
                <w:szCs w:val="18"/>
              </w:rPr>
            </w:pPr>
            <w:r>
              <w:rPr>
                <w:rFonts w:ascii="Arial" w:hAnsi="Arial" w:cs="Arial"/>
                <w:sz w:val="18"/>
                <w:szCs w:val="18"/>
              </w:rPr>
              <w:t>Poprawa</w:t>
            </w:r>
          </w:p>
          <w:p w14:paraId="0E1DBA07" w14:textId="77777777" w:rsidR="00217231" w:rsidRDefault="00217231" w:rsidP="00217231">
            <w:pPr>
              <w:suppressAutoHyphens/>
              <w:rPr>
                <w:rFonts w:ascii="Arial" w:hAnsi="Arial" w:cs="Arial"/>
                <w:sz w:val="18"/>
                <w:szCs w:val="18"/>
              </w:rPr>
            </w:pPr>
          </w:p>
          <w:p w14:paraId="25765BC3" w14:textId="77777777" w:rsidR="00217231" w:rsidRPr="000903B3" w:rsidRDefault="00217231" w:rsidP="00217231">
            <w:pPr>
              <w:suppressAutoHyphens/>
              <w:rPr>
                <w:rFonts w:ascii="Arial" w:hAnsi="Arial" w:cs="Arial"/>
                <w:sz w:val="18"/>
                <w:szCs w:val="18"/>
              </w:rPr>
            </w:pPr>
            <w:r>
              <w:rPr>
                <w:rFonts w:ascii="Arial" w:hAnsi="Arial" w:cs="Arial"/>
                <w:sz w:val="18"/>
                <w:szCs w:val="18"/>
              </w:rPr>
              <w:t>Mniejsze zużycie wody na cele przemysłowe</w:t>
            </w:r>
          </w:p>
        </w:tc>
      </w:tr>
      <w:tr w:rsidR="00217231" w:rsidRPr="000903B3" w14:paraId="3810E0B0" w14:textId="77777777" w:rsidTr="001600DC">
        <w:tc>
          <w:tcPr>
            <w:tcW w:w="3261" w:type="dxa"/>
            <w:vAlign w:val="center"/>
          </w:tcPr>
          <w:p w14:paraId="64C56995" w14:textId="77777777" w:rsidR="00217231" w:rsidRPr="000903B3" w:rsidRDefault="00217231" w:rsidP="00217231">
            <w:pPr>
              <w:rPr>
                <w:rFonts w:ascii="Arial" w:hAnsi="Arial" w:cs="Arial"/>
                <w:sz w:val="18"/>
                <w:szCs w:val="18"/>
              </w:rPr>
            </w:pPr>
            <w:r w:rsidRPr="000903B3">
              <w:rPr>
                <w:rFonts w:ascii="Arial" w:hAnsi="Arial" w:cs="Arial"/>
                <w:sz w:val="18"/>
                <w:szCs w:val="18"/>
              </w:rPr>
              <w:t xml:space="preserve">Długość czynnej sieci </w:t>
            </w:r>
            <w:r>
              <w:rPr>
                <w:rFonts w:ascii="Arial" w:hAnsi="Arial" w:cs="Arial"/>
                <w:sz w:val="18"/>
                <w:szCs w:val="18"/>
              </w:rPr>
              <w:t>wodociągowej</w:t>
            </w:r>
          </w:p>
        </w:tc>
        <w:tc>
          <w:tcPr>
            <w:tcW w:w="1701" w:type="dxa"/>
            <w:vAlign w:val="center"/>
          </w:tcPr>
          <w:p w14:paraId="04707810"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km</w:t>
            </w:r>
          </w:p>
        </w:tc>
        <w:tc>
          <w:tcPr>
            <w:tcW w:w="1701" w:type="dxa"/>
            <w:vAlign w:val="center"/>
          </w:tcPr>
          <w:p w14:paraId="69BAA5BF"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38758979" w14:textId="77777777" w:rsidR="00217231" w:rsidRPr="000903B3" w:rsidRDefault="00217231" w:rsidP="00217231">
            <w:pPr>
              <w:suppressAutoHyphens/>
              <w:rPr>
                <w:rFonts w:ascii="Arial" w:hAnsi="Arial" w:cs="Arial"/>
                <w:sz w:val="18"/>
                <w:szCs w:val="18"/>
              </w:rPr>
            </w:pPr>
            <w:r>
              <w:rPr>
                <w:rFonts w:ascii="Arial" w:hAnsi="Arial" w:cs="Arial"/>
                <w:sz w:val="18"/>
                <w:szCs w:val="18"/>
              </w:rPr>
              <w:t>95,8</w:t>
            </w:r>
          </w:p>
        </w:tc>
        <w:tc>
          <w:tcPr>
            <w:tcW w:w="2268" w:type="dxa"/>
            <w:vAlign w:val="center"/>
          </w:tcPr>
          <w:p w14:paraId="1027AED1" w14:textId="77777777" w:rsidR="00217231" w:rsidRPr="000903B3" w:rsidRDefault="00217231" w:rsidP="00217231">
            <w:pPr>
              <w:suppressAutoHyphens/>
              <w:rPr>
                <w:rFonts w:ascii="Arial" w:hAnsi="Arial" w:cs="Arial"/>
                <w:sz w:val="18"/>
                <w:szCs w:val="18"/>
              </w:rPr>
            </w:pPr>
            <w:r>
              <w:rPr>
                <w:rFonts w:ascii="Arial" w:hAnsi="Arial" w:cs="Arial"/>
                <w:sz w:val="18"/>
                <w:szCs w:val="18"/>
              </w:rPr>
              <w:t>97,8</w:t>
            </w:r>
          </w:p>
        </w:tc>
        <w:tc>
          <w:tcPr>
            <w:tcW w:w="3119" w:type="dxa"/>
            <w:vAlign w:val="center"/>
          </w:tcPr>
          <w:p w14:paraId="5D6A42D1" w14:textId="77777777" w:rsidR="00217231" w:rsidRDefault="00217231" w:rsidP="00217231">
            <w:pPr>
              <w:suppressAutoHyphens/>
              <w:rPr>
                <w:rFonts w:ascii="Arial" w:hAnsi="Arial" w:cs="Arial"/>
                <w:sz w:val="18"/>
                <w:szCs w:val="18"/>
              </w:rPr>
            </w:pPr>
            <w:r w:rsidRPr="00E61FC7">
              <w:rPr>
                <w:rFonts w:ascii="Arial" w:hAnsi="Arial" w:cs="Arial"/>
                <w:sz w:val="18"/>
                <w:szCs w:val="18"/>
              </w:rPr>
              <w:t xml:space="preserve">Poprawa </w:t>
            </w:r>
          </w:p>
          <w:p w14:paraId="50924349" w14:textId="77777777" w:rsidR="00217231" w:rsidRDefault="00217231" w:rsidP="00217231">
            <w:pPr>
              <w:suppressAutoHyphens/>
              <w:rPr>
                <w:rFonts w:ascii="Arial" w:hAnsi="Arial" w:cs="Arial"/>
                <w:sz w:val="18"/>
                <w:szCs w:val="18"/>
              </w:rPr>
            </w:pPr>
          </w:p>
          <w:p w14:paraId="162C2EEC" w14:textId="77777777" w:rsidR="00217231" w:rsidRPr="000903B3" w:rsidRDefault="00217231" w:rsidP="00217231">
            <w:pPr>
              <w:suppressAutoHyphens/>
              <w:rPr>
                <w:rFonts w:ascii="Arial" w:hAnsi="Arial" w:cs="Arial"/>
                <w:sz w:val="18"/>
                <w:szCs w:val="18"/>
              </w:rPr>
            </w:pPr>
            <w:r>
              <w:rPr>
                <w:rFonts w:ascii="Arial" w:hAnsi="Arial" w:cs="Arial"/>
                <w:sz w:val="18"/>
                <w:szCs w:val="18"/>
              </w:rPr>
              <w:t>R</w:t>
            </w:r>
            <w:r w:rsidRPr="00E61FC7">
              <w:rPr>
                <w:rFonts w:ascii="Arial" w:hAnsi="Arial" w:cs="Arial"/>
                <w:sz w:val="18"/>
                <w:szCs w:val="18"/>
              </w:rPr>
              <w:t>ozwój sieci wodociągowej, większa liczba mieszkańców może korzystać z wodociągów, poprawa jakości wody</w:t>
            </w:r>
          </w:p>
        </w:tc>
      </w:tr>
      <w:tr w:rsidR="00217231" w:rsidRPr="000903B3" w14:paraId="1D69FBD7" w14:textId="77777777" w:rsidTr="001600DC">
        <w:tc>
          <w:tcPr>
            <w:tcW w:w="3261" w:type="dxa"/>
            <w:vAlign w:val="center"/>
          </w:tcPr>
          <w:p w14:paraId="7A888851" w14:textId="77777777" w:rsidR="00217231" w:rsidRPr="000903B3" w:rsidRDefault="00217231" w:rsidP="00217231">
            <w:pPr>
              <w:rPr>
                <w:rFonts w:ascii="Arial" w:hAnsi="Arial" w:cs="Arial"/>
                <w:sz w:val="18"/>
                <w:szCs w:val="18"/>
              </w:rPr>
            </w:pPr>
            <w:r w:rsidRPr="000903B3">
              <w:rPr>
                <w:rFonts w:ascii="Arial" w:hAnsi="Arial" w:cs="Arial"/>
                <w:sz w:val="18"/>
                <w:szCs w:val="18"/>
              </w:rPr>
              <w:t xml:space="preserve">Liczba czynnych przyłączy </w:t>
            </w:r>
            <w:r>
              <w:rPr>
                <w:rFonts w:ascii="Arial" w:hAnsi="Arial" w:cs="Arial"/>
                <w:sz w:val="18"/>
                <w:szCs w:val="18"/>
              </w:rPr>
              <w:t>do sieci wodociągowej</w:t>
            </w:r>
          </w:p>
        </w:tc>
        <w:tc>
          <w:tcPr>
            <w:tcW w:w="1701" w:type="dxa"/>
            <w:vAlign w:val="center"/>
          </w:tcPr>
          <w:p w14:paraId="62E27719"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24FFD4AC"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058E951E" w14:textId="77777777" w:rsidR="00217231" w:rsidRPr="000903B3" w:rsidRDefault="00217231" w:rsidP="00217231">
            <w:pPr>
              <w:suppressAutoHyphens/>
              <w:rPr>
                <w:rFonts w:ascii="Arial" w:hAnsi="Arial" w:cs="Arial"/>
                <w:sz w:val="18"/>
                <w:szCs w:val="18"/>
              </w:rPr>
            </w:pPr>
            <w:r>
              <w:rPr>
                <w:rFonts w:ascii="Arial" w:hAnsi="Arial" w:cs="Arial"/>
                <w:sz w:val="18"/>
                <w:szCs w:val="18"/>
              </w:rPr>
              <w:t>1056</w:t>
            </w:r>
          </w:p>
        </w:tc>
        <w:tc>
          <w:tcPr>
            <w:tcW w:w="2268" w:type="dxa"/>
            <w:vAlign w:val="center"/>
          </w:tcPr>
          <w:p w14:paraId="49FB5014" w14:textId="77777777" w:rsidR="00217231" w:rsidRPr="000903B3" w:rsidRDefault="00217231" w:rsidP="00217231">
            <w:pPr>
              <w:suppressAutoHyphens/>
              <w:rPr>
                <w:rFonts w:ascii="Arial" w:hAnsi="Arial" w:cs="Arial"/>
                <w:sz w:val="18"/>
                <w:szCs w:val="18"/>
              </w:rPr>
            </w:pPr>
            <w:r>
              <w:rPr>
                <w:rFonts w:ascii="Arial" w:hAnsi="Arial" w:cs="Arial"/>
                <w:sz w:val="18"/>
                <w:szCs w:val="18"/>
              </w:rPr>
              <w:t>1065</w:t>
            </w:r>
          </w:p>
        </w:tc>
        <w:tc>
          <w:tcPr>
            <w:tcW w:w="3119" w:type="dxa"/>
            <w:vAlign w:val="center"/>
          </w:tcPr>
          <w:p w14:paraId="493BE13D" w14:textId="77777777" w:rsidR="00217231" w:rsidRDefault="00217231" w:rsidP="00217231">
            <w:pPr>
              <w:suppressAutoHyphens/>
              <w:rPr>
                <w:rFonts w:ascii="Arial" w:hAnsi="Arial" w:cs="Arial"/>
                <w:sz w:val="18"/>
                <w:szCs w:val="18"/>
              </w:rPr>
            </w:pPr>
            <w:r w:rsidRPr="00E61FC7">
              <w:rPr>
                <w:rFonts w:ascii="Arial" w:hAnsi="Arial" w:cs="Arial"/>
                <w:sz w:val="18"/>
                <w:szCs w:val="18"/>
              </w:rPr>
              <w:t xml:space="preserve">Poprawa </w:t>
            </w:r>
          </w:p>
          <w:p w14:paraId="193CB010" w14:textId="77777777" w:rsidR="00217231" w:rsidRDefault="00217231" w:rsidP="00217231">
            <w:pPr>
              <w:suppressAutoHyphens/>
              <w:rPr>
                <w:rFonts w:ascii="Arial" w:hAnsi="Arial" w:cs="Arial"/>
                <w:sz w:val="18"/>
                <w:szCs w:val="18"/>
              </w:rPr>
            </w:pPr>
          </w:p>
          <w:p w14:paraId="483B138E" w14:textId="77777777" w:rsidR="00217231" w:rsidRPr="000903B3" w:rsidRDefault="00217231" w:rsidP="00217231">
            <w:pPr>
              <w:suppressAutoHyphens/>
              <w:rPr>
                <w:rFonts w:ascii="Arial" w:hAnsi="Arial" w:cs="Arial"/>
                <w:sz w:val="18"/>
                <w:szCs w:val="18"/>
              </w:rPr>
            </w:pPr>
            <w:r>
              <w:rPr>
                <w:rFonts w:ascii="Arial" w:hAnsi="Arial" w:cs="Arial"/>
                <w:sz w:val="18"/>
                <w:szCs w:val="18"/>
              </w:rPr>
              <w:t>R</w:t>
            </w:r>
            <w:r w:rsidRPr="00E61FC7">
              <w:rPr>
                <w:rFonts w:ascii="Arial" w:hAnsi="Arial" w:cs="Arial"/>
                <w:sz w:val="18"/>
                <w:szCs w:val="18"/>
              </w:rPr>
              <w:t xml:space="preserve">ozwój sieci wodociągowej, większa liczba mieszkańców może </w:t>
            </w:r>
            <w:r w:rsidRPr="00E61FC7">
              <w:rPr>
                <w:rFonts w:ascii="Arial" w:hAnsi="Arial" w:cs="Arial"/>
                <w:sz w:val="18"/>
                <w:szCs w:val="18"/>
              </w:rPr>
              <w:lastRenderedPageBreak/>
              <w:t>korzystać z wodociągów, poprawa jakości wody</w:t>
            </w:r>
          </w:p>
        </w:tc>
      </w:tr>
      <w:tr w:rsidR="00217231" w:rsidRPr="000903B3" w14:paraId="71AE9A6F" w14:textId="77777777" w:rsidTr="001600DC">
        <w:tc>
          <w:tcPr>
            <w:tcW w:w="3261" w:type="dxa"/>
            <w:vAlign w:val="center"/>
          </w:tcPr>
          <w:p w14:paraId="05EF2500" w14:textId="77777777" w:rsidR="00217231" w:rsidRPr="000903B3" w:rsidRDefault="00217231" w:rsidP="00217231">
            <w:pPr>
              <w:rPr>
                <w:rFonts w:ascii="Arial" w:hAnsi="Arial" w:cs="Arial"/>
                <w:sz w:val="18"/>
                <w:szCs w:val="18"/>
              </w:rPr>
            </w:pPr>
            <w:r w:rsidRPr="000903B3">
              <w:rPr>
                <w:rFonts w:ascii="Arial" w:hAnsi="Arial" w:cs="Arial"/>
                <w:sz w:val="18"/>
                <w:szCs w:val="18"/>
              </w:rPr>
              <w:lastRenderedPageBreak/>
              <w:t xml:space="preserve">Ludność korzystająca z sieci </w:t>
            </w:r>
            <w:r>
              <w:rPr>
                <w:rFonts w:ascii="Arial" w:hAnsi="Arial" w:cs="Arial"/>
                <w:sz w:val="18"/>
                <w:szCs w:val="18"/>
              </w:rPr>
              <w:t>wodociągowej</w:t>
            </w:r>
          </w:p>
        </w:tc>
        <w:tc>
          <w:tcPr>
            <w:tcW w:w="1701" w:type="dxa"/>
            <w:vAlign w:val="center"/>
          </w:tcPr>
          <w:p w14:paraId="426B25D3"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w:t>
            </w:r>
          </w:p>
        </w:tc>
        <w:tc>
          <w:tcPr>
            <w:tcW w:w="1701" w:type="dxa"/>
            <w:vAlign w:val="center"/>
          </w:tcPr>
          <w:p w14:paraId="2396EBAB"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6FDBB4B1" w14:textId="77777777" w:rsidR="00217231" w:rsidRPr="000903B3" w:rsidRDefault="00217231" w:rsidP="00217231">
            <w:pPr>
              <w:suppressAutoHyphens/>
              <w:rPr>
                <w:rFonts w:ascii="Arial" w:hAnsi="Arial" w:cs="Arial"/>
                <w:sz w:val="18"/>
                <w:szCs w:val="18"/>
              </w:rPr>
            </w:pPr>
            <w:r>
              <w:rPr>
                <w:rFonts w:ascii="Arial" w:hAnsi="Arial" w:cs="Arial"/>
                <w:sz w:val="18"/>
                <w:szCs w:val="18"/>
              </w:rPr>
              <w:t>95,6</w:t>
            </w:r>
          </w:p>
        </w:tc>
        <w:tc>
          <w:tcPr>
            <w:tcW w:w="2268" w:type="dxa"/>
            <w:vAlign w:val="center"/>
          </w:tcPr>
          <w:p w14:paraId="5AAFE5A2" w14:textId="77777777" w:rsidR="00217231" w:rsidRPr="000903B3" w:rsidRDefault="00217231" w:rsidP="00217231">
            <w:pPr>
              <w:suppressAutoHyphens/>
              <w:rPr>
                <w:rFonts w:ascii="Arial" w:hAnsi="Arial" w:cs="Arial"/>
                <w:sz w:val="18"/>
                <w:szCs w:val="18"/>
              </w:rPr>
            </w:pPr>
            <w:r>
              <w:rPr>
                <w:rFonts w:ascii="Arial" w:hAnsi="Arial" w:cs="Arial"/>
                <w:sz w:val="18"/>
                <w:szCs w:val="18"/>
              </w:rPr>
              <w:t>95,6</w:t>
            </w:r>
          </w:p>
        </w:tc>
        <w:tc>
          <w:tcPr>
            <w:tcW w:w="3119" w:type="dxa"/>
            <w:vAlign w:val="center"/>
          </w:tcPr>
          <w:p w14:paraId="29095118" w14:textId="77777777" w:rsidR="00217231" w:rsidRDefault="00217231" w:rsidP="00217231">
            <w:pPr>
              <w:suppressAutoHyphens/>
              <w:rPr>
                <w:rFonts w:ascii="Arial" w:hAnsi="Arial" w:cs="Arial"/>
                <w:sz w:val="18"/>
                <w:szCs w:val="18"/>
              </w:rPr>
            </w:pPr>
            <w:r>
              <w:rPr>
                <w:rFonts w:ascii="Arial" w:hAnsi="Arial" w:cs="Arial"/>
                <w:sz w:val="18"/>
                <w:szCs w:val="18"/>
              </w:rPr>
              <w:t>Brak istotnych zmian</w:t>
            </w:r>
          </w:p>
          <w:p w14:paraId="6578C601" w14:textId="77777777" w:rsidR="00217231" w:rsidRDefault="00217231" w:rsidP="00217231">
            <w:pPr>
              <w:suppressAutoHyphens/>
              <w:rPr>
                <w:rFonts w:ascii="Arial" w:hAnsi="Arial" w:cs="Arial"/>
                <w:sz w:val="18"/>
                <w:szCs w:val="18"/>
              </w:rPr>
            </w:pPr>
          </w:p>
          <w:p w14:paraId="65510EB8" w14:textId="77777777" w:rsidR="00217231" w:rsidRPr="000903B3" w:rsidRDefault="00217231" w:rsidP="00217231">
            <w:pPr>
              <w:suppressAutoHyphens/>
              <w:rPr>
                <w:rFonts w:ascii="Arial" w:hAnsi="Arial" w:cs="Arial"/>
                <w:sz w:val="18"/>
                <w:szCs w:val="18"/>
              </w:rPr>
            </w:pPr>
            <w:r>
              <w:rPr>
                <w:rFonts w:ascii="Arial" w:hAnsi="Arial" w:cs="Arial"/>
                <w:sz w:val="18"/>
                <w:szCs w:val="18"/>
              </w:rPr>
              <w:t>Wysoki stopień zwodociągowania gminy</w:t>
            </w:r>
          </w:p>
        </w:tc>
      </w:tr>
      <w:tr w:rsidR="00217231" w:rsidRPr="000903B3" w14:paraId="17ECEBC2" w14:textId="77777777" w:rsidTr="001600DC">
        <w:tc>
          <w:tcPr>
            <w:tcW w:w="3261" w:type="dxa"/>
            <w:vAlign w:val="center"/>
          </w:tcPr>
          <w:p w14:paraId="52677C40" w14:textId="77777777" w:rsidR="00217231" w:rsidRPr="000903B3" w:rsidRDefault="00217231" w:rsidP="00217231">
            <w:pPr>
              <w:rPr>
                <w:rFonts w:ascii="Arial" w:hAnsi="Arial" w:cs="Arial"/>
                <w:sz w:val="18"/>
                <w:szCs w:val="18"/>
              </w:rPr>
            </w:pPr>
            <w:r w:rsidRPr="000903B3">
              <w:rPr>
                <w:rFonts w:ascii="Arial" w:hAnsi="Arial" w:cs="Arial"/>
                <w:sz w:val="18"/>
                <w:szCs w:val="18"/>
              </w:rPr>
              <w:t>Wyniki pomiaru hałasu.</w:t>
            </w:r>
          </w:p>
        </w:tc>
        <w:tc>
          <w:tcPr>
            <w:tcW w:w="1701" w:type="dxa"/>
            <w:vAlign w:val="center"/>
          </w:tcPr>
          <w:p w14:paraId="67167AB0"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dB</w:t>
            </w:r>
          </w:p>
        </w:tc>
        <w:tc>
          <w:tcPr>
            <w:tcW w:w="1701" w:type="dxa"/>
            <w:vAlign w:val="center"/>
          </w:tcPr>
          <w:p w14:paraId="646DB12A"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GIOŚ</w:t>
            </w:r>
          </w:p>
        </w:tc>
        <w:tc>
          <w:tcPr>
            <w:tcW w:w="2551" w:type="dxa"/>
            <w:vAlign w:val="center"/>
          </w:tcPr>
          <w:p w14:paraId="5F32826E"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Brak pomiarów na terenie gminy</w:t>
            </w:r>
          </w:p>
        </w:tc>
        <w:tc>
          <w:tcPr>
            <w:tcW w:w="2268" w:type="dxa"/>
            <w:vAlign w:val="center"/>
          </w:tcPr>
          <w:p w14:paraId="2FC29E90" w14:textId="77777777" w:rsidR="00217231" w:rsidRPr="000903B3" w:rsidRDefault="00CF70AC" w:rsidP="00217231">
            <w:pPr>
              <w:suppressAutoHyphens/>
              <w:rPr>
                <w:rFonts w:ascii="Arial" w:hAnsi="Arial" w:cs="Arial"/>
                <w:sz w:val="18"/>
                <w:szCs w:val="18"/>
              </w:rPr>
            </w:pPr>
            <w:r w:rsidRPr="000903B3">
              <w:rPr>
                <w:rFonts w:ascii="Arial" w:hAnsi="Arial" w:cs="Arial"/>
                <w:sz w:val="18"/>
                <w:szCs w:val="18"/>
              </w:rPr>
              <w:t>Brak pomiarów na terenie gminy</w:t>
            </w:r>
          </w:p>
        </w:tc>
        <w:tc>
          <w:tcPr>
            <w:tcW w:w="3119" w:type="dxa"/>
            <w:vAlign w:val="center"/>
          </w:tcPr>
          <w:p w14:paraId="5849C3AB" w14:textId="77777777" w:rsidR="00217231" w:rsidRDefault="00CF70AC" w:rsidP="00217231">
            <w:pPr>
              <w:suppressAutoHyphens/>
              <w:rPr>
                <w:rFonts w:ascii="Arial" w:hAnsi="Arial" w:cs="Arial"/>
                <w:sz w:val="18"/>
                <w:szCs w:val="18"/>
              </w:rPr>
            </w:pPr>
            <w:r>
              <w:rPr>
                <w:rFonts w:ascii="Arial" w:hAnsi="Arial" w:cs="Arial"/>
                <w:sz w:val="18"/>
                <w:szCs w:val="18"/>
              </w:rPr>
              <w:t>Brak istotnych zmian</w:t>
            </w:r>
          </w:p>
          <w:p w14:paraId="20E44A4B" w14:textId="77777777" w:rsidR="00CF70AC" w:rsidRDefault="00CF70AC" w:rsidP="00217231">
            <w:pPr>
              <w:suppressAutoHyphens/>
              <w:rPr>
                <w:rFonts w:ascii="Arial" w:hAnsi="Arial" w:cs="Arial"/>
                <w:sz w:val="18"/>
                <w:szCs w:val="18"/>
              </w:rPr>
            </w:pPr>
          </w:p>
          <w:p w14:paraId="7102EA8C" w14:textId="77777777" w:rsidR="00CF70AC" w:rsidRPr="000903B3" w:rsidRDefault="00CF70AC" w:rsidP="00217231">
            <w:pPr>
              <w:suppressAutoHyphens/>
              <w:rPr>
                <w:rFonts w:ascii="Arial" w:hAnsi="Arial" w:cs="Arial"/>
                <w:sz w:val="18"/>
                <w:szCs w:val="18"/>
              </w:rPr>
            </w:pPr>
            <w:r>
              <w:rPr>
                <w:rFonts w:ascii="Arial" w:hAnsi="Arial" w:cs="Arial"/>
                <w:sz w:val="18"/>
                <w:szCs w:val="18"/>
              </w:rPr>
              <w:t>Nie były prowadzone pomiary hałasu komunikacyjnego</w:t>
            </w:r>
          </w:p>
        </w:tc>
      </w:tr>
      <w:tr w:rsidR="00217231" w:rsidRPr="000903B3" w14:paraId="699B63FA" w14:textId="77777777" w:rsidTr="001600DC">
        <w:tc>
          <w:tcPr>
            <w:tcW w:w="3261" w:type="dxa"/>
            <w:vAlign w:val="center"/>
          </w:tcPr>
          <w:p w14:paraId="771D1E5B" w14:textId="77777777" w:rsidR="00217231" w:rsidRPr="000903B3" w:rsidRDefault="00217231" w:rsidP="00217231">
            <w:pPr>
              <w:rPr>
                <w:rFonts w:ascii="Arial" w:hAnsi="Arial" w:cs="Arial"/>
                <w:sz w:val="18"/>
                <w:szCs w:val="18"/>
              </w:rPr>
            </w:pPr>
            <w:r w:rsidRPr="000903B3">
              <w:rPr>
                <w:rFonts w:ascii="Arial" w:hAnsi="Arial" w:cs="Arial"/>
                <w:sz w:val="18"/>
                <w:szCs w:val="18"/>
              </w:rPr>
              <w:t>Liczba instalacji wytwarzających promieniowanie elektromagnetyczne</w:t>
            </w:r>
          </w:p>
        </w:tc>
        <w:tc>
          <w:tcPr>
            <w:tcW w:w="1701" w:type="dxa"/>
            <w:vAlign w:val="center"/>
          </w:tcPr>
          <w:p w14:paraId="332281B2"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4DD64E39"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Powiat Gostyński</w:t>
            </w:r>
          </w:p>
        </w:tc>
        <w:tc>
          <w:tcPr>
            <w:tcW w:w="2551" w:type="dxa"/>
            <w:vAlign w:val="center"/>
          </w:tcPr>
          <w:p w14:paraId="3183C244"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2</w:t>
            </w:r>
          </w:p>
        </w:tc>
        <w:tc>
          <w:tcPr>
            <w:tcW w:w="2268" w:type="dxa"/>
            <w:vAlign w:val="center"/>
          </w:tcPr>
          <w:p w14:paraId="26C07136" w14:textId="77777777" w:rsidR="00217231" w:rsidRPr="000903B3" w:rsidRDefault="00CF70AC" w:rsidP="00217231">
            <w:pPr>
              <w:rPr>
                <w:rFonts w:ascii="Arial" w:hAnsi="Arial" w:cs="Arial"/>
                <w:sz w:val="18"/>
                <w:szCs w:val="18"/>
              </w:rPr>
            </w:pPr>
            <w:r>
              <w:rPr>
                <w:rFonts w:ascii="Arial" w:hAnsi="Arial" w:cs="Arial"/>
                <w:sz w:val="18"/>
                <w:szCs w:val="18"/>
              </w:rPr>
              <w:t>1</w:t>
            </w:r>
          </w:p>
        </w:tc>
        <w:tc>
          <w:tcPr>
            <w:tcW w:w="3119" w:type="dxa"/>
            <w:vAlign w:val="center"/>
          </w:tcPr>
          <w:p w14:paraId="3FC3FB89" w14:textId="77777777" w:rsidR="00217231" w:rsidRDefault="00CF70AC" w:rsidP="00217231">
            <w:pPr>
              <w:suppressAutoHyphens/>
              <w:rPr>
                <w:rFonts w:ascii="Arial" w:hAnsi="Arial" w:cs="Arial"/>
                <w:sz w:val="18"/>
                <w:szCs w:val="18"/>
              </w:rPr>
            </w:pPr>
            <w:r>
              <w:rPr>
                <w:rFonts w:ascii="Arial" w:hAnsi="Arial" w:cs="Arial"/>
                <w:sz w:val="18"/>
                <w:szCs w:val="18"/>
              </w:rPr>
              <w:t>Poprawa</w:t>
            </w:r>
          </w:p>
          <w:p w14:paraId="5C958538" w14:textId="77777777" w:rsidR="00CF70AC" w:rsidRDefault="00CF70AC" w:rsidP="00217231">
            <w:pPr>
              <w:suppressAutoHyphens/>
              <w:rPr>
                <w:rFonts w:ascii="Arial" w:hAnsi="Arial" w:cs="Arial"/>
                <w:sz w:val="18"/>
                <w:szCs w:val="18"/>
              </w:rPr>
            </w:pPr>
          </w:p>
          <w:p w14:paraId="6F249600" w14:textId="77777777" w:rsidR="00CF70AC" w:rsidRPr="000903B3" w:rsidRDefault="00CF70AC" w:rsidP="00217231">
            <w:pPr>
              <w:suppressAutoHyphens/>
              <w:rPr>
                <w:rFonts w:ascii="Arial" w:hAnsi="Arial" w:cs="Arial"/>
                <w:sz w:val="18"/>
                <w:szCs w:val="18"/>
              </w:rPr>
            </w:pPr>
            <w:r>
              <w:rPr>
                <w:rFonts w:ascii="Arial" w:hAnsi="Arial" w:cs="Arial"/>
                <w:sz w:val="18"/>
                <w:szCs w:val="18"/>
              </w:rPr>
              <w:t>Spadek liczby instalacji wytwarzających promieniowanie elektromagnetyczne</w:t>
            </w:r>
          </w:p>
        </w:tc>
      </w:tr>
      <w:tr w:rsidR="00217231" w:rsidRPr="000903B3" w14:paraId="13776E61" w14:textId="77777777" w:rsidTr="001600DC">
        <w:tc>
          <w:tcPr>
            <w:tcW w:w="3261" w:type="dxa"/>
            <w:vAlign w:val="center"/>
          </w:tcPr>
          <w:p w14:paraId="09574FE8" w14:textId="77777777" w:rsidR="00217231" w:rsidRPr="000903B3" w:rsidRDefault="00217231" w:rsidP="00217231">
            <w:pPr>
              <w:rPr>
                <w:rFonts w:ascii="Arial" w:hAnsi="Arial" w:cs="Arial"/>
                <w:sz w:val="18"/>
                <w:szCs w:val="18"/>
              </w:rPr>
            </w:pPr>
            <w:r w:rsidRPr="000903B3">
              <w:rPr>
                <w:rFonts w:ascii="Arial" w:hAnsi="Arial" w:cs="Arial"/>
                <w:sz w:val="18"/>
                <w:szCs w:val="18"/>
              </w:rPr>
              <w:t>Wyniki monitoringu natężenia promieniowania elektromagnetycznego</w:t>
            </w:r>
          </w:p>
        </w:tc>
        <w:tc>
          <w:tcPr>
            <w:tcW w:w="1701" w:type="dxa"/>
            <w:vAlign w:val="center"/>
          </w:tcPr>
          <w:p w14:paraId="75A121D6"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V/m</w:t>
            </w:r>
          </w:p>
        </w:tc>
        <w:tc>
          <w:tcPr>
            <w:tcW w:w="1701" w:type="dxa"/>
            <w:vAlign w:val="center"/>
          </w:tcPr>
          <w:p w14:paraId="419C158A"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GIOŚ</w:t>
            </w:r>
          </w:p>
        </w:tc>
        <w:tc>
          <w:tcPr>
            <w:tcW w:w="2551" w:type="dxa"/>
            <w:vAlign w:val="center"/>
          </w:tcPr>
          <w:p w14:paraId="1BF32048" w14:textId="77777777" w:rsidR="00217231" w:rsidRPr="000903B3" w:rsidRDefault="00217231" w:rsidP="00217231">
            <w:pPr>
              <w:tabs>
                <w:tab w:val="right" w:pos="1882"/>
              </w:tabs>
              <w:suppressAutoHyphens/>
              <w:rPr>
                <w:rFonts w:ascii="Arial" w:hAnsi="Arial" w:cs="Arial"/>
                <w:sz w:val="18"/>
                <w:szCs w:val="18"/>
              </w:rPr>
            </w:pPr>
            <w:r w:rsidRPr="000903B3">
              <w:rPr>
                <w:rFonts w:ascii="Arial" w:hAnsi="Arial" w:cs="Arial"/>
                <w:sz w:val="18"/>
                <w:szCs w:val="18"/>
              </w:rPr>
              <w:t>B</w:t>
            </w:r>
            <w:r w:rsidR="00CF70AC">
              <w:rPr>
                <w:rFonts w:ascii="Arial" w:hAnsi="Arial" w:cs="Arial"/>
                <w:sz w:val="18"/>
                <w:szCs w:val="18"/>
              </w:rPr>
              <w:t>rak pomiarów</w:t>
            </w:r>
          </w:p>
        </w:tc>
        <w:tc>
          <w:tcPr>
            <w:tcW w:w="2268" w:type="dxa"/>
            <w:vAlign w:val="center"/>
          </w:tcPr>
          <w:p w14:paraId="592A3921" w14:textId="77777777" w:rsidR="00217231" w:rsidRPr="000903B3" w:rsidRDefault="00CF70AC" w:rsidP="00217231">
            <w:pPr>
              <w:suppressAutoHyphens/>
              <w:rPr>
                <w:rFonts w:ascii="Arial" w:hAnsi="Arial" w:cs="Arial"/>
                <w:sz w:val="18"/>
                <w:szCs w:val="18"/>
              </w:rPr>
            </w:pPr>
            <w:r w:rsidRPr="000903B3">
              <w:rPr>
                <w:rFonts w:ascii="Arial" w:hAnsi="Arial" w:cs="Arial"/>
                <w:sz w:val="18"/>
                <w:szCs w:val="18"/>
              </w:rPr>
              <w:t>B</w:t>
            </w:r>
            <w:r>
              <w:rPr>
                <w:rFonts w:ascii="Arial" w:hAnsi="Arial" w:cs="Arial"/>
                <w:sz w:val="18"/>
                <w:szCs w:val="18"/>
              </w:rPr>
              <w:t>rak pomiarów</w:t>
            </w:r>
          </w:p>
        </w:tc>
        <w:tc>
          <w:tcPr>
            <w:tcW w:w="3119" w:type="dxa"/>
            <w:vAlign w:val="center"/>
          </w:tcPr>
          <w:p w14:paraId="43DE9210" w14:textId="77777777" w:rsidR="00CF70AC" w:rsidRDefault="00CF70AC" w:rsidP="00CF70AC">
            <w:pPr>
              <w:suppressAutoHyphens/>
              <w:rPr>
                <w:rFonts w:ascii="Arial" w:hAnsi="Arial" w:cs="Arial"/>
                <w:sz w:val="18"/>
                <w:szCs w:val="18"/>
              </w:rPr>
            </w:pPr>
            <w:r>
              <w:rPr>
                <w:rFonts w:ascii="Arial" w:hAnsi="Arial" w:cs="Arial"/>
                <w:sz w:val="18"/>
                <w:szCs w:val="18"/>
              </w:rPr>
              <w:t>Brak istotnych zmian</w:t>
            </w:r>
          </w:p>
          <w:p w14:paraId="4C9638F1" w14:textId="77777777" w:rsidR="00217231" w:rsidRDefault="00217231" w:rsidP="00CF70AC">
            <w:pPr>
              <w:suppressAutoHyphens/>
              <w:rPr>
                <w:rFonts w:ascii="Arial" w:hAnsi="Arial" w:cs="Arial"/>
                <w:sz w:val="18"/>
                <w:szCs w:val="18"/>
              </w:rPr>
            </w:pPr>
          </w:p>
          <w:p w14:paraId="3A135A2E" w14:textId="77777777" w:rsidR="00CF70AC" w:rsidRPr="000903B3" w:rsidRDefault="00CF70AC" w:rsidP="00CF70AC">
            <w:pPr>
              <w:suppressAutoHyphens/>
              <w:rPr>
                <w:rFonts w:ascii="Arial" w:hAnsi="Arial" w:cs="Arial"/>
                <w:sz w:val="18"/>
                <w:szCs w:val="18"/>
              </w:rPr>
            </w:pPr>
            <w:r>
              <w:rPr>
                <w:rFonts w:ascii="Arial" w:hAnsi="Arial" w:cs="Arial"/>
                <w:sz w:val="18"/>
                <w:szCs w:val="18"/>
              </w:rPr>
              <w:t>Na terenie gminy nie punktów pomiarowych</w:t>
            </w:r>
          </w:p>
        </w:tc>
      </w:tr>
      <w:tr w:rsidR="00217231" w:rsidRPr="000903B3" w14:paraId="2F2CEEBE" w14:textId="77777777" w:rsidTr="001600DC">
        <w:tc>
          <w:tcPr>
            <w:tcW w:w="3261" w:type="dxa"/>
            <w:vAlign w:val="center"/>
          </w:tcPr>
          <w:p w14:paraId="67D246A5" w14:textId="77777777" w:rsidR="00217231" w:rsidRPr="000903B3" w:rsidRDefault="00217231" w:rsidP="00217231">
            <w:pPr>
              <w:rPr>
                <w:rFonts w:ascii="Arial" w:hAnsi="Arial" w:cs="Arial"/>
                <w:sz w:val="18"/>
                <w:szCs w:val="18"/>
              </w:rPr>
            </w:pPr>
            <w:r w:rsidRPr="000903B3">
              <w:rPr>
                <w:rFonts w:ascii="Arial" w:hAnsi="Arial" w:cs="Arial"/>
                <w:sz w:val="18"/>
                <w:szCs w:val="18"/>
              </w:rPr>
              <w:t>Ogólna masa zebranych odpadów komunalnych</w:t>
            </w:r>
          </w:p>
        </w:tc>
        <w:tc>
          <w:tcPr>
            <w:tcW w:w="1701" w:type="dxa"/>
            <w:vAlign w:val="center"/>
          </w:tcPr>
          <w:p w14:paraId="08ED05C1"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Mg</w:t>
            </w:r>
          </w:p>
        </w:tc>
        <w:tc>
          <w:tcPr>
            <w:tcW w:w="1701" w:type="dxa"/>
            <w:vAlign w:val="center"/>
          </w:tcPr>
          <w:p w14:paraId="0802807A"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KZGRL</w:t>
            </w:r>
          </w:p>
        </w:tc>
        <w:tc>
          <w:tcPr>
            <w:tcW w:w="2551" w:type="dxa"/>
            <w:vAlign w:val="center"/>
          </w:tcPr>
          <w:p w14:paraId="6307871C" w14:textId="77777777" w:rsidR="00217231" w:rsidRPr="000903B3" w:rsidRDefault="00861C73" w:rsidP="00217231">
            <w:pPr>
              <w:suppressAutoHyphens/>
              <w:rPr>
                <w:rFonts w:ascii="Arial" w:hAnsi="Arial" w:cs="Arial"/>
                <w:sz w:val="18"/>
                <w:szCs w:val="18"/>
              </w:rPr>
            </w:pPr>
            <w:r>
              <w:rPr>
                <w:rFonts w:ascii="Arial" w:hAnsi="Arial" w:cs="Arial"/>
                <w:sz w:val="18"/>
                <w:szCs w:val="18"/>
              </w:rPr>
              <w:t>1836,349</w:t>
            </w:r>
          </w:p>
        </w:tc>
        <w:tc>
          <w:tcPr>
            <w:tcW w:w="2268" w:type="dxa"/>
            <w:vAlign w:val="center"/>
          </w:tcPr>
          <w:p w14:paraId="32D71F41" w14:textId="77777777" w:rsidR="00217231" w:rsidRPr="000903B3" w:rsidRDefault="00CF70AC" w:rsidP="00217231">
            <w:pPr>
              <w:suppressAutoHyphens/>
              <w:rPr>
                <w:rFonts w:ascii="Arial" w:hAnsi="Arial" w:cs="Arial"/>
                <w:sz w:val="18"/>
                <w:szCs w:val="18"/>
              </w:rPr>
            </w:pPr>
            <w:r>
              <w:rPr>
                <w:rFonts w:ascii="Arial" w:hAnsi="Arial" w:cs="Arial"/>
                <w:sz w:val="18"/>
                <w:szCs w:val="18"/>
              </w:rPr>
              <w:t>1830,597</w:t>
            </w:r>
          </w:p>
        </w:tc>
        <w:tc>
          <w:tcPr>
            <w:tcW w:w="3119" w:type="dxa"/>
            <w:vAlign w:val="center"/>
          </w:tcPr>
          <w:p w14:paraId="01D6D18A" w14:textId="77777777" w:rsidR="00217231" w:rsidRDefault="00861C73" w:rsidP="00217231">
            <w:pPr>
              <w:suppressAutoHyphens/>
              <w:rPr>
                <w:rFonts w:ascii="Arial" w:hAnsi="Arial" w:cs="Arial"/>
                <w:sz w:val="18"/>
                <w:szCs w:val="18"/>
              </w:rPr>
            </w:pPr>
            <w:r>
              <w:rPr>
                <w:rFonts w:ascii="Arial" w:hAnsi="Arial" w:cs="Arial"/>
                <w:sz w:val="18"/>
                <w:szCs w:val="18"/>
              </w:rPr>
              <w:t>Poprawa</w:t>
            </w:r>
          </w:p>
          <w:p w14:paraId="29315534" w14:textId="77777777" w:rsidR="00861C73" w:rsidRDefault="00861C73" w:rsidP="00217231">
            <w:pPr>
              <w:suppressAutoHyphens/>
              <w:rPr>
                <w:rFonts w:ascii="Arial" w:hAnsi="Arial" w:cs="Arial"/>
                <w:sz w:val="18"/>
                <w:szCs w:val="18"/>
              </w:rPr>
            </w:pPr>
          </w:p>
          <w:p w14:paraId="649E7CF7" w14:textId="77777777" w:rsidR="00861C73" w:rsidRPr="000903B3" w:rsidRDefault="00861C73" w:rsidP="00217231">
            <w:pPr>
              <w:suppressAutoHyphens/>
              <w:rPr>
                <w:rFonts w:ascii="Arial" w:hAnsi="Arial" w:cs="Arial"/>
                <w:sz w:val="18"/>
                <w:szCs w:val="18"/>
              </w:rPr>
            </w:pPr>
            <w:r>
              <w:rPr>
                <w:rFonts w:ascii="Arial" w:hAnsi="Arial" w:cs="Arial"/>
                <w:sz w:val="18"/>
                <w:szCs w:val="18"/>
              </w:rPr>
              <w:t>Zebrano o 0,3% mniej odpadów</w:t>
            </w:r>
          </w:p>
        </w:tc>
      </w:tr>
      <w:tr w:rsidR="00217231" w:rsidRPr="000903B3" w14:paraId="44BF2DC5" w14:textId="77777777" w:rsidTr="001600DC">
        <w:tc>
          <w:tcPr>
            <w:tcW w:w="3261" w:type="dxa"/>
            <w:vAlign w:val="center"/>
          </w:tcPr>
          <w:p w14:paraId="69CFAEC9" w14:textId="77777777" w:rsidR="00217231" w:rsidRPr="000903B3" w:rsidRDefault="00217231" w:rsidP="00217231">
            <w:pPr>
              <w:rPr>
                <w:rFonts w:ascii="Arial" w:hAnsi="Arial" w:cs="Arial"/>
                <w:sz w:val="18"/>
                <w:szCs w:val="18"/>
              </w:rPr>
            </w:pPr>
            <w:r w:rsidRPr="000903B3">
              <w:rPr>
                <w:rFonts w:ascii="Arial" w:hAnsi="Arial" w:cs="Arial"/>
                <w:sz w:val="18"/>
                <w:szCs w:val="18"/>
              </w:rPr>
              <w:t>Masa zebranych zmieszanych odpadów</w:t>
            </w:r>
          </w:p>
        </w:tc>
        <w:tc>
          <w:tcPr>
            <w:tcW w:w="1701" w:type="dxa"/>
            <w:vAlign w:val="center"/>
          </w:tcPr>
          <w:p w14:paraId="5F7144F6"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Mg</w:t>
            </w:r>
          </w:p>
        </w:tc>
        <w:tc>
          <w:tcPr>
            <w:tcW w:w="1701" w:type="dxa"/>
            <w:vAlign w:val="center"/>
          </w:tcPr>
          <w:p w14:paraId="176F7972"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KZGRL</w:t>
            </w:r>
          </w:p>
        </w:tc>
        <w:tc>
          <w:tcPr>
            <w:tcW w:w="2551" w:type="dxa"/>
            <w:vAlign w:val="center"/>
          </w:tcPr>
          <w:p w14:paraId="2A92C95B" w14:textId="77777777" w:rsidR="00217231" w:rsidRPr="000903B3" w:rsidRDefault="00217231" w:rsidP="00217231">
            <w:pPr>
              <w:suppressAutoHyphens/>
              <w:rPr>
                <w:rFonts w:ascii="Arial" w:hAnsi="Arial" w:cs="Arial"/>
                <w:sz w:val="18"/>
                <w:szCs w:val="18"/>
              </w:rPr>
            </w:pPr>
            <w:r w:rsidRPr="000903B3">
              <w:rPr>
                <w:rFonts w:ascii="Arial" w:hAnsi="Arial" w:cs="Arial"/>
                <w:bCs/>
                <w:sz w:val="18"/>
                <w:szCs w:val="18"/>
              </w:rPr>
              <w:t>1</w:t>
            </w:r>
            <w:r w:rsidR="00861C73">
              <w:rPr>
                <w:rFonts w:ascii="Arial" w:hAnsi="Arial" w:cs="Arial"/>
                <w:bCs/>
                <w:sz w:val="18"/>
                <w:szCs w:val="18"/>
              </w:rPr>
              <w:t>557,86</w:t>
            </w:r>
          </w:p>
        </w:tc>
        <w:tc>
          <w:tcPr>
            <w:tcW w:w="2268" w:type="dxa"/>
            <w:vAlign w:val="center"/>
          </w:tcPr>
          <w:p w14:paraId="5C4371B6" w14:textId="77777777" w:rsidR="00217231" w:rsidRPr="000903B3" w:rsidRDefault="00CF70AC" w:rsidP="00217231">
            <w:pPr>
              <w:suppressAutoHyphens/>
              <w:rPr>
                <w:rFonts w:ascii="Arial" w:hAnsi="Arial" w:cs="Arial"/>
                <w:sz w:val="18"/>
                <w:szCs w:val="18"/>
              </w:rPr>
            </w:pPr>
            <w:r>
              <w:rPr>
                <w:rFonts w:ascii="Arial" w:hAnsi="Arial" w:cs="Arial"/>
                <w:sz w:val="18"/>
                <w:szCs w:val="18"/>
              </w:rPr>
              <w:t>1338,18</w:t>
            </w:r>
          </w:p>
        </w:tc>
        <w:tc>
          <w:tcPr>
            <w:tcW w:w="3119" w:type="dxa"/>
            <w:vAlign w:val="center"/>
          </w:tcPr>
          <w:p w14:paraId="226E422A" w14:textId="77777777" w:rsidR="00217231" w:rsidRDefault="00AB7237" w:rsidP="00217231">
            <w:pPr>
              <w:suppressAutoHyphens/>
              <w:rPr>
                <w:rFonts w:ascii="Arial" w:hAnsi="Arial" w:cs="Arial"/>
                <w:sz w:val="18"/>
                <w:szCs w:val="18"/>
              </w:rPr>
            </w:pPr>
            <w:r>
              <w:rPr>
                <w:rFonts w:ascii="Arial" w:hAnsi="Arial" w:cs="Arial"/>
                <w:sz w:val="18"/>
                <w:szCs w:val="18"/>
              </w:rPr>
              <w:t xml:space="preserve">Poprawa </w:t>
            </w:r>
          </w:p>
          <w:p w14:paraId="7AED0013" w14:textId="77777777" w:rsidR="00AB7237" w:rsidRDefault="00AB7237" w:rsidP="00217231">
            <w:pPr>
              <w:suppressAutoHyphens/>
              <w:rPr>
                <w:rFonts w:ascii="Arial" w:hAnsi="Arial" w:cs="Arial"/>
                <w:sz w:val="18"/>
                <w:szCs w:val="18"/>
              </w:rPr>
            </w:pPr>
          </w:p>
          <w:p w14:paraId="7128C94B" w14:textId="77777777" w:rsidR="00AB7237" w:rsidRPr="000903B3" w:rsidRDefault="00AB7237" w:rsidP="00217231">
            <w:pPr>
              <w:suppressAutoHyphens/>
              <w:rPr>
                <w:rFonts w:ascii="Arial" w:hAnsi="Arial" w:cs="Arial"/>
                <w:sz w:val="18"/>
                <w:szCs w:val="18"/>
              </w:rPr>
            </w:pPr>
            <w:r>
              <w:rPr>
                <w:rFonts w:ascii="Arial" w:hAnsi="Arial" w:cs="Arial"/>
                <w:sz w:val="18"/>
                <w:szCs w:val="18"/>
              </w:rPr>
              <w:t>Na terenie gminy zebrano o 14,1% mniej odpadów zmieszanych, mieszkańcy coraz lepiej prowadzą selektywną zbiórkę odpadów</w:t>
            </w:r>
          </w:p>
        </w:tc>
      </w:tr>
      <w:tr w:rsidR="00217231" w:rsidRPr="000903B3" w14:paraId="4DC36510" w14:textId="77777777" w:rsidTr="001600DC">
        <w:tc>
          <w:tcPr>
            <w:tcW w:w="3261" w:type="dxa"/>
            <w:vAlign w:val="center"/>
          </w:tcPr>
          <w:p w14:paraId="754BAB37" w14:textId="77777777" w:rsidR="00217231" w:rsidRPr="00A96E04" w:rsidRDefault="00A96E04" w:rsidP="00217231">
            <w:pPr>
              <w:rPr>
                <w:rFonts w:ascii="Arial" w:hAnsi="Arial" w:cs="Arial"/>
                <w:bCs/>
                <w:sz w:val="18"/>
                <w:szCs w:val="18"/>
              </w:rPr>
            </w:pPr>
            <w:r>
              <w:rPr>
                <w:rFonts w:ascii="Arial" w:hAnsi="Arial" w:cs="Arial"/>
                <w:sz w:val="18"/>
                <w:szCs w:val="18"/>
              </w:rPr>
              <w:t>Czy gmina o</w:t>
            </w:r>
            <w:r w:rsidR="00217231" w:rsidRPr="000903B3">
              <w:rPr>
                <w:rFonts w:ascii="Arial" w:hAnsi="Arial" w:cs="Arial"/>
                <w:sz w:val="18"/>
                <w:szCs w:val="18"/>
              </w:rPr>
              <w:t>siągn</w:t>
            </w:r>
            <w:r>
              <w:rPr>
                <w:rFonts w:ascii="Arial" w:hAnsi="Arial" w:cs="Arial"/>
                <w:sz w:val="18"/>
                <w:szCs w:val="18"/>
              </w:rPr>
              <w:t>ęła wymagane</w:t>
            </w:r>
            <w:r w:rsidR="00217231" w:rsidRPr="000903B3">
              <w:rPr>
                <w:rFonts w:ascii="Arial" w:hAnsi="Arial" w:cs="Arial"/>
                <w:sz w:val="18"/>
                <w:szCs w:val="18"/>
              </w:rPr>
              <w:t xml:space="preserve"> poziomy</w:t>
            </w:r>
            <w:r>
              <w:rPr>
                <w:rFonts w:ascii="Arial" w:hAnsi="Arial" w:cs="Arial"/>
                <w:sz w:val="18"/>
                <w:szCs w:val="18"/>
              </w:rPr>
              <w:t>:</w:t>
            </w:r>
          </w:p>
          <w:p w14:paraId="72F45636" w14:textId="77777777" w:rsidR="00A96E04" w:rsidRPr="00A96E04" w:rsidRDefault="00A96E04" w:rsidP="00155B74">
            <w:pPr>
              <w:pStyle w:val="Akapitzlist"/>
              <w:numPr>
                <w:ilvl w:val="0"/>
                <w:numId w:val="31"/>
              </w:numPr>
              <w:suppressAutoHyphens/>
              <w:ind w:left="323"/>
              <w:rPr>
                <w:rFonts w:ascii="Arial" w:hAnsi="Arial" w:cs="Arial"/>
                <w:bCs/>
                <w:sz w:val="18"/>
                <w:szCs w:val="18"/>
              </w:rPr>
            </w:pPr>
            <w:r w:rsidRPr="00A96E04">
              <w:rPr>
                <w:rFonts w:ascii="Arial" w:hAnsi="Arial" w:cs="Arial"/>
                <w:bCs/>
                <w:sz w:val="18"/>
                <w:szCs w:val="18"/>
              </w:rPr>
              <w:t>Osiągnięty poziom ograniczenia masy odpadów komunalnych ulegających biodegradacji kierowanych do składowania</w:t>
            </w:r>
          </w:p>
          <w:p w14:paraId="229C51ED" w14:textId="77777777" w:rsidR="00A96E04" w:rsidRPr="00A96E04" w:rsidRDefault="00A96E04" w:rsidP="00155B74">
            <w:pPr>
              <w:pStyle w:val="Akapitzlist"/>
              <w:numPr>
                <w:ilvl w:val="0"/>
                <w:numId w:val="31"/>
              </w:numPr>
              <w:suppressAutoHyphens/>
              <w:ind w:left="323"/>
              <w:rPr>
                <w:rFonts w:ascii="Arial" w:hAnsi="Arial" w:cs="Arial"/>
                <w:bCs/>
                <w:sz w:val="18"/>
                <w:szCs w:val="18"/>
              </w:rPr>
            </w:pPr>
            <w:r w:rsidRPr="00A96E04">
              <w:rPr>
                <w:rFonts w:ascii="Arial" w:hAnsi="Arial" w:cs="Arial"/>
                <w:bCs/>
                <w:sz w:val="18"/>
                <w:szCs w:val="18"/>
              </w:rPr>
              <w:t>Osiągnięty poziom recyklingu, przygotowania do ponownego użycia następujących frakcji odpadów komunalnych: papieru, metali, tworzyw sztucznych i szkła</w:t>
            </w:r>
          </w:p>
          <w:p w14:paraId="61FFB1C2" w14:textId="77777777" w:rsidR="00A96E04" w:rsidRPr="00A96E04" w:rsidRDefault="00A96E04" w:rsidP="00155B74">
            <w:pPr>
              <w:pStyle w:val="Akapitzlist"/>
              <w:numPr>
                <w:ilvl w:val="0"/>
                <w:numId w:val="31"/>
              </w:numPr>
              <w:suppressAutoHyphens/>
              <w:ind w:left="323"/>
              <w:rPr>
                <w:rFonts w:ascii="Arial" w:hAnsi="Arial" w:cs="Arial"/>
                <w:sz w:val="18"/>
                <w:szCs w:val="18"/>
              </w:rPr>
            </w:pPr>
            <w:r w:rsidRPr="00A96E04">
              <w:rPr>
                <w:rFonts w:ascii="Arial" w:hAnsi="Arial" w:cs="Arial"/>
                <w:bCs/>
                <w:sz w:val="18"/>
                <w:szCs w:val="18"/>
              </w:rPr>
              <w:t xml:space="preserve">Osiągnięty poziom recyklingu, przygotowania do ponownego </w:t>
            </w:r>
            <w:r w:rsidRPr="00A96E04">
              <w:rPr>
                <w:rFonts w:ascii="Arial" w:hAnsi="Arial" w:cs="Arial"/>
                <w:bCs/>
                <w:sz w:val="18"/>
                <w:szCs w:val="18"/>
              </w:rPr>
              <w:lastRenderedPageBreak/>
              <w:t xml:space="preserve">użycia </w:t>
            </w:r>
            <w:r w:rsidRPr="00A96E04">
              <w:rPr>
                <w:rFonts w:ascii="Arial" w:hAnsi="Arial" w:cs="Arial"/>
                <w:bCs/>
                <w:sz w:val="18"/>
                <w:szCs w:val="18"/>
              </w:rPr>
              <w:br/>
              <w:t xml:space="preserve">i odzysku innymi metodami innych niż niebezpieczne odpadów budowlanych </w:t>
            </w:r>
            <w:r w:rsidRPr="00A96E04">
              <w:rPr>
                <w:rFonts w:ascii="Arial" w:hAnsi="Arial" w:cs="Arial"/>
                <w:bCs/>
                <w:sz w:val="18"/>
                <w:szCs w:val="18"/>
              </w:rPr>
              <w:br/>
              <w:t>i rozbiórkowych</w:t>
            </w:r>
          </w:p>
        </w:tc>
        <w:tc>
          <w:tcPr>
            <w:tcW w:w="1701" w:type="dxa"/>
            <w:vAlign w:val="center"/>
          </w:tcPr>
          <w:p w14:paraId="29535651"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lastRenderedPageBreak/>
              <w:t>%</w:t>
            </w:r>
          </w:p>
        </w:tc>
        <w:tc>
          <w:tcPr>
            <w:tcW w:w="1701" w:type="dxa"/>
            <w:vAlign w:val="center"/>
          </w:tcPr>
          <w:p w14:paraId="7D23180C" w14:textId="77777777" w:rsidR="00217231" w:rsidRDefault="00217231" w:rsidP="00217231">
            <w:pPr>
              <w:suppressAutoHyphens/>
              <w:rPr>
                <w:rFonts w:ascii="Arial" w:hAnsi="Arial" w:cs="Arial"/>
                <w:sz w:val="18"/>
                <w:szCs w:val="18"/>
              </w:rPr>
            </w:pPr>
            <w:r w:rsidRPr="000903B3">
              <w:rPr>
                <w:rFonts w:ascii="Arial" w:hAnsi="Arial" w:cs="Arial"/>
                <w:sz w:val="18"/>
                <w:szCs w:val="18"/>
              </w:rPr>
              <w:t>KZGRL</w:t>
            </w:r>
          </w:p>
          <w:p w14:paraId="465E6E28" w14:textId="77777777" w:rsidR="00A96E04" w:rsidRPr="000903B3" w:rsidRDefault="00A96E04" w:rsidP="00217231">
            <w:pPr>
              <w:suppressAutoHyphens/>
              <w:rPr>
                <w:rFonts w:ascii="Arial" w:hAnsi="Arial" w:cs="Arial"/>
                <w:sz w:val="18"/>
                <w:szCs w:val="18"/>
              </w:rPr>
            </w:pPr>
            <w:r>
              <w:rPr>
                <w:rFonts w:ascii="Arial" w:hAnsi="Arial" w:cs="Arial"/>
                <w:sz w:val="18"/>
                <w:szCs w:val="18"/>
              </w:rPr>
              <w:t>(dane dla całego Związku)</w:t>
            </w:r>
          </w:p>
        </w:tc>
        <w:tc>
          <w:tcPr>
            <w:tcW w:w="2551" w:type="dxa"/>
            <w:vAlign w:val="center"/>
          </w:tcPr>
          <w:p w14:paraId="2FB4E0A7" w14:textId="77777777" w:rsidR="00A96E04" w:rsidRDefault="00A96E04" w:rsidP="00155B74">
            <w:pPr>
              <w:pStyle w:val="Akapitzlist"/>
              <w:numPr>
                <w:ilvl w:val="0"/>
                <w:numId w:val="32"/>
              </w:numPr>
              <w:suppressAutoHyphens/>
              <w:rPr>
                <w:rFonts w:ascii="Arial" w:hAnsi="Arial" w:cs="Arial"/>
                <w:sz w:val="18"/>
                <w:szCs w:val="18"/>
              </w:rPr>
            </w:pPr>
            <w:r>
              <w:rPr>
                <w:rFonts w:ascii="Arial" w:hAnsi="Arial" w:cs="Arial"/>
                <w:sz w:val="18"/>
                <w:szCs w:val="18"/>
              </w:rPr>
              <w:t>Tak</w:t>
            </w:r>
          </w:p>
          <w:p w14:paraId="491B44A1" w14:textId="77777777" w:rsidR="00A96E04" w:rsidRDefault="00A96E04" w:rsidP="00155B74">
            <w:pPr>
              <w:pStyle w:val="Akapitzlist"/>
              <w:numPr>
                <w:ilvl w:val="0"/>
                <w:numId w:val="32"/>
              </w:numPr>
              <w:suppressAutoHyphens/>
              <w:rPr>
                <w:rFonts w:ascii="Arial" w:hAnsi="Arial" w:cs="Arial"/>
                <w:sz w:val="18"/>
                <w:szCs w:val="18"/>
              </w:rPr>
            </w:pPr>
            <w:r>
              <w:rPr>
                <w:rFonts w:ascii="Arial" w:hAnsi="Arial" w:cs="Arial"/>
                <w:sz w:val="18"/>
                <w:szCs w:val="18"/>
              </w:rPr>
              <w:t>Tak</w:t>
            </w:r>
          </w:p>
          <w:p w14:paraId="3624A5C9" w14:textId="77777777" w:rsidR="00A96E04" w:rsidRPr="00A96E04" w:rsidRDefault="00A96E04" w:rsidP="00155B74">
            <w:pPr>
              <w:pStyle w:val="Akapitzlist"/>
              <w:numPr>
                <w:ilvl w:val="0"/>
                <w:numId w:val="32"/>
              </w:numPr>
              <w:suppressAutoHyphens/>
              <w:rPr>
                <w:rFonts w:ascii="Arial" w:hAnsi="Arial" w:cs="Arial"/>
                <w:sz w:val="18"/>
                <w:szCs w:val="18"/>
              </w:rPr>
            </w:pPr>
            <w:r>
              <w:rPr>
                <w:rFonts w:ascii="Arial" w:hAnsi="Arial" w:cs="Arial"/>
                <w:sz w:val="18"/>
                <w:szCs w:val="18"/>
              </w:rPr>
              <w:t>Tak</w:t>
            </w:r>
          </w:p>
        </w:tc>
        <w:tc>
          <w:tcPr>
            <w:tcW w:w="2268" w:type="dxa"/>
            <w:vAlign w:val="center"/>
          </w:tcPr>
          <w:p w14:paraId="36F8ECEE" w14:textId="77777777" w:rsidR="00A96E04" w:rsidRDefault="00A96E04" w:rsidP="00155B74">
            <w:pPr>
              <w:pStyle w:val="Akapitzlist"/>
              <w:numPr>
                <w:ilvl w:val="0"/>
                <w:numId w:val="33"/>
              </w:numPr>
              <w:suppressAutoHyphens/>
              <w:rPr>
                <w:rFonts w:ascii="Arial" w:hAnsi="Arial" w:cs="Arial"/>
                <w:sz w:val="18"/>
                <w:szCs w:val="18"/>
              </w:rPr>
            </w:pPr>
            <w:r>
              <w:rPr>
                <w:rFonts w:ascii="Arial" w:hAnsi="Arial" w:cs="Arial"/>
                <w:sz w:val="18"/>
                <w:szCs w:val="18"/>
              </w:rPr>
              <w:t>Tak</w:t>
            </w:r>
          </w:p>
          <w:p w14:paraId="06A6494C" w14:textId="77777777" w:rsidR="00A96E04" w:rsidRDefault="00A96E04" w:rsidP="00155B74">
            <w:pPr>
              <w:pStyle w:val="Akapitzlist"/>
              <w:numPr>
                <w:ilvl w:val="0"/>
                <w:numId w:val="33"/>
              </w:numPr>
              <w:suppressAutoHyphens/>
              <w:rPr>
                <w:rFonts w:ascii="Arial" w:hAnsi="Arial" w:cs="Arial"/>
                <w:sz w:val="18"/>
                <w:szCs w:val="18"/>
              </w:rPr>
            </w:pPr>
            <w:r>
              <w:rPr>
                <w:rFonts w:ascii="Arial" w:hAnsi="Arial" w:cs="Arial"/>
                <w:sz w:val="18"/>
                <w:szCs w:val="18"/>
              </w:rPr>
              <w:t>Tak</w:t>
            </w:r>
          </w:p>
          <w:p w14:paraId="34568C20" w14:textId="77777777" w:rsidR="00A96E04" w:rsidRPr="00A96E04" w:rsidRDefault="00A96E04" w:rsidP="00155B74">
            <w:pPr>
              <w:pStyle w:val="Akapitzlist"/>
              <w:numPr>
                <w:ilvl w:val="0"/>
                <w:numId w:val="33"/>
              </w:numPr>
              <w:suppressAutoHyphens/>
              <w:rPr>
                <w:rFonts w:ascii="Arial" w:hAnsi="Arial" w:cs="Arial"/>
                <w:sz w:val="18"/>
                <w:szCs w:val="18"/>
              </w:rPr>
            </w:pPr>
            <w:r>
              <w:rPr>
                <w:rFonts w:ascii="Arial" w:hAnsi="Arial" w:cs="Arial"/>
                <w:sz w:val="18"/>
                <w:szCs w:val="18"/>
              </w:rPr>
              <w:t xml:space="preserve">Tak </w:t>
            </w:r>
          </w:p>
        </w:tc>
        <w:tc>
          <w:tcPr>
            <w:tcW w:w="3119" w:type="dxa"/>
            <w:vAlign w:val="center"/>
          </w:tcPr>
          <w:p w14:paraId="774A8535" w14:textId="77777777" w:rsidR="00217231" w:rsidRDefault="00AB7237" w:rsidP="00217231">
            <w:pPr>
              <w:suppressAutoHyphens/>
              <w:rPr>
                <w:rFonts w:ascii="Arial" w:hAnsi="Arial" w:cs="Arial"/>
                <w:sz w:val="18"/>
                <w:szCs w:val="18"/>
              </w:rPr>
            </w:pPr>
            <w:r>
              <w:rPr>
                <w:rFonts w:ascii="Arial" w:hAnsi="Arial" w:cs="Arial"/>
                <w:sz w:val="18"/>
                <w:szCs w:val="18"/>
              </w:rPr>
              <w:t>Brak istotnych zmian</w:t>
            </w:r>
          </w:p>
          <w:p w14:paraId="00E53D71" w14:textId="77777777" w:rsidR="00AB7237" w:rsidRDefault="00AB7237" w:rsidP="00217231">
            <w:pPr>
              <w:suppressAutoHyphens/>
              <w:rPr>
                <w:rFonts w:ascii="Arial" w:hAnsi="Arial" w:cs="Arial"/>
                <w:sz w:val="18"/>
                <w:szCs w:val="18"/>
              </w:rPr>
            </w:pPr>
          </w:p>
          <w:p w14:paraId="7572BCD6" w14:textId="77777777" w:rsidR="00AB7237" w:rsidRPr="000903B3" w:rsidRDefault="00AB7237" w:rsidP="00217231">
            <w:pPr>
              <w:suppressAutoHyphens/>
              <w:rPr>
                <w:rFonts w:ascii="Arial" w:hAnsi="Arial" w:cs="Arial"/>
                <w:sz w:val="18"/>
                <w:szCs w:val="18"/>
              </w:rPr>
            </w:pPr>
            <w:r>
              <w:rPr>
                <w:rFonts w:ascii="Arial" w:hAnsi="Arial" w:cs="Arial"/>
                <w:sz w:val="18"/>
                <w:szCs w:val="18"/>
              </w:rPr>
              <w:t xml:space="preserve">Wszystkie wymagane poziomy są osiągane </w:t>
            </w:r>
          </w:p>
        </w:tc>
      </w:tr>
      <w:tr w:rsidR="00217231" w:rsidRPr="000903B3" w14:paraId="1E81324D" w14:textId="77777777" w:rsidTr="001600DC">
        <w:tc>
          <w:tcPr>
            <w:tcW w:w="3261" w:type="dxa"/>
            <w:vAlign w:val="center"/>
          </w:tcPr>
          <w:p w14:paraId="5C08FDD6" w14:textId="77777777" w:rsidR="00217231" w:rsidRPr="000903B3" w:rsidRDefault="00217231" w:rsidP="00217231">
            <w:pPr>
              <w:ind w:left="-37"/>
              <w:rPr>
                <w:rFonts w:ascii="Arial" w:hAnsi="Arial" w:cs="Arial"/>
                <w:sz w:val="18"/>
                <w:szCs w:val="18"/>
              </w:rPr>
            </w:pPr>
            <w:r w:rsidRPr="000903B3">
              <w:rPr>
                <w:rFonts w:ascii="Arial" w:hAnsi="Arial" w:cs="Arial"/>
                <w:sz w:val="18"/>
                <w:szCs w:val="18"/>
              </w:rPr>
              <w:t>Ilość usuniętych wyrobów azbestowych</w:t>
            </w:r>
            <w:r w:rsidR="00F741EA">
              <w:rPr>
                <w:rFonts w:ascii="Arial" w:hAnsi="Arial" w:cs="Arial"/>
                <w:sz w:val="18"/>
                <w:szCs w:val="18"/>
              </w:rPr>
              <w:t xml:space="preserve"> w danym roku</w:t>
            </w:r>
          </w:p>
        </w:tc>
        <w:tc>
          <w:tcPr>
            <w:tcW w:w="1701" w:type="dxa"/>
            <w:vAlign w:val="center"/>
          </w:tcPr>
          <w:p w14:paraId="5FFEF194"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Mg</w:t>
            </w:r>
          </w:p>
        </w:tc>
        <w:tc>
          <w:tcPr>
            <w:tcW w:w="1701" w:type="dxa"/>
            <w:vAlign w:val="center"/>
          </w:tcPr>
          <w:p w14:paraId="528697C0"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Gmina</w:t>
            </w:r>
          </w:p>
        </w:tc>
        <w:tc>
          <w:tcPr>
            <w:tcW w:w="2551" w:type="dxa"/>
            <w:vAlign w:val="center"/>
          </w:tcPr>
          <w:p w14:paraId="10788A8D" w14:textId="77777777" w:rsidR="00217231" w:rsidRPr="000903B3" w:rsidRDefault="00F741EA" w:rsidP="00217231">
            <w:pPr>
              <w:suppressAutoHyphens/>
              <w:rPr>
                <w:rFonts w:ascii="Arial" w:hAnsi="Arial" w:cs="Arial"/>
                <w:sz w:val="18"/>
                <w:szCs w:val="18"/>
              </w:rPr>
            </w:pPr>
            <w:r w:rsidRPr="003C07D7">
              <w:rPr>
                <w:rFonts w:ascii="Arial" w:hAnsi="Arial" w:cs="Arial"/>
                <w:bCs/>
                <w:sz w:val="18"/>
                <w:szCs w:val="18"/>
              </w:rPr>
              <w:t>97,9</w:t>
            </w:r>
          </w:p>
        </w:tc>
        <w:tc>
          <w:tcPr>
            <w:tcW w:w="2268" w:type="dxa"/>
            <w:vAlign w:val="center"/>
          </w:tcPr>
          <w:p w14:paraId="7B6808FA" w14:textId="77777777" w:rsidR="00217231" w:rsidRDefault="00F741EA" w:rsidP="00217231">
            <w:pPr>
              <w:suppressAutoHyphens/>
              <w:rPr>
                <w:rFonts w:ascii="Arial" w:hAnsi="Arial" w:cs="Arial"/>
                <w:sz w:val="18"/>
                <w:szCs w:val="18"/>
              </w:rPr>
            </w:pPr>
            <w:r w:rsidRPr="003C07D7">
              <w:rPr>
                <w:rFonts w:ascii="Arial" w:hAnsi="Arial" w:cs="Arial"/>
                <w:sz w:val="18"/>
                <w:szCs w:val="18"/>
              </w:rPr>
              <w:t>104,784</w:t>
            </w:r>
          </w:p>
          <w:p w14:paraId="612D6324" w14:textId="77777777" w:rsidR="00F741EA" w:rsidRPr="000903B3" w:rsidRDefault="00F741EA" w:rsidP="00217231">
            <w:pPr>
              <w:suppressAutoHyphens/>
              <w:rPr>
                <w:rFonts w:ascii="Arial" w:hAnsi="Arial" w:cs="Arial"/>
                <w:sz w:val="18"/>
                <w:szCs w:val="18"/>
              </w:rPr>
            </w:pPr>
            <w:r>
              <w:rPr>
                <w:rFonts w:ascii="Arial" w:hAnsi="Arial" w:cs="Arial"/>
                <w:sz w:val="18"/>
                <w:szCs w:val="18"/>
              </w:rPr>
              <w:t>(dane z 2018 r.)</w:t>
            </w:r>
          </w:p>
        </w:tc>
        <w:tc>
          <w:tcPr>
            <w:tcW w:w="3119" w:type="dxa"/>
            <w:vAlign w:val="center"/>
          </w:tcPr>
          <w:p w14:paraId="254153E4" w14:textId="77777777" w:rsidR="00F741EA" w:rsidRDefault="00F741EA" w:rsidP="00F741EA">
            <w:pPr>
              <w:suppressAutoHyphens/>
              <w:rPr>
                <w:rFonts w:ascii="Arial" w:hAnsi="Arial" w:cs="Arial"/>
                <w:sz w:val="18"/>
                <w:szCs w:val="18"/>
              </w:rPr>
            </w:pPr>
            <w:r>
              <w:rPr>
                <w:rFonts w:ascii="Arial" w:hAnsi="Arial" w:cs="Arial"/>
                <w:sz w:val="18"/>
                <w:szCs w:val="18"/>
              </w:rPr>
              <w:t>Poprawa</w:t>
            </w:r>
          </w:p>
          <w:p w14:paraId="563C1650" w14:textId="77777777" w:rsidR="00F741EA" w:rsidRDefault="00F741EA" w:rsidP="00F741EA">
            <w:pPr>
              <w:suppressAutoHyphens/>
              <w:rPr>
                <w:rFonts w:ascii="Arial" w:hAnsi="Arial" w:cs="Arial"/>
                <w:sz w:val="18"/>
                <w:szCs w:val="18"/>
              </w:rPr>
            </w:pPr>
          </w:p>
          <w:p w14:paraId="5A30D5A6" w14:textId="77777777" w:rsidR="00217231" w:rsidRPr="000903B3" w:rsidRDefault="00F741EA" w:rsidP="00F741EA">
            <w:pPr>
              <w:suppressAutoHyphens/>
              <w:rPr>
                <w:rFonts w:ascii="Arial" w:hAnsi="Arial" w:cs="Arial"/>
                <w:sz w:val="18"/>
                <w:szCs w:val="18"/>
              </w:rPr>
            </w:pPr>
            <w:r>
              <w:rPr>
                <w:rFonts w:ascii="Arial" w:hAnsi="Arial" w:cs="Arial"/>
                <w:sz w:val="18"/>
                <w:szCs w:val="18"/>
              </w:rPr>
              <w:t>Systematycznie usuwane są wyroby zawierające azbest z terenu gminy</w:t>
            </w:r>
          </w:p>
        </w:tc>
      </w:tr>
      <w:tr w:rsidR="00F741EA" w:rsidRPr="000903B3" w14:paraId="46EB5CA5" w14:textId="77777777" w:rsidTr="001600DC">
        <w:tc>
          <w:tcPr>
            <w:tcW w:w="3261" w:type="dxa"/>
            <w:vAlign w:val="center"/>
          </w:tcPr>
          <w:p w14:paraId="5D736426" w14:textId="77777777" w:rsidR="00F741EA" w:rsidRPr="000903B3" w:rsidRDefault="00F741EA" w:rsidP="00217231">
            <w:pPr>
              <w:rPr>
                <w:rFonts w:ascii="Arial" w:hAnsi="Arial" w:cs="Arial"/>
                <w:sz w:val="18"/>
                <w:szCs w:val="18"/>
              </w:rPr>
            </w:pPr>
            <w:r>
              <w:rPr>
                <w:rFonts w:ascii="Arial" w:hAnsi="Arial" w:cs="Arial"/>
                <w:sz w:val="18"/>
                <w:szCs w:val="18"/>
              </w:rPr>
              <w:t>Powierzchnia obszarów prawnie chronionych</w:t>
            </w:r>
          </w:p>
        </w:tc>
        <w:tc>
          <w:tcPr>
            <w:tcW w:w="1701" w:type="dxa"/>
            <w:vAlign w:val="center"/>
          </w:tcPr>
          <w:p w14:paraId="2ED5FE24" w14:textId="77777777" w:rsidR="00F741EA" w:rsidRPr="000903B3" w:rsidRDefault="00F741EA" w:rsidP="00217231">
            <w:pPr>
              <w:suppressAutoHyphens/>
              <w:rPr>
                <w:rFonts w:ascii="Arial" w:hAnsi="Arial" w:cs="Arial"/>
                <w:sz w:val="18"/>
                <w:szCs w:val="18"/>
              </w:rPr>
            </w:pPr>
            <w:r>
              <w:rPr>
                <w:rFonts w:ascii="Arial" w:hAnsi="Arial" w:cs="Arial"/>
                <w:sz w:val="18"/>
                <w:szCs w:val="18"/>
              </w:rPr>
              <w:t>ha</w:t>
            </w:r>
          </w:p>
        </w:tc>
        <w:tc>
          <w:tcPr>
            <w:tcW w:w="1701" w:type="dxa"/>
            <w:vAlign w:val="center"/>
          </w:tcPr>
          <w:p w14:paraId="628379FA" w14:textId="77777777" w:rsidR="00F741EA" w:rsidRPr="000903B3" w:rsidRDefault="00F741EA" w:rsidP="00217231">
            <w:pPr>
              <w:suppressAutoHyphens/>
              <w:rPr>
                <w:rFonts w:ascii="Arial" w:hAnsi="Arial" w:cs="Arial"/>
                <w:sz w:val="18"/>
                <w:szCs w:val="18"/>
              </w:rPr>
            </w:pPr>
            <w:r>
              <w:rPr>
                <w:rFonts w:ascii="Arial" w:hAnsi="Arial" w:cs="Arial"/>
                <w:sz w:val="18"/>
                <w:szCs w:val="18"/>
              </w:rPr>
              <w:t>GUS</w:t>
            </w:r>
          </w:p>
        </w:tc>
        <w:tc>
          <w:tcPr>
            <w:tcW w:w="2551" w:type="dxa"/>
            <w:vAlign w:val="center"/>
          </w:tcPr>
          <w:p w14:paraId="68EB4FEC" w14:textId="77777777" w:rsidR="00F741EA" w:rsidRPr="000903B3" w:rsidRDefault="00F741EA" w:rsidP="00217231">
            <w:pPr>
              <w:suppressAutoHyphens/>
              <w:rPr>
                <w:rFonts w:ascii="Arial" w:hAnsi="Arial" w:cs="Arial"/>
                <w:sz w:val="18"/>
                <w:szCs w:val="18"/>
              </w:rPr>
            </w:pPr>
            <w:r>
              <w:rPr>
                <w:rFonts w:ascii="Arial" w:hAnsi="Arial" w:cs="Arial"/>
                <w:sz w:val="18"/>
                <w:szCs w:val="18"/>
              </w:rPr>
              <w:t>17,80</w:t>
            </w:r>
          </w:p>
        </w:tc>
        <w:tc>
          <w:tcPr>
            <w:tcW w:w="2268" w:type="dxa"/>
            <w:vAlign w:val="center"/>
          </w:tcPr>
          <w:p w14:paraId="2666045A" w14:textId="77777777" w:rsidR="00F741EA" w:rsidRPr="000903B3" w:rsidRDefault="00F741EA" w:rsidP="00217231">
            <w:pPr>
              <w:suppressAutoHyphens/>
              <w:rPr>
                <w:rFonts w:ascii="Arial" w:hAnsi="Arial" w:cs="Arial"/>
                <w:sz w:val="18"/>
                <w:szCs w:val="18"/>
              </w:rPr>
            </w:pPr>
            <w:r>
              <w:rPr>
                <w:rFonts w:ascii="Arial" w:hAnsi="Arial" w:cs="Arial"/>
                <w:sz w:val="18"/>
                <w:szCs w:val="18"/>
              </w:rPr>
              <w:t>17,57</w:t>
            </w:r>
          </w:p>
        </w:tc>
        <w:tc>
          <w:tcPr>
            <w:tcW w:w="3119" w:type="dxa"/>
            <w:vAlign w:val="center"/>
          </w:tcPr>
          <w:p w14:paraId="32C1AE96" w14:textId="77777777" w:rsidR="00F741EA" w:rsidRDefault="00F741EA" w:rsidP="00217231">
            <w:pPr>
              <w:suppressAutoHyphens/>
              <w:rPr>
                <w:rFonts w:ascii="Arial" w:hAnsi="Arial" w:cs="Arial"/>
                <w:sz w:val="18"/>
                <w:szCs w:val="18"/>
              </w:rPr>
            </w:pPr>
            <w:r>
              <w:rPr>
                <w:rFonts w:ascii="Arial" w:hAnsi="Arial" w:cs="Arial"/>
                <w:sz w:val="18"/>
                <w:szCs w:val="18"/>
              </w:rPr>
              <w:t>Pogorszenie</w:t>
            </w:r>
          </w:p>
          <w:p w14:paraId="4B538BAE" w14:textId="77777777" w:rsidR="00F741EA" w:rsidRDefault="00F741EA" w:rsidP="00217231">
            <w:pPr>
              <w:suppressAutoHyphens/>
              <w:rPr>
                <w:rFonts w:ascii="Arial" w:hAnsi="Arial" w:cs="Arial"/>
                <w:sz w:val="18"/>
                <w:szCs w:val="18"/>
              </w:rPr>
            </w:pPr>
          </w:p>
          <w:p w14:paraId="5F226E39" w14:textId="77777777" w:rsidR="00F741EA" w:rsidRPr="000903B3" w:rsidRDefault="00F741EA" w:rsidP="00217231">
            <w:pPr>
              <w:suppressAutoHyphens/>
              <w:rPr>
                <w:rFonts w:ascii="Arial" w:hAnsi="Arial" w:cs="Arial"/>
                <w:sz w:val="18"/>
                <w:szCs w:val="18"/>
              </w:rPr>
            </w:pPr>
            <w:r>
              <w:rPr>
                <w:rFonts w:ascii="Arial" w:hAnsi="Arial" w:cs="Arial"/>
                <w:sz w:val="18"/>
                <w:szCs w:val="18"/>
              </w:rPr>
              <w:t>Spadek powierzchni objętej ochroną prawną</w:t>
            </w:r>
          </w:p>
        </w:tc>
      </w:tr>
      <w:tr w:rsidR="00217231" w:rsidRPr="000903B3" w14:paraId="71DB0858" w14:textId="77777777" w:rsidTr="001600DC">
        <w:tc>
          <w:tcPr>
            <w:tcW w:w="3261" w:type="dxa"/>
            <w:vAlign w:val="center"/>
          </w:tcPr>
          <w:p w14:paraId="4E4DFAE9" w14:textId="77777777" w:rsidR="00217231" w:rsidRPr="000903B3" w:rsidRDefault="00217231" w:rsidP="00217231">
            <w:pPr>
              <w:rPr>
                <w:rFonts w:ascii="Arial" w:hAnsi="Arial" w:cs="Arial"/>
                <w:sz w:val="18"/>
                <w:szCs w:val="18"/>
              </w:rPr>
            </w:pPr>
            <w:r w:rsidRPr="000903B3">
              <w:rPr>
                <w:rFonts w:ascii="Arial" w:hAnsi="Arial" w:cs="Arial"/>
                <w:sz w:val="18"/>
                <w:szCs w:val="18"/>
              </w:rPr>
              <w:t>Liczba pomników przyrody</w:t>
            </w:r>
          </w:p>
        </w:tc>
        <w:tc>
          <w:tcPr>
            <w:tcW w:w="1701" w:type="dxa"/>
            <w:vAlign w:val="center"/>
          </w:tcPr>
          <w:p w14:paraId="209F95BD"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sztuk</w:t>
            </w:r>
          </w:p>
        </w:tc>
        <w:tc>
          <w:tcPr>
            <w:tcW w:w="1701" w:type="dxa"/>
            <w:vAlign w:val="center"/>
          </w:tcPr>
          <w:p w14:paraId="25402604"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Gmina</w:t>
            </w:r>
          </w:p>
        </w:tc>
        <w:tc>
          <w:tcPr>
            <w:tcW w:w="2551" w:type="dxa"/>
            <w:vAlign w:val="center"/>
          </w:tcPr>
          <w:p w14:paraId="28FF1D54"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28</w:t>
            </w:r>
          </w:p>
        </w:tc>
        <w:tc>
          <w:tcPr>
            <w:tcW w:w="2268" w:type="dxa"/>
            <w:vAlign w:val="center"/>
          </w:tcPr>
          <w:p w14:paraId="5E14E9FE" w14:textId="77777777" w:rsidR="00217231" w:rsidRPr="000903B3" w:rsidRDefault="00F741EA" w:rsidP="00217231">
            <w:pPr>
              <w:suppressAutoHyphens/>
              <w:rPr>
                <w:rFonts w:ascii="Arial" w:hAnsi="Arial" w:cs="Arial"/>
                <w:sz w:val="18"/>
                <w:szCs w:val="18"/>
              </w:rPr>
            </w:pPr>
            <w:r>
              <w:rPr>
                <w:rFonts w:ascii="Arial" w:hAnsi="Arial" w:cs="Arial"/>
                <w:sz w:val="18"/>
                <w:szCs w:val="18"/>
              </w:rPr>
              <w:t>21</w:t>
            </w:r>
          </w:p>
        </w:tc>
        <w:tc>
          <w:tcPr>
            <w:tcW w:w="3119" w:type="dxa"/>
            <w:vAlign w:val="center"/>
          </w:tcPr>
          <w:p w14:paraId="6361A43E" w14:textId="77777777" w:rsidR="00217231" w:rsidRDefault="00F741EA" w:rsidP="00217231">
            <w:pPr>
              <w:suppressAutoHyphens/>
              <w:rPr>
                <w:rFonts w:ascii="Arial" w:hAnsi="Arial" w:cs="Arial"/>
                <w:sz w:val="18"/>
                <w:szCs w:val="18"/>
              </w:rPr>
            </w:pPr>
            <w:r>
              <w:rPr>
                <w:rFonts w:ascii="Arial" w:hAnsi="Arial" w:cs="Arial"/>
                <w:sz w:val="18"/>
                <w:szCs w:val="18"/>
              </w:rPr>
              <w:t>Pogorszenie</w:t>
            </w:r>
          </w:p>
          <w:p w14:paraId="33E6B8BD" w14:textId="77777777" w:rsidR="00F741EA" w:rsidRDefault="00F741EA" w:rsidP="00217231">
            <w:pPr>
              <w:suppressAutoHyphens/>
              <w:rPr>
                <w:rFonts w:ascii="Arial" w:hAnsi="Arial" w:cs="Arial"/>
                <w:sz w:val="18"/>
                <w:szCs w:val="18"/>
              </w:rPr>
            </w:pPr>
          </w:p>
          <w:p w14:paraId="3549F8D0" w14:textId="77777777" w:rsidR="00F741EA" w:rsidRPr="000903B3" w:rsidRDefault="00F741EA" w:rsidP="00217231">
            <w:pPr>
              <w:suppressAutoHyphens/>
              <w:rPr>
                <w:rFonts w:ascii="Arial" w:hAnsi="Arial" w:cs="Arial"/>
                <w:sz w:val="18"/>
                <w:szCs w:val="18"/>
              </w:rPr>
            </w:pPr>
            <w:r>
              <w:rPr>
                <w:rFonts w:ascii="Arial" w:hAnsi="Arial" w:cs="Arial"/>
                <w:sz w:val="18"/>
                <w:szCs w:val="18"/>
              </w:rPr>
              <w:t>Spadek liczby pomników przyrody</w:t>
            </w:r>
          </w:p>
        </w:tc>
      </w:tr>
      <w:tr w:rsidR="00217231" w:rsidRPr="000903B3" w14:paraId="0C6B23BD" w14:textId="77777777" w:rsidTr="001600DC">
        <w:tc>
          <w:tcPr>
            <w:tcW w:w="3261" w:type="dxa"/>
            <w:vAlign w:val="center"/>
          </w:tcPr>
          <w:p w14:paraId="7ADC0E6D" w14:textId="77777777" w:rsidR="00217231" w:rsidRPr="000903B3" w:rsidRDefault="00217231" w:rsidP="00217231">
            <w:pPr>
              <w:rPr>
                <w:rFonts w:ascii="Arial" w:hAnsi="Arial" w:cs="Arial"/>
                <w:sz w:val="18"/>
                <w:szCs w:val="18"/>
              </w:rPr>
            </w:pPr>
            <w:r w:rsidRPr="000903B3">
              <w:rPr>
                <w:rFonts w:ascii="Arial" w:hAnsi="Arial" w:cs="Arial"/>
                <w:sz w:val="18"/>
                <w:szCs w:val="18"/>
              </w:rPr>
              <w:t>Powierzchnia obszarów zielonych na terenie gminy</w:t>
            </w:r>
          </w:p>
        </w:tc>
        <w:tc>
          <w:tcPr>
            <w:tcW w:w="1701" w:type="dxa"/>
            <w:vAlign w:val="center"/>
          </w:tcPr>
          <w:p w14:paraId="6722728B"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ha</w:t>
            </w:r>
          </w:p>
        </w:tc>
        <w:tc>
          <w:tcPr>
            <w:tcW w:w="1701" w:type="dxa"/>
            <w:vAlign w:val="center"/>
          </w:tcPr>
          <w:p w14:paraId="2F911D95"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6D28A3DC"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32,02</w:t>
            </w:r>
          </w:p>
        </w:tc>
        <w:tc>
          <w:tcPr>
            <w:tcW w:w="2268" w:type="dxa"/>
            <w:vAlign w:val="center"/>
          </w:tcPr>
          <w:p w14:paraId="4B231ABE" w14:textId="77777777" w:rsidR="00217231" w:rsidRPr="000903B3" w:rsidRDefault="00C14694" w:rsidP="00217231">
            <w:pPr>
              <w:suppressAutoHyphens/>
              <w:rPr>
                <w:rFonts w:ascii="Arial" w:hAnsi="Arial" w:cs="Arial"/>
                <w:sz w:val="18"/>
                <w:szCs w:val="18"/>
              </w:rPr>
            </w:pPr>
            <w:r>
              <w:rPr>
                <w:rFonts w:ascii="Arial" w:hAnsi="Arial" w:cs="Arial"/>
                <w:sz w:val="18"/>
                <w:szCs w:val="18"/>
              </w:rPr>
              <w:t>32,02</w:t>
            </w:r>
          </w:p>
        </w:tc>
        <w:tc>
          <w:tcPr>
            <w:tcW w:w="3119" w:type="dxa"/>
            <w:vAlign w:val="center"/>
          </w:tcPr>
          <w:p w14:paraId="1CC5D38D" w14:textId="77777777" w:rsidR="00217231" w:rsidRDefault="00C14694" w:rsidP="00217231">
            <w:pPr>
              <w:suppressAutoHyphens/>
              <w:rPr>
                <w:rFonts w:ascii="Arial" w:hAnsi="Arial" w:cs="Arial"/>
                <w:sz w:val="18"/>
                <w:szCs w:val="18"/>
              </w:rPr>
            </w:pPr>
            <w:r>
              <w:rPr>
                <w:rFonts w:ascii="Arial" w:hAnsi="Arial" w:cs="Arial"/>
                <w:sz w:val="18"/>
                <w:szCs w:val="18"/>
              </w:rPr>
              <w:t>Brak istotnych zmian</w:t>
            </w:r>
          </w:p>
          <w:p w14:paraId="6C518A9B" w14:textId="77777777" w:rsidR="00C14694" w:rsidRDefault="00C14694" w:rsidP="00217231">
            <w:pPr>
              <w:suppressAutoHyphens/>
              <w:rPr>
                <w:rFonts w:ascii="Arial" w:hAnsi="Arial" w:cs="Arial"/>
                <w:sz w:val="18"/>
                <w:szCs w:val="18"/>
              </w:rPr>
            </w:pPr>
          </w:p>
          <w:p w14:paraId="0F3F59F7" w14:textId="77777777" w:rsidR="00C14694" w:rsidRPr="000903B3" w:rsidRDefault="00C14694" w:rsidP="00217231">
            <w:pPr>
              <w:suppressAutoHyphens/>
              <w:rPr>
                <w:rFonts w:ascii="Arial" w:hAnsi="Arial" w:cs="Arial"/>
                <w:sz w:val="18"/>
                <w:szCs w:val="18"/>
              </w:rPr>
            </w:pPr>
            <w:r>
              <w:rPr>
                <w:rFonts w:ascii="Arial" w:hAnsi="Arial" w:cs="Arial"/>
                <w:sz w:val="18"/>
                <w:szCs w:val="18"/>
              </w:rPr>
              <w:t>Powierzchnia terenów zielonych nie zmieniła się</w:t>
            </w:r>
          </w:p>
        </w:tc>
      </w:tr>
      <w:tr w:rsidR="00217231" w:rsidRPr="000903B3" w14:paraId="44428FD5" w14:textId="77777777" w:rsidTr="001600DC">
        <w:tc>
          <w:tcPr>
            <w:tcW w:w="3261" w:type="dxa"/>
            <w:vAlign w:val="center"/>
          </w:tcPr>
          <w:p w14:paraId="0546B652" w14:textId="77777777" w:rsidR="00217231" w:rsidRPr="000903B3" w:rsidRDefault="00217231" w:rsidP="00217231">
            <w:pPr>
              <w:rPr>
                <w:rFonts w:ascii="Arial" w:hAnsi="Arial" w:cs="Arial"/>
                <w:sz w:val="18"/>
                <w:szCs w:val="18"/>
              </w:rPr>
            </w:pPr>
            <w:r w:rsidRPr="000903B3">
              <w:rPr>
                <w:rFonts w:ascii="Arial" w:hAnsi="Arial" w:cs="Arial"/>
                <w:sz w:val="18"/>
                <w:szCs w:val="18"/>
              </w:rPr>
              <w:t>Lesistość gminy</w:t>
            </w:r>
          </w:p>
        </w:tc>
        <w:tc>
          <w:tcPr>
            <w:tcW w:w="1701" w:type="dxa"/>
            <w:vAlign w:val="center"/>
          </w:tcPr>
          <w:p w14:paraId="04CD2529"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w:t>
            </w:r>
          </w:p>
        </w:tc>
        <w:tc>
          <w:tcPr>
            <w:tcW w:w="1701" w:type="dxa"/>
            <w:vAlign w:val="center"/>
          </w:tcPr>
          <w:p w14:paraId="4D17404E" w14:textId="77777777" w:rsidR="00217231" w:rsidRPr="000903B3" w:rsidRDefault="00217231" w:rsidP="00217231">
            <w:pPr>
              <w:suppressAutoHyphens/>
              <w:rPr>
                <w:rFonts w:ascii="Arial" w:hAnsi="Arial" w:cs="Arial"/>
                <w:sz w:val="18"/>
                <w:szCs w:val="18"/>
              </w:rPr>
            </w:pPr>
            <w:r w:rsidRPr="000903B3">
              <w:rPr>
                <w:rFonts w:ascii="Arial" w:hAnsi="Arial" w:cs="Arial"/>
                <w:sz w:val="18"/>
                <w:szCs w:val="18"/>
              </w:rPr>
              <w:t>GUS</w:t>
            </w:r>
          </w:p>
        </w:tc>
        <w:tc>
          <w:tcPr>
            <w:tcW w:w="2551" w:type="dxa"/>
            <w:vAlign w:val="center"/>
          </w:tcPr>
          <w:p w14:paraId="100AC2D6" w14:textId="77777777" w:rsidR="00217231" w:rsidRPr="000903B3" w:rsidRDefault="00C14694" w:rsidP="00217231">
            <w:pPr>
              <w:suppressAutoHyphens/>
              <w:rPr>
                <w:rFonts w:ascii="Arial" w:hAnsi="Arial" w:cs="Arial"/>
                <w:sz w:val="18"/>
                <w:szCs w:val="18"/>
              </w:rPr>
            </w:pPr>
            <w:r>
              <w:rPr>
                <w:rFonts w:ascii="Arial" w:hAnsi="Arial" w:cs="Arial"/>
                <w:sz w:val="18"/>
                <w:szCs w:val="18"/>
              </w:rPr>
              <w:t>19,8</w:t>
            </w:r>
          </w:p>
        </w:tc>
        <w:tc>
          <w:tcPr>
            <w:tcW w:w="2268" w:type="dxa"/>
            <w:vAlign w:val="center"/>
          </w:tcPr>
          <w:p w14:paraId="07E13EB2" w14:textId="77777777" w:rsidR="00217231" w:rsidRPr="000903B3" w:rsidRDefault="00C14694" w:rsidP="00217231">
            <w:pPr>
              <w:suppressAutoHyphens/>
              <w:rPr>
                <w:rFonts w:ascii="Arial" w:hAnsi="Arial" w:cs="Arial"/>
                <w:sz w:val="18"/>
                <w:szCs w:val="18"/>
              </w:rPr>
            </w:pPr>
            <w:r>
              <w:rPr>
                <w:rFonts w:ascii="Arial" w:hAnsi="Arial" w:cs="Arial"/>
                <w:sz w:val="18"/>
                <w:szCs w:val="18"/>
              </w:rPr>
              <w:t>19,8</w:t>
            </w:r>
          </w:p>
        </w:tc>
        <w:tc>
          <w:tcPr>
            <w:tcW w:w="3119" w:type="dxa"/>
            <w:vAlign w:val="center"/>
          </w:tcPr>
          <w:p w14:paraId="672EF9EB" w14:textId="77777777" w:rsidR="00C14694" w:rsidRDefault="00C14694" w:rsidP="00C14694">
            <w:pPr>
              <w:suppressAutoHyphens/>
              <w:rPr>
                <w:rFonts w:ascii="Arial" w:hAnsi="Arial" w:cs="Arial"/>
                <w:sz w:val="18"/>
                <w:szCs w:val="18"/>
              </w:rPr>
            </w:pPr>
            <w:r>
              <w:rPr>
                <w:rFonts w:ascii="Arial" w:hAnsi="Arial" w:cs="Arial"/>
                <w:sz w:val="18"/>
                <w:szCs w:val="18"/>
              </w:rPr>
              <w:t>Brak istotnych zmian</w:t>
            </w:r>
          </w:p>
          <w:p w14:paraId="1036A29C" w14:textId="77777777" w:rsidR="00C14694" w:rsidRDefault="00C14694" w:rsidP="00C14694">
            <w:pPr>
              <w:suppressAutoHyphens/>
              <w:rPr>
                <w:rFonts w:ascii="Arial" w:hAnsi="Arial" w:cs="Arial"/>
                <w:sz w:val="18"/>
                <w:szCs w:val="18"/>
              </w:rPr>
            </w:pPr>
          </w:p>
          <w:p w14:paraId="1B090647" w14:textId="77777777" w:rsidR="00217231" w:rsidRPr="000903B3" w:rsidRDefault="00C14694" w:rsidP="00C14694">
            <w:pPr>
              <w:suppressAutoHyphens/>
              <w:rPr>
                <w:rFonts w:ascii="Arial" w:hAnsi="Arial" w:cs="Arial"/>
                <w:sz w:val="18"/>
                <w:szCs w:val="18"/>
              </w:rPr>
            </w:pPr>
            <w:r>
              <w:rPr>
                <w:rFonts w:ascii="Arial" w:hAnsi="Arial" w:cs="Arial"/>
                <w:sz w:val="18"/>
                <w:szCs w:val="18"/>
              </w:rPr>
              <w:t>Lesistość gminy nie zmieniła się</w:t>
            </w:r>
          </w:p>
        </w:tc>
      </w:tr>
    </w:tbl>
    <w:p w14:paraId="4894C781" w14:textId="77777777" w:rsidR="00167995" w:rsidRPr="000E385B" w:rsidRDefault="00167995" w:rsidP="00750FFC">
      <w:pPr>
        <w:suppressAutoHyphens/>
        <w:autoSpaceDE w:val="0"/>
        <w:autoSpaceDN w:val="0"/>
        <w:adjustRightInd w:val="0"/>
        <w:jc w:val="both"/>
        <w:rPr>
          <w:rFonts w:ascii="Arial" w:hAnsi="Arial" w:cs="Arial"/>
          <w:sz w:val="18"/>
          <w:szCs w:val="18"/>
        </w:rPr>
      </w:pPr>
      <w:r w:rsidRPr="000E385B">
        <w:rPr>
          <w:rFonts w:ascii="Arial" w:hAnsi="Arial" w:cs="Arial"/>
          <w:sz w:val="18"/>
          <w:szCs w:val="18"/>
        </w:rPr>
        <w:t>Źródło: opracowanie własne.</w:t>
      </w:r>
    </w:p>
    <w:p w14:paraId="0EB673A3" w14:textId="77777777" w:rsidR="00167995" w:rsidRPr="00184564" w:rsidRDefault="00167995" w:rsidP="00750FFC">
      <w:pPr>
        <w:suppressAutoHyphens/>
        <w:autoSpaceDE w:val="0"/>
        <w:autoSpaceDN w:val="0"/>
        <w:adjustRightInd w:val="0"/>
        <w:jc w:val="both"/>
        <w:rPr>
          <w:rFonts w:ascii="Arial" w:hAnsi="Arial" w:cs="Arial"/>
          <w:color w:val="FF0000"/>
          <w:sz w:val="18"/>
          <w:szCs w:val="18"/>
        </w:rPr>
        <w:sectPr w:rsidR="00167995" w:rsidRPr="00184564" w:rsidSect="00390309">
          <w:pgSz w:w="16838" w:h="11906" w:orient="landscape" w:code="9"/>
          <w:pgMar w:top="1418" w:right="1418" w:bottom="1559" w:left="1418" w:header="709" w:footer="357" w:gutter="0"/>
          <w:cols w:space="708"/>
          <w:docGrid w:linePitch="360"/>
        </w:sectPr>
      </w:pPr>
    </w:p>
    <w:p w14:paraId="087EEA8B" w14:textId="77777777" w:rsidR="00167995" w:rsidRPr="009F7CA3" w:rsidRDefault="00167995" w:rsidP="00750FFC">
      <w:pPr>
        <w:pStyle w:val="Nagwek1"/>
        <w:numPr>
          <w:ilvl w:val="0"/>
          <w:numId w:val="0"/>
        </w:numPr>
        <w:suppressAutoHyphens/>
        <w:spacing w:before="240" w:after="240"/>
      </w:pPr>
      <w:bookmarkStart w:id="25" w:name="_Toc525121920"/>
      <w:bookmarkStart w:id="26" w:name="_Toc57364466"/>
      <w:r w:rsidRPr="009F7CA3">
        <w:lastRenderedPageBreak/>
        <w:t>6. Podsumowanie</w:t>
      </w:r>
      <w:bookmarkEnd w:id="25"/>
      <w:bookmarkEnd w:id="26"/>
    </w:p>
    <w:p w14:paraId="07F87E10" w14:textId="77777777" w:rsidR="00167995" w:rsidRPr="009F7CA3" w:rsidRDefault="00167995" w:rsidP="00750FFC">
      <w:pPr>
        <w:suppressAutoHyphens/>
        <w:autoSpaceDE w:val="0"/>
        <w:autoSpaceDN w:val="0"/>
        <w:adjustRightInd w:val="0"/>
        <w:jc w:val="both"/>
        <w:rPr>
          <w:rFonts w:ascii="Arial" w:hAnsi="Arial" w:cs="Arial"/>
        </w:rPr>
      </w:pPr>
      <w:r w:rsidRPr="009F7CA3">
        <w:rPr>
          <w:rFonts w:ascii="Arial" w:hAnsi="Arial" w:cs="Arial"/>
        </w:rPr>
        <w:t>Analizując przyjęt</w:t>
      </w:r>
      <w:r w:rsidR="00E5189F" w:rsidRPr="009F7CA3">
        <w:rPr>
          <w:rFonts w:ascii="Arial" w:hAnsi="Arial" w:cs="Arial"/>
        </w:rPr>
        <w:t>y</w:t>
      </w:r>
      <w:r w:rsidRPr="009F7CA3">
        <w:rPr>
          <w:rFonts w:ascii="Arial" w:hAnsi="Arial" w:cs="Arial"/>
        </w:rPr>
        <w:t xml:space="preserve"> w </w:t>
      </w:r>
      <w:r w:rsidRPr="009F7CA3">
        <w:rPr>
          <w:rFonts w:ascii="Arial" w:hAnsi="Arial" w:cs="Arial"/>
          <w:i/>
        </w:rPr>
        <w:t xml:space="preserve">Programie Ochrony Środowiska dla </w:t>
      </w:r>
      <w:r w:rsidR="00E5189F" w:rsidRPr="009F7CA3">
        <w:rPr>
          <w:rFonts w:ascii="Arial" w:hAnsi="Arial" w:cs="Arial"/>
          <w:i/>
        </w:rPr>
        <w:t xml:space="preserve">Gminy </w:t>
      </w:r>
      <w:r w:rsidR="00051950">
        <w:rPr>
          <w:rFonts w:ascii="Arial" w:hAnsi="Arial" w:cs="Arial"/>
          <w:i/>
        </w:rPr>
        <w:t>Pępowo</w:t>
      </w:r>
      <w:r w:rsidR="00E5189F" w:rsidRPr="009F7CA3">
        <w:rPr>
          <w:rFonts w:ascii="Arial" w:hAnsi="Arial" w:cs="Arial"/>
          <w:i/>
        </w:rPr>
        <w:t xml:space="preserve"> na lata 201</w:t>
      </w:r>
      <w:r w:rsidR="00051950">
        <w:rPr>
          <w:rFonts w:ascii="Arial" w:hAnsi="Arial" w:cs="Arial"/>
          <w:i/>
        </w:rPr>
        <w:t>7</w:t>
      </w:r>
      <w:r w:rsidR="00E5189F" w:rsidRPr="009F7CA3">
        <w:rPr>
          <w:rFonts w:ascii="Arial" w:hAnsi="Arial" w:cs="Arial"/>
          <w:i/>
        </w:rPr>
        <w:t>-20</w:t>
      </w:r>
      <w:r w:rsidR="00051950">
        <w:rPr>
          <w:rFonts w:ascii="Arial" w:hAnsi="Arial" w:cs="Arial"/>
          <w:i/>
        </w:rPr>
        <w:t>20</w:t>
      </w:r>
      <w:r w:rsidR="00E5189F" w:rsidRPr="009F7CA3">
        <w:rPr>
          <w:rFonts w:ascii="Arial" w:hAnsi="Arial" w:cs="Arial"/>
          <w:i/>
        </w:rPr>
        <w:t xml:space="preserve"> z perspektywą</w:t>
      </w:r>
      <w:r w:rsidR="00051950">
        <w:rPr>
          <w:rFonts w:ascii="Arial" w:hAnsi="Arial" w:cs="Arial"/>
          <w:i/>
        </w:rPr>
        <w:t xml:space="preserve"> do roku </w:t>
      </w:r>
      <w:r w:rsidR="00E5189F" w:rsidRPr="009F7CA3">
        <w:rPr>
          <w:rFonts w:ascii="Arial" w:hAnsi="Arial" w:cs="Arial"/>
          <w:i/>
        </w:rPr>
        <w:t>202</w:t>
      </w:r>
      <w:r w:rsidR="00051950">
        <w:rPr>
          <w:rFonts w:ascii="Arial" w:hAnsi="Arial" w:cs="Arial"/>
          <w:i/>
        </w:rPr>
        <w:t>4</w:t>
      </w:r>
      <w:r w:rsidRPr="009F7CA3">
        <w:rPr>
          <w:rFonts w:ascii="Arial" w:hAnsi="Arial" w:cs="Arial"/>
          <w:i/>
        </w:rPr>
        <w:t xml:space="preserve"> </w:t>
      </w:r>
      <w:r w:rsidRPr="009F7CA3">
        <w:rPr>
          <w:rFonts w:ascii="Arial" w:hAnsi="Arial" w:cs="Arial"/>
        </w:rPr>
        <w:t>harmonogram rzeczowo-finansow</w:t>
      </w:r>
      <w:r w:rsidR="00E5189F" w:rsidRPr="009F7CA3">
        <w:rPr>
          <w:rFonts w:ascii="Arial" w:hAnsi="Arial" w:cs="Arial"/>
        </w:rPr>
        <w:t>y</w:t>
      </w:r>
      <w:r w:rsidRPr="009F7CA3">
        <w:rPr>
          <w:rFonts w:ascii="Arial" w:hAnsi="Arial" w:cs="Arial"/>
        </w:rPr>
        <w:t xml:space="preserve"> należy stwierdzić, że większość zadań zaplanowanych na lata 201</w:t>
      </w:r>
      <w:r w:rsidR="00051950">
        <w:rPr>
          <w:rFonts w:ascii="Arial" w:hAnsi="Arial" w:cs="Arial"/>
        </w:rPr>
        <w:t>8</w:t>
      </w:r>
      <w:r w:rsidRPr="009F7CA3">
        <w:rPr>
          <w:rFonts w:ascii="Arial" w:hAnsi="Arial" w:cs="Arial"/>
        </w:rPr>
        <w:t>-201</w:t>
      </w:r>
      <w:r w:rsidR="00051950">
        <w:rPr>
          <w:rFonts w:ascii="Arial" w:hAnsi="Arial" w:cs="Arial"/>
        </w:rPr>
        <w:t>9</w:t>
      </w:r>
      <w:r w:rsidRPr="009F7CA3">
        <w:rPr>
          <w:rFonts w:ascii="Arial" w:hAnsi="Arial" w:cs="Arial"/>
        </w:rPr>
        <w:t xml:space="preserve"> została zrealizowana w zakresie poszczególnych </w:t>
      </w:r>
      <w:r w:rsidR="009F7CA3" w:rsidRPr="009F7CA3">
        <w:rPr>
          <w:rFonts w:ascii="Arial" w:hAnsi="Arial" w:cs="Arial"/>
        </w:rPr>
        <w:t xml:space="preserve">obszarów </w:t>
      </w:r>
      <w:r w:rsidR="00051950">
        <w:rPr>
          <w:rFonts w:ascii="Arial" w:hAnsi="Arial" w:cs="Arial"/>
        </w:rPr>
        <w:t>interwencji</w:t>
      </w:r>
      <w:r w:rsidRPr="009F7CA3">
        <w:rPr>
          <w:rFonts w:ascii="Arial" w:hAnsi="Arial" w:cs="Arial"/>
        </w:rPr>
        <w:t xml:space="preserve">. W niektórych przypadkach jedno zadanie było realizowane przez kilka różnych jednostek. Część zaplanowanych zadań należy do działań administracji samorządowej i realizowane są w sposób ciągły za pomocą wykonywanych kontroli, wydawanych decyzji administracyjnych czy opracowania dokumentów planistycznych. </w:t>
      </w:r>
    </w:p>
    <w:p w14:paraId="6308DBB1" w14:textId="77777777" w:rsidR="00167995" w:rsidRPr="00184564" w:rsidRDefault="00167995" w:rsidP="00750FFC">
      <w:pPr>
        <w:suppressAutoHyphens/>
        <w:jc w:val="both"/>
        <w:rPr>
          <w:rFonts w:ascii="Arial" w:hAnsi="Arial" w:cs="Arial"/>
          <w:color w:val="FF0000"/>
        </w:rPr>
      </w:pPr>
    </w:p>
    <w:p w14:paraId="65E0F1C3" w14:textId="77777777" w:rsidR="00167995" w:rsidRPr="00C728E5" w:rsidRDefault="00167995" w:rsidP="00750FFC">
      <w:pPr>
        <w:pStyle w:val="Legenda"/>
        <w:suppressAutoHyphens/>
        <w:autoSpaceDE/>
        <w:autoSpaceDN/>
        <w:spacing w:before="120"/>
        <w:jc w:val="both"/>
        <w:outlineLvl w:val="9"/>
        <w:rPr>
          <w:rFonts w:ascii="Arial" w:hAnsi="Arial" w:cs="Arial"/>
          <w:b/>
          <w:bCs/>
          <w:sz w:val="20"/>
          <w:szCs w:val="20"/>
        </w:rPr>
      </w:pPr>
      <w:bookmarkStart w:id="27" w:name="_Toc57364477"/>
      <w:r w:rsidRPr="00C728E5">
        <w:rPr>
          <w:rFonts w:ascii="Arial" w:hAnsi="Arial"/>
          <w:b/>
          <w:bCs/>
          <w:sz w:val="20"/>
          <w:szCs w:val="20"/>
        </w:rPr>
        <w:t xml:space="preserve">Tabela </w:t>
      </w:r>
      <w:r w:rsidR="00074E37" w:rsidRPr="00C728E5">
        <w:rPr>
          <w:rFonts w:ascii="Arial" w:hAnsi="Arial"/>
          <w:b/>
          <w:bCs/>
          <w:sz w:val="20"/>
          <w:szCs w:val="20"/>
        </w:rPr>
        <w:fldChar w:fldCharType="begin"/>
      </w:r>
      <w:r w:rsidRPr="00C728E5">
        <w:rPr>
          <w:rFonts w:ascii="Arial" w:hAnsi="Arial"/>
          <w:b/>
          <w:bCs/>
          <w:sz w:val="20"/>
          <w:szCs w:val="20"/>
        </w:rPr>
        <w:instrText xml:space="preserve"> SEQ Tabela \* ARABIC </w:instrText>
      </w:r>
      <w:r w:rsidR="00074E37" w:rsidRPr="00C728E5">
        <w:rPr>
          <w:rFonts w:ascii="Arial" w:hAnsi="Arial"/>
          <w:b/>
          <w:bCs/>
          <w:sz w:val="20"/>
          <w:szCs w:val="20"/>
        </w:rPr>
        <w:fldChar w:fldCharType="separate"/>
      </w:r>
      <w:r w:rsidR="00A71CF1">
        <w:rPr>
          <w:rFonts w:ascii="Arial" w:hAnsi="Arial"/>
          <w:b/>
          <w:bCs/>
          <w:noProof/>
          <w:sz w:val="20"/>
          <w:szCs w:val="20"/>
        </w:rPr>
        <w:t>3</w:t>
      </w:r>
      <w:r w:rsidR="00074E37" w:rsidRPr="00C728E5">
        <w:rPr>
          <w:rFonts w:ascii="Arial" w:hAnsi="Arial"/>
          <w:b/>
          <w:bCs/>
          <w:sz w:val="20"/>
          <w:szCs w:val="20"/>
        </w:rPr>
        <w:fldChar w:fldCharType="end"/>
      </w:r>
      <w:r w:rsidRPr="00C728E5">
        <w:rPr>
          <w:rFonts w:ascii="Arial" w:hAnsi="Arial"/>
          <w:b/>
          <w:bCs/>
          <w:sz w:val="20"/>
          <w:szCs w:val="20"/>
        </w:rPr>
        <w:t xml:space="preserve"> Podsumowanie realizacji działań w latach 201</w:t>
      </w:r>
      <w:r w:rsidR="00051950">
        <w:rPr>
          <w:rFonts w:ascii="Arial" w:hAnsi="Arial"/>
          <w:b/>
          <w:bCs/>
          <w:sz w:val="20"/>
          <w:szCs w:val="20"/>
        </w:rPr>
        <w:t>8</w:t>
      </w:r>
      <w:r w:rsidRPr="00C728E5">
        <w:rPr>
          <w:rFonts w:ascii="Arial" w:hAnsi="Arial"/>
          <w:b/>
          <w:bCs/>
          <w:sz w:val="20"/>
          <w:szCs w:val="20"/>
        </w:rPr>
        <w:t>-201</w:t>
      </w:r>
      <w:r w:rsidR="00051950">
        <w:rPr>
          <w:rFonts w:ascii="Arial" w:hAnsi="Arial"/>
          <w:b/>
          <w:bCs/>
          <w:sz w:val="20"/>
          <w:szCs w:val="20"/>
        </w:rPr>
        <w:t>9</w:t>
      </w:r>
      <w:r w:rsidRPr="00C728E5">
        <w:rPr>
          <w:rFonts w:ascii="Arial" w:hAnsi="Arial"/>
          <w:b/>
          <w:bCs/>
          <w:sz w:val="20"/>
          <w:szCs w:val="20"/>
        </w:rPr>
        <w:t xml:space="preserve"> oraz suma poniesionych kosztów</w:t>
      </w:r>
      <w:bookmarkEnd w:id="27"/>
    </w:p>
    <w:tbl>
      <w:tblPr>
        <w:tblW w:w="1502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6"/>
        <w:gridCol w:w="3091"/>
        <w:gridCol w:w="2992"/>
        <w:gridCol w:w="3074"/>
        <w:gridCol w:w="3203"/>
      </w:tblGrid>
      <w:tr w:rsidR="00053A73" w:rsidRPr="00827EFE" w14:paraId="7CF51C36" w14:textId="77777777" w:rsidTr="00897D48">
        <w:tc>
          <w:tcPr>
            <w:tcW w:w="2666" w:type="dxa"/>
            <w:vAlign w:val="center"/>
          </w:tcPr>
          <w:p w14:paraId="7FFAACCE" w14:textId="77777777" w:rsidR="00053A73" w:rsidRPr="00827EFE" w:rsidRDefault="00053A73" w:rsidP="00897D48">
            <w:pPr>
              <w:suppressAutoHyphens/>
              <w:jc w:val="center"/>
              <w:rPr>
                <w:rFonts w:ascii="Arial" w:hAnsi="Arial" w:cs="Arial"/>
                <w:b/>
                <w:sz w:val="18"/>
                <w:szCs w:val="18"/>
              </w:rPr>
            </w:pPr>
            <w:bookmarkStart w:id="28" w:name="_Hlk3970248"/>
            <w:r w:rsidRPr="00827EFE">
              <w:rPr>
                <w:rFonts w:ascii="Arial" w:hAnsi="Arial" w:cs="Arial"/>
                <w:b/>
                <w:sz w:val="18"/>
                <w:szCs w:val="18"/>
              </w:rPr>
              <w:t>Obszar priorytetowy</w:t>
            </w:r>
          </w:p>
        </w:tc>
        <w:tc>
          <w:tcPr>
            <w:tcW w:w="3091" w:type="dxa"/>
            <w:tcBorders>
              <w:right w:val="single" w:sz="12" w:space="0" w:color="auto"/>
            </w:tcBorders>
            <w:vAlign w:val="center"/>
          </w:tcPr>
          <w:p w14:paraId="4EC452F2" w14:textId="77777777" w:rsidR="00053A73" w:rsidRPr="00827EFE" w:rsidRDefault="00053A73" w:rsidP="00897D48">
            <w:pPr>
              <w:suppressAutoHyphens/>
              <w:jc w:val="center"/>
              <w:rPr>
                <w:rFonts w:ascii="Arial" w:hAnsi="Arial" w:cs="Arial"/>
                <w:b/>
                <w:sz w:val="18"/>
                <w:szCs w:val="18"/>
              </w:rPr>
            </w:pPr>
            <w:r w:rsidRPr="00827EFE">
              <w:rPr>
                <w:rFonts w:ascii="Arial" w:hAnsi="Arial" w:cs="Arial"/>
                <w:b/>
                <w:sz w:val="18"/>
                <w:szCs w:val="18"/>
              </w:rPr>
              <w:t>Liczba zaplanowanych działań w Programie Ochrony Środowiska</w:t>
            </w:r>
          </w:p>
        </w:tc>
        <w:tc>
          <w:tcPr>
            <w:tcW w:w="2992" w:type="dxa"/>
            <w:tcBorders>
              <w:left w:val="single" w:sz="12" w:space="0" w:color="auto"/>
              <w:right w:val="single" w:sz="12" w:space="0" w:color="auto"/>
            </w:tcBorders>
            <w:vAlign w:val="center"/>
          </w:tcPr>
          <w:p w14:paraId="5CAEEE58" w14:textId="77777777" w:rsidR="00053A73" w:rsidRPr="00827EFE" w:rsidRDefault="00053A73" w:rsidP="00897D48">
            <w:pPr>
              <w:suppressAutoHyphens/>
              <w:jc w:val="center"/>
              <w:rPr>
                <w:rFonts w:ascii="Arial" w:hAnsi="Arial" w:cs="Arial"/>
                <w:b/>
                <w:sz w:val="18"/>
                <w:szCs w:val="18"/>
              </w:rPr>
            </w:pPr>
            <w:r w:rsidRPr="00827EFE">
              <w:rPr>
                <w:rFonts w:ascii="Arial" w:hAnsi="Arial" w:cs="Arial"/>
                <w:b/>
                <w:sz w:val="18"/>
                <w:szCs w:val="18"/>
              </w:rPr>
              <w:t>Liczba zrealizowanych działań w latach 201</w:t>
            </w:r>
            <w:r>
              <w:rPr>
                <w:rFonts w:ascii="Arial" w:hAnsi="Arial" w:cs="Arial"/>
                <w:b/>
                <w:sz w:val="18"/>
                <w:szCs w:val="18"/>
              </w:rPr>
              <w:t>8</w:t>
            </w:r>
            <w:r w:rsidRPr="00827EFE">
              <w:rPr>
                <w:rFonts w:ascii="Arial" w:hAnsi="Arial" w:cs="Arial"/>
                <w:b/>
                <w:sz w:val="18"/>
                <w:szCs w:val="18"/>
              </w:rPr>
              <w:t>-201</w:t>
            </w:r>
            <w:r>
              <w:rPr>
                <w:rFonts w:ascii="Arial" w:hAnsi="Arial" w:cs="Arial"/>
                <w:b/>
                <w:sz w:val="18"/>
                <w:szCs w:val="18"/>
              </w:rPr>
              <w:t>9</w:t>
            </w:r>
          </w:p>
        </w:tc>
        <w:tc>
          <w:tcPr>
            <w:tcW w:w="3074" w:type="dxa"/>
            <w:tcBorders>
              <w:left w:val="single" w:sz="12" w:space="0" w:color="auto"/>
              <w:right w:val="single" w:sz="12" w:space="0" w:color="auto"/>
            </w:tcBorders>
            <w:vAlign w:val="center"/>
          </w:tcPr>
          <w:p w14:paraId="3DFA9D68" w14:textId="77777777" w:rsidR="00053A73" w:rsidRPr="00827EFE" w:rsidRDefault="00053A73" w:rsidP="00897D48">
            <w:pPr>
              <w:suppressAutoHyphens/>
              <w:jc w:val="center"/>
              <w:rPr>
                <w:rFonts w:ascii="Arial" w:hAnsi="Arial" w:cs="Arial"/>
                <w:b/>
                <w:sz w:val="18"/>
                <w:szCs w:val="18"/>
              </w:rPr>
            </w:pPr>
            <w:r w:rsidRPr="00827EFE">
              <w:rPr>
                <w:rFonts w:ascii="Arial" w:hAnsi="Arial" w:cs="Arial"/>
                <w:b/>
                <w:sz w:val="18"/>
                <w:szCs w:val="18"/>
              </w:rPr>
              <w:t>Liczba niezrealizowanych działań w latach 201</w:t>
            </w:r>
            <w:r>
              <w:rPr>
                <w:rFonts w:ascii="Arial" w:hAnsi="Arial" w:cs="Arial"/>
                <w:b/>
                <w:sz w:val="18"/>
                <w:szCs w:val="18"/>
              </w:rPr>
              <w:t>8</w:t>
            </w:r>
            <w:r w:rsidRPr="00827EFE">
              <w:rPr>
                <w:rFonts w:ascii="Arial" w:hAnsi="Arial" w:cs="Arial"/>
                <w:b/>
                <w:sz w:val="18"/>
                <w:szCs w:val="18"/>
              </w:rPr>
              <w:t>-201</w:t>
            </w:r>
            <w:r>
              <w:rPr>
                <w:rFonts w:ascii="Arial" w:hAnsi="Arial" w:cs="Arial"/>
                <w:b/>
                <w:sz w:val="18"/>
                <w:szCs w:val="18"/>
              </w:rPr>
              <w:t>9</w:t>
            </w:r>
          </w:p>
        </w:tc>
        <w:tc>
          <w:tcPr>
            <w:tcW w:w="3203" w:type="dxa"/>
            <w:tcBorders>
              <w:left w:val="single" w:sz="12" w:space="0" w:color="auto"/>
            </w:tcBorders>
            <w:vAlign w:val="center"/>
          </w:tcPr>
          <w:p w14:paraId="527566C9" w14:textId="77777777" w:rsidR="00053A73" w:rsidRPr="00827EFE" w:rsidRDefault="00053A73" w:rsidP="00897D48">
            <w:pPr>
              <w:suppressAutoHyphens/>
              <w:jc w:val="center"/>
              <w:rPr>
                <w:rFonts w:ascii="Arial" w:hAnsi="Arial" w:cs="Arial"/>
                <w:b/>
                <w:sz w:val="18"/>
                <w:szCs w:val="18"/>
              </w:rPr>
            </w:pPr>
            <w:r w:rsidRPr="00827EFE">
              <w:rPr>
                <w:rFonts w:ascii="Arial" w:hAnsi="Arial" w:cs="Arial"/>
                <w:b/>
                <w:sz w:val="18"/>
                <w:szCs w:val="18"/>
              </w:rPr>
              <w:t>Poniesione koszty ogółem [PLN]</w:t>
            </w:r>
          </w:p>
        </w:tc>
      </w:tr>
      <w:tr w:rsidR="00053A73" w:rsidRPr="00827EFE" w14:paraId="625A371E" w14:textId="77777777" w:rsidTr="00897D48">
        <w:tc>
          <w:tcPr>
            <w:tcW w:w="2666" w:type="dxa"/>
            <w:vAlign w:val="center"/>
          </w:tcPr>
          <w:p w14:paraId="624832BC" w14:textId="77777777" w:rsidR="00053A73" w:rsidRPr="00827EFE" w:rsidRDefault="00053A73" w:rsidP="00897D48">
            <w:pPr>
              <w:suppressAutoHyphens/>
              <w:rPr>
                <w:rFonts w:ascii="Arial" w:hAnsi="Arial" w:cs="Arial"/>
                <w:bCs/>
                <w:sz w:val="18"/>
                <w:szCs w:val="18"/>
              </w:rPr>
            </w:pPr>
            <w:r w:rsidRPr="00827EFE">
              <w:rPr>
                <w:rFonts w:ascii="Arial" w:hAnsi="Arial" w:cs="Arial"/>
                <w:bCs/>
                <w:sz w:val="18"/>
                <w:szCs w:val="18"/>
              </w:rPr>
              <w:t>Obszar interwencji: powietrze, adaptacja do zmian klimatu</w:t>
            </w:r>
          </w:p>
        </w:tc>
        <w:tc>
          <w:tcPr>
            <w:tcW w:w="3091" w:type="dxa"/>
            <w:tcBorders>
              <w:right w:val="single" w:sz="12" w:space="0" w:color="auto"/>
            </w:tcBorders>
            <w:vAlign w:val="center"/>
          </w:tcPr>
          <w:p w14:paraId="06CF3E87"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22</w:t>
            </w:r>
          </w:p>
        </w:tc>
        <w:tc>
          <w:tcPr>
            <w:tcW w:w="2992" w:type="dxa"/>
            <w:tcBorders>
              <w:left w:val="single" w:sz="12" w:space="0" w:color="auto"/>
              <w:right w:val="single" w:sz="12" w:space="0" w:color="auto"/>
            </w:tcBorders>
            <w:vAlign w:val="center"/>
          </w:tcPr>
          <w:p w14:paraId="579E678E"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1</w:t>
            </w:r>
            <w:r>
              <w:rPr>
                <w:rFonts w:ascii="Arial" w:hAnsi="Arial" w:cs="Arial"/>
                <w:sz w:val="18"/>
                <w:szCs w:val="18"/>
              </w:rPr>
              <w:t>6</w:t>
            </w:r>
          </w:p>
        </w:tc>
        <w:tc>
          <w:tcPr>
            <w:tcW w:w="3074" w:type="dxa"/>
            <w:tcBorders>
              <w:left w:val="single" w:sz="12" w:space="0" w:color="auto"/>
              <w:right w:val="single" w:sz="12" w:space="0" w:color="auto"/>
            </w:tcBorders>
            <w:vAlign w:val="center"/>
          </w:tcPr>
          <w:p w14:paraId="72F79A5C"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6</w:t>
            </w:r>
          </w:p>
        </w:tc>
        <w:tc>
          <w:tcPr>
            <w:tcW w:w="3203" w:type="dxa"/>
            <w:tcBorders>
              <w:left w:val="single" w:sz="12" w:space="0" w:color="auto"/>
              <w:right w:val="single" w:sz="4" w:space="0" w:color="auto"/>
            </w:tcBorders>
            <w:vAlign w:val="center"/>
          </w:tcPr>
          <w:p w14:paraId="1FE9AB38"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722 688,25</w:t>
            </w:r>
          </w:p>
        </w:tc>
      </w:tr>
      <w:tr w:rsidR="00053A73" w:rsidRPr="00827EFE" w14:paraId="79802E52" w14:textId="77777777" w:rsidTr="00897D48">
        <w:tc>
          <w:tcPr>
            <w:tcW w:w="2666" w:type="dxa"/>
            <w:vAlign w:val="center"/>
          </w:tcPr>
          <w:p w14:paraId="3A016772" w14:textId="77777777" w:rsidR="00053A73" w:rsidRPr="00827EFE" w:rsidRDefault="00053A73" w:rsidP="00897D48">
            <w:pPr>
              <w:pStyle w:val="Akapitzlist"/>
              <w:widowControl w:val="0"/>
              <w:suppressAutoHyphens/>
              <w:ind w:left="0"/>
              <w:rPr>
                <w:rFonts w:ascii="Arial" w:hAnsi="Arial" w:cs="Arial"/>
                <w:bCs/>
                <w:sz w:val="18"/>
                <w:szCs w:val="18"/>
              </w:rPr>
            </w:pPr>
            <w:r w:rsidRPr="00827EFE">
              <w:rPr>
                <w:rFonts w:ascii="Arial" w:hAnsi="Arial" w:cs="Arial"/>
                <w:bCs/>
                <w:sz w:val="18"/>
                <w:szCs w:val="18"/>
              </w:rPr>
              <w:t>Obszar interwencji: zasoby i jakość wód, gospodarka wodno-ściekowa</w:t>
            </w:r>
          </w:p>
        </w:tc>
        <w:tc>
          <w:tcPr>
            <w:tcW w:w="3091" w:type="dxa"/>
            <w:tcBorders>
              <w:right w:val="single" w:sz="12" w:space="0" w:color="auto"/>
            </w:tcBorders>
            <w:vAlign w:val="center"/>
          </w:tcPr>
          <w:p w14:paraId="62EA4951"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10</w:t>
            </w:r>
          </w:p>
        </w:tc>
        <w:tc>
          <w:tcPr>
            <w:tcW w:w="2992" w:type="dxa"/>
            <w:tcBorders>
              <w:left w:val="single" w:sz="12" w:space="0" w:color="auto"/>
              <w:right w:val="single" w:sz="12" w:space="0" w:color="auto"/>
            </w:tcBorders>
            <w:vAlign w:val="center"/>
          </w:tcPr>
          <w:p w14:paraId="510B9E83"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6</w:t>
            </w:r>
          </w:p>
          <w:p w14:paraId="45CCEB9E"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(dodatkowo 4 inwestycje)</w:t>
            </w:r>
          </w:p>
        </w:tc>
        <w:tc>
          <w:tcPr>
            <w:tcW w:w="3074" w:type="dxa"/>
            <w:tcBorders>
              <w:left w:val="single" w:sz="12" w:space="0" w:color="auto"/>
              <w:right w:val="single" w:sz="12" w:space="0" w:color="auto"/>
            </w:tcBorders>
            <w:vAlign w:val="center"/>
          </w:tcPr>
          <w:p w14:paraId="6177F90B"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4</w:t>
            </w:r>
          </w:p>
        </w:tc>
        <w:tc>
          <w:tcPr>
            <w:tcW w:w="3203" w:type="dxa"/>
            <w:tcBorders>
              <w:left w:val="single" w:sz="12" w:space="0" w:color="auto"/>
            </w:tcBorders>
            <w:vAlign w:val="center"/>
          </w:tcPr>
          <w:p w14:paraId="529A035F"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12 998 867,71</w:t>
            </w:r>
          </w:p>
        </w:tc>
      </w:tr>
      <w:tr w:rsidR="00053A73" w:rsidRPr="00827EFE" w14:paraId="0EA4B6B3" w14:textId="77777777" w:rsidTr="00897D48">
        <w:tc>
          <w:tcPr>
            <w:tcW w:w="2666" w:type="dxa"/>
            <w:vAlign w:val="center"/>
          </w:tcPr>
          <w:p w14:paraId="457E05B0" w14:textId="77777777" w:rsidR="00053A73" w:rsidRPr="00827EFE" w:rsidRDefault="00053A73" w:rsidP="00897D48">
            <w:pPr>
              <w:suppressAutoHyphens/>
              <w:rPr>
                <w:rFonts w:ascii="Arial" w:hAnsi="Arial" w:cs="Arial"/>
                <w:bCs/>
                <w:sz w:val="18"/>
                <w:szCs w:val="18"/>
              </w:rPr>
            </w:pPr>
            <w:r w:rsidRPr="00827EFE">
              <w:rPr>
                <w:rFonts w:ascii="Arial" w:hAnsi="Arial" w:cs="Arial"/>
                <w:bCs/>
                <w:sz w:val="18"/>
                <w:szCs w:val="18"/>
              </w:rPr>
              <w:t>Obszar interwencji: klimat akustyczny, pola elektromagnetyczne</w:t>
            </w:r>
          </w:p>
        </w:tc>
        <w:tc>
          <w:tcPr>
            <w:tcW w:w="3091" w:type="dxa"/>
            <w:tcBorders>
              <w:right w:val="single" w:sz="12" w:space="0" w:color="auto"/>
            </w:tcBorders>
            <w:vAlign w:val="center"/>
          </w:tcPr>
          <w:p w14:paraId="0EACFB32"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13</w:t>
            </w:r>
          </w:p>
        </w:tc>
        <w:tc>
          <w:tcPr>
            <w:tcW w:w="2992" w:type="dxa"/>
            <w:tcBorders>
              <w:left w:val="single" w:sz="12" w:space="0" w:color="auto"/>
              <w:right w:val="single" w:sz="12" w:space="0" w:color="auto"/>
            </w:tcBorders>
            <w:vAlign w:val="center"/>
          </w:tcPr>
          <w:p w14:paraId="1D2D60DE"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8</w:t>
            </w:r>
          </w:p>
          <w:p w14:paraId="70E9E4DC"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(dodatkowo 8 inwestycji)</w:t>
            </w:r>
          </w:p>
        </w:tc>
        <w:tc>
          <w:tcPr>
            <w:tcW w:w="3074" w:type="dxa"/>
            <w:tcBorders>
              <w:left w:val="single" w:sz="12" w:space="0" w:color="auto"/>
              <w:right w:val="single" w:sz="12" w:space="0" w:color="auto"/>
            </w:tcBorders>
            <w:vAlign w:val="center"/>
          </w:tcPr>
          <w:p w14:paraId="57FDBF4F"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5</w:t>
            </w:r>
          </w:p>
        </w:tc>
        <w:tc>
          <w:tcPr>
            <w:tcW w:w="3203" w:type="dxa"/>
            <w:tcBorders>
              <w:left w:val="single" w:sz="12" w:space="0" w:color="auto"/>
            </w:tcBorders>
            <w:vAlign w:val="center"/>
          </w:tcPr>
          <w:p w14:paraId="3CA12F69" w14:textId="77777777" w:rsidR="00053A73" w:rsidRPr="00827EFE" w:rsidRDefault="00053A73" w:rsidP="00897D48">
            <w:pPr>
              <w:suppressAutoHyphens/>
              <w:jc w:val="center"/>
              <w:rPr>
                <w:rFonts w:ascii="Arial" w:hAnsi="Arial" w:cs="Arial"/>
                <w:sz w:val="18"/>
                <w:szCs w:val="18"/>
              </w:rPr>
            </w:pPr>
            <w:r>
              <w:rPr>
                <w:rFonts w:ascii="Arial" w:hAnsi="Arial" w:cs="Arial"/>
                <w:sz w:val="18"/>
                <w:szCs w:val="18"/>
              </w:rPr>
              <w:t>2 419 482,17</w:t>
            </w:r>
          </w:p>
        </w:tc>
      </w:tr>
      <w:tr w:rsidR="00053A73" w:rsidRPr="00827EFE" w14:paraId="4031EFFD" w14:textId="77777777" w:rsidTr="00897D48">
        <w:tc>
          <w:tcPr>
            <w:tcW w:w="2666" w:type="dxa"/>
            <w:vAlign w:val="center"/>
          </w:tcPr>
          <w:p w14:paraId="6001A58D" w14:textId="77777777" w:rsidR="00053A73" w:rsidRPr="00827EFE" w:rsidRDefault="00053A73" w:rsidP="00897D48">
            <w:pPr>
              <w:pStyle w:val="Zawartotabeli"/>
              <w:snapToGrid w:val="0"/>
              <w:rPr>
                <w:rFonts w:ascii="Arial" w:hAnsi="Arial" w:cs="Arial"/>
                <w:bCs/>
                <w:sz w:val="18"/>
                <w:szCs w:val="18"/>
              </w:rPr>
            </w:pPr>
            <w:r w:rsidRPr="00827EFE">
              <w:rPr>
                <w:rFonts w:ascii="Arial" w:hAnsi="Arial" w:cs="Arial"/>
                <w:bCs/>
                <w:sz w:val="18"/>
                <w:szCs w:val="18"/>
              </w:rPr>
              <w:t>Obszar interwencji: gospodarka odpadami i zapobieganie powstawaniu odpadów</w:t>
            </w:r>
          </w:p>
        </w:tc>
        <w:tc>
          <w:tcPr>
            <w:tcW w:w="3091" w:type="dxa"/>
            <w:tcBorders>
              <w:right w:val="single" w:sz="12" w:space="0" w:color="auto"/>
            </w:tcBorders>
            <w:vAlign w:val="center"/>
          </w:tcPr>
          <w:p w14:paraId="3A38F8BA"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9</w:t>
            </w:r>
          </w:p>
        </w:tc>
        <w:tc>
          <w:tcPr>
            <w:tcW w:w="2992" w:type="dxa"/>
            <w:tcBorders>
              <w:left w:val="single" w:sz="12" w:space="0" w:color="auto"/>
              <w:right w:val="single" w:sz="12" w:space="0" w:color="auto"/>
            </w:tcBorders>
            <w:vAlign w:val="center"/>
          </w:tcPr>
          <w:p w14:paraId="36AABDA1" w14:textId="4E291D3B" w:rsidR="00053A73" w:rsidRPr="00827EFE" w:rsidRDefault="00612890" w:rsidP="00897D48">
            <w:pPr>
              <w:suppressAutoHyphens/>
              <w:jc w:val="center"/>
              <w:rPr>
                <w:rFonts w:ascii="Arial" w:hAnsi="Arial" w:cs="Arial"/>
                <w:sz w:val="18"/>
                <w:szCs w:val="18"/>
              </w:rPr>
            </w:pPr>
            <w:r>
              <w:rPr>
                <w:rFonts w:ascii="Arial" w:hAnsi="Arial" w:cs="Arial"/>
                <w:sz w:val="18"/>
                <w:szCs w:val="18"/>
              </w:rPr>
              <w:t>7</w:t>
            </w:r>
          </w:p>
        </w:tc>
        <w:tc>
          <w:tcPr>
            <w:tcW w:w="3074" w:type="dxa"/>
            <w:tcBorders>
              <w:left w:val="single" w:sz="12" w:space="0" w:color="auto"/>
              <w:right w:val="single" w:sz="12" w:space="0" w:color="auto"/>
            </w:tcBorders>
            <w:vAlign w:val="center"/>
          </w:tcPr>
          <w:p w14:paraId="4F399CF5" w14:textId="24CDE42F" w:rsidR="00053A73" w:rsidRPr="00827EFE" w:rsidRDefault="00612890" w:rsidP="00897D48">
            <w:pPr>
              <w:suppressAutoHyphens/>
              <w:jc w:val="center"/>
              <w:rPr>
                <w:rFonts w:ascii="Arial" w:hAnsi="Arial" w:cs="Arial"/>
                <w:sz w:val="18"/>
                <w:szCs w:val="18"/>
              </w:rPr>
            </w:pPr>
            <w:r>
              <w:rPr>
                <w:rFonts w:ascii="Arial" w:hAnsi="Arial" w:cs="Arial"/>
                <w:sz w:val="18"/>
                <w:szCs w:val="18"/>
              </w:rPr>
              <w:t>2</w:t>
            </w:r>
          </w:p>
        </w:tc>
        <w:tc>
          <w:tcPr>
            <w:tcW w:w="3203" w:type="dxa"/>
            <w:tcBorders>
              <w:left w:val="single" w:sz="12" w:space="0" w:color="auto"/>
            </w:tcBorders>
            <w:vAlign w:val="center"/>
          </w:tcPr>
          <w:p w14:paraId="70474A2D"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29 339,50</w:t>
            </w:r>
          </w:p>
          <w:p w14:paraId="79F5A51E"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w:t>
            </w:r>
          </w:p>
          <w:p w14:paraId="5FCC6B01"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Opłaty z tytułu gospodarowania odpadami</w:t>
            </w:r>
          </w:p>
        </w:tc>
      </w:tr>
      <w:tr w:rsidR="00053A73" w:rsidRPr="00827EFE" w14:paraId="1D9FD773" w14:textId="77777777" w:rsidTr="00897D48">
        <w:tc>
          <w:tcPr>
            <w:tcW w:w="2666" w:type="dxa"/>
            <w:vAlign w:val="center"/>
          </w:tcPr>
          <w:p w14:paraId="56D08298" w14:textId="77777777" w:rsidR="00053A73" w:rsidRPr="00827EFE" w:rsidRDefault="00053A73" w:rsidP="00897D48">
            <w:pPr>
              <w:suppressAutoHyphens/>
              <w:rPr>
                <w:rFonts w:ascii="Arial" w:eastAsia="Malgun Gothic" w:hAnsi="Arial" w:cs="Arial"/>
                <w:bCs/>
                <w:sz w:val="18"/>
                <w:szCs w:val="18"/>
              </w:rPr>
            </w:pPr>
            <w:r w:rsidRPr="00827EFE">
              <w:rPr>
                <w:rFonts w:ascii="Arial" w:hAnsi="Arial" w:cs="Arial"/>
                <w:bCs/>
                <w:sz w:val="18"/>
                <w:szCs w:val="18"/>
              </w:rPr>
              <w:t>Obszar interwencji: adaptacja do zmian klimatu i nadzwyczajne zagrożenia środowiska</w:t>
            </w:r>
          </w:p>
        </w:tc>
        <w:tc>
          <w:tcPr>
            <w:tcW w:w="3091" w:type="dxa"/>
            <w:tcBorders>
              <w:right w:val="single" w:sz="12" w:space="0" w:color="auto"/>
            </w:tcBorders>
            <w:vAlign w:val="center"/>
          </w:tcPr>
          <w:p w14:paraId="182ED837"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5</w:t>
            </w:r>
          </w:p>
        </w:tc>
        <w:tc>
          <w:tcPr>
            <w:tcW w:w="2992" w:type="dxa"/>
            <w:tcBorders>
              <w:left w:val="single" w:sz="12" w:space="0" w:color="auto"/>
              <w:right w:val="single" w:sz="12" w:space="0" w:color="auto"/>
            </w:tcBorders>
            <w:vAlign w:val="center"/>
          </w:tcPr>
          <w:p w14:paraId="58296509"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5</w:t>
            </w:r>
          </w:p>
          <w:p w14:paraId="4715E6CE"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(dodatkowo 3 inwestycje)</w:t>
            </w:r>
          </w:p>
        </w:tc>
        <w:tc>
          <w:tcPr>
            <w:tcW w:w="3074" w:type="dxa"/>
            <w:tcBorders>
              <w:left w:val="single" w:sz="12" w:space="0" w:color="auto"/>
              <w:right w:val="single" w:sz="12" w:space="0" w:color="auto"/>
            </w:tcBorders>
            <w:vAlign w:val="center"/>
          </w:tcPr>
          <w:p w14:paraId="2E445330"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0</w:t>
            </w:r>
          </w:p>
        </w:tc>
        <w:tc>
          <w:tcPr>
            <w:tcW w:w="3203" w:type="dxa"/>
            <w:tcBorders>
              <w:left w:val="single" w:sz="12" w:space="0" w:color="auto"/>
            </w:tcBorders>
            <w:vAlign w:val="center"/>
          </w:tcPr>
          <w:p w14:paraId="0E3836ED"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1 143 000,71</w:t>
            </w:r>
          </w:p>
        </w:tc>
      </w:tr>
      <w:tr w:rsidR="00053A73" w:rsidRPr="00827EFE" w14:paraId="43FCF28B" w14:textId="77777777" w:rsidTr="00897D48">
        <w:tc>
          <w:tcPr>
            <w:tcW w:w="2666" w:type="dxa"/>
            <w:vAlign w:val="center"/>
          </w:tcPr>
          <w:p w14:paraId="181916D8" w14:textId="77777777" w:rsidR="00053A73" w:rsidRPr="00827EFE" w:rsidRDefault="00053A73" w:rsidP="00897D48">
            <w:pPr>
              <w:pStyle w:val="Akapitzlist"/>
              <w:widowControl w:val="0"/>
              <w:suppressAutoHyphens/>
              <w:ind w:left="0"/>
              <w:rPr>
                <w:rFonts w:ascii="Arial" w:hAnsi="Arial" w:cs="Arial"/>
                <w:bCs/>
                <w:sz w:val="18"/>
                <w:szCs w:val="18"/>
              </w:rPr>
            </w:pPr>
            <w:r w:rsidRPr="00827EFE">
              <w:rPr>
                <w:rFonts w:ascii="Arial" w:hAnsi="Arial" w:cs="Arial"/>
                <w:bCs/>
                <w:sz w:val="18"/>
                <w:szCs w:val="18"/>
              </w:rPr>
              <w:t>Obszar interwencji: zasoby przyrodnicze</w:t>
            </w:r>
          </w:p>
        </w:tc>
        <w:tc>
          <w:tcPr>
            <w:tcW w:w="3091" w:type="dxa"/>
            <w:tcBorders>
              <w:right w:val="single" w:sz="12" w:space="0" w:color="auto"/>
            </w:tcBorders>
            <w:vAlign w:val="center"/>
          </w:tcPr>
          <w:p w14:paraId="158E1B90"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6</w:t>
            </w:r>
          </w:p>
        </w:tc>
        <w:tc>
          <w:tcPr>
            <w:tcW w:w="2992" w:type="dxa"/>
            <w:tcBorders>
              <w:left w:val="single" w:sz="12" w:space="0" w:color="auto"/>
              <w:right w:val="single" w:sz="12" w:space="0" w:color="auto"/>
            </w:tcBorders>
            <w:vAlign w:val="center"/>
          </w:tcPr>
          <w:p w14:paraId="07C4148B"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4</w:t>
            </w:r>
          </w:p>
          <w:p w14:paraId="0854D8F0"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(dodatkowo 2 inwestycje)</w:t>
            </w:r>
          </w:p>
        </w:tc>
        <w:tc>
          <w:tcPr>
            <w:tcW w:w="3074" w:type="dxa"/>
            <w:tcBorders>
              <w:left w:val="single" w:sz="12" w:space="0" w:color="auto"/>
              <w:right w:val="single" w:sz="12" w:space="0" w:color="auto"/>
            </w:tcBorders>
            <w:vAlign w:val="center"/>
          </w:tcPr>
          <w:p w14:paraId="3A132AC2"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2</w:t>
            </w:r>
          </w:p>
        </w:tc>
        <w:tc>
          <w:tcPr>
            <w:tcW w:w="3203" w:type="dxa"/>
            <w:tcBorders>
              <w:left w:val="single" w:sz="12" w:space="0" w:color="auto"/>
            </w:tcBorders>
            <w:vAlign w:val="center"/>
          </w:tcPr>
          <w:p w14:paraId="0C5C1777" w14:textId="77777777" w:rsidR="00053A73" w:rsidRPr="00827EFE" w:rsidRDefault="00053A73" w:rsidP="00897D48">
            <w:pPr>
              <w:suppressAutoHyphens/>
              <w:jc w:val="center"/>
              <w:rPr>
                <w:rFonts w:ascii="Arial" w:hAnsi="Arial" w:cs="Arial"/>
                <w:sz w:val="18"/>
                <w:szCs w:val="18"/>
              </w:rPr>
            </w:pPr>
            <w:r w:rsidRPr="00827EFE">
              <w:rPr>
                <w:rFonts w:ascii="Arial" w:hAnsi="Arial" w:cs="Arial"/>
                <w:sz w:val="18"/>
                <w:szCs w:val="18"/>
              </w:rPr>
              <w:t>1 627 508,75</w:t>
            </w:r>
          </w:p>
        </w:tc>
      </w:tr>
      <w:tr w:rsidR="00053A73" w:rsidRPr="00827EFE" w14:paraId="03A0D361" w14:textId="77777777" w:rsidTr="00897D48">
        <w:tc>
          <w:tcPr>
            <w:tcW w:w="2666" w:type="dxa"/>
            <w:vAlign w:val="center"/>
          </w:tcPr>
          <w:p w14:paraId="59F18ED1" w14:textId="77777777" w:rsidR="00053A73" w:rsidRPr="00827EFE" w:rsidRDefault="00053A73" w:rsidP="00897D48">
            <w:pPr>
              <w:suppressAutoHyphens/>
              <w:rPr>
                <w:rFonts w:ascii="Arial" w:eastAsia="Malgun Gothic" w:hAnsi="Arial" w:cs="Arial"/>
                <w:bCs/>
                <w:sz w:val="18"/>
                <w:szCs w:val="18"/>
              </w:rPr>
            </w:pPr>
            <w:r w:rsidRPr="00827EFE">
              <w:rPr>
                <w:rFonts w:ascii="Arial" w:hAnsi="Arial" w:cs="Arial"/>
                <w:bCs/>
                <w:sz w:val="18"/>
                <w:szCs w:val="18"/>
              </w:rPr>
              <w:t>Obszar interwencji: zasoby geologiczne i gleby</w:t>
            </w:r>
          </w:p>
        </w:tc>
        <w:tc>
          <w:tcPr>
            <w:tcW w:w="3091" w:type="dxa"/>
            <w:tcBorders>
              <w:right w:val="single" w:sz="12" w:space="0" w:color="auto"/>
            </w:tcBorders>
            <w:vAlign w:val="center"/>
          </w:tcPr>
          <w:p w14:paraId="2300DD57"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3</w:t>
            </w:r>
          </w:p>
        </w:tc>
        <w:tc>
          <w:tcPr>
            <w:tcW w:w="2992" w:type="dxa"/>
            <w:tcBorders>
              <w:left w:val="single" w:sz="12" w:space="0" w:color="auto"/>
              <w:right w:val="single" w:sz="12" w:space="0" w:color="auto"/>
            </w:tcBorders>
            <w:vAlign w:val="center"/>
          </w:tcPr>
          <w:p w14:paraId="73381E48"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2</w:t>
            </w:r>
          </w:p>
        </w:tc>
        <w:tc>
          <w:tcPr>
            <w:tcW w:w="3074" w:type="dxa"/>
            <w:tcBorders>
              <w:left w:val="single" w:sz="12" w:space="0" w:color="auto"/>
              <w:right w:val="single" w:sz="12" w:space="0" w:color="auto"/>
            </w:tcBorders>
            <w:vAlign w:val="center"/>
          </w:tcPr>
          <w:p w14:paraId="4AEE9B87"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1</w:t>
            </w:r>
          </w:p>
        </w:tc>
        <w:tc>
          <w:tcPr>
            <w:tcW w:w="3203" w:type="dxa"/>
            <w:tcBorders>
              <w:left w:val="single" w:sz="12" w:space="0" w:color="auto"/>
            </w:tcBorders>
            <w:vAlign w:val="center"/>
          </w:tcPr>
          <w:p w14:paraId="3ED16F1F"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Wydatki bieżące</w:t>
            </w:r>
          </w:p>
        </w:tc>
      </w:tr>
      <w:tr w:rsidR="00053A73" w:rsidRPr="00827EFE" w14:paraId="3F4756A8" w14:textId="77777777" w:rsidTr="00897D48">
        <w:trPr>
          <w:trHeight w:val="440"/>
        </w:trPr>
        <w:tc>
          <w:tcPr>
            <w:tcW w:w="2666" w:type="dxa"/>
            <w:vAlign w:val="center"/>
          </w:tcPr>
          <w:p w14:paraId="4BD9DEEB" w14:textId="77777777" w:rsidR="00053A73" w:rsidRPr="00827EFE" w:rsidRDefault="00053A73" w:rsidP="00897D48">
            <w:pPr>
              <w:suppressAutoHyphens/>
              <w:rPr>
                <w:rFonts w:ascii="Arial" w:hAnsi="Arial" w:cs="Arial"/>
                <w:bCs/>
                <w:iCs/>
                <w:sz w:val="18"/>
                <w:szCs w:val="18"/>
              </w:rPr>
            </w:pPr>
            <w:r w:rsidRPr="00827EFE">
              <w:rPr>
                <w:rFonts w:ascii="Arial" w:hAnsi="Arial" w:cs="Arial"/>
                <w:bCs/>
                <w:sz w:val="18"/>
                <w:szCs w:val="18"/>
              </w:rPr>
              <w:t>Obszar interwencji: edukacja i świadomość ekologiczna mieszkańców</w:t>
            </w:r>
          </w:p>
        </w:tc>
        <w:tc>
          <w:tcPr>
            <w:tcW w:w="3091" w:type="dxa"/>
            <w:tcBorders>
              <w:right w:val="single" w:sz="12" w:space="0" w:color="auto"/>
            </w:tcBorders>
            <w:vAlign w:val="center"/>
          </w:tcPr>
          <w:p w14:paraId="0049BD6F"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11</w:t>
            </w:r>
          </w:p>
        </w:tc>
        <w:tc>
          <w:tcPr>
            <w:tcW w:w="2992" w:type="dxa"/>
            <w:tcBorders>
              <w:left w:val="single" w:sz="12" w:space="0" w:color="auto"/>
              <w:right w:val="single" w:sz="12" w:space="0" w:color="auto"/>
            </w:tcBorders>
            <w:vAlign w:val="center"/>
          </w:tcPr>
          <w:p w14:paraId="27F4F98F" w14:textId="77777777" w:rsidR="00053A73" w:rsidRPr="00827EFE" w:rsidRDefault="00053A73" w:rsidP="00897D48">
            <w:pPr>
              <w:suppressAutoHyphens/>
              <w:jc w:val="center"/>
              <w:rPr>
                <w:rFonts w:ascii="Arial" w:hAnsi="Arial" w:cs="Arial"/>
                <w:bCs/>
                <w:sz w:val="18"/>
                <w:szCs w:val="18"/>
              </w:rPr>
            </w:pPr>
            <w:r>
              <w:rPr>
                <w:rFonts w:ascii="Arial" w:hAnsi="Arial" w:cs="Arial"/>
                <w:bCs/>
                <w:sz w:val="18"/>
                <w:szCs w:val="18"/>
              </w:rPr>
              <w:t>7</w:t>
            </w:r>
          </w:p>
        </w:tc>
        <w:tc>
          <w:tcPr>
            <w:tcW w:w="3074" w:type="dxa"/>
            <w:tcBorders>
              <w:left w:val="single" w:sz="12" w:space="0" w:color="auto"/>
              <w:right w:val="single" w:sz="12" w:space="0" w:color="auto"/>
            </w:tcBorders>
            <w:vAlign w:val="center"/>
          </w:tcPr>
          <w:p w14:paraId="7C169932" w14:textId="77777777" w:rsidR="00053A73" w:rsidRPr="00827EFE" w:rsidRDefault="00053A73" w:rsidP="00897D48">
            <w:pPr>
              <w:suppressAutoHyphens/>
              <w:jc w:val="center"/>
              <w:rPr>
                <w:rFonts w:ascii="Arial" w:hAnsi="Arial" w:cs="Arial"/>
                <w:bCs/>
                <w:sz w:val="18"/>
                <w:szCs w:val="18"/>
              </w:rPr>
            </w:pPr>
            <w:r>
              <w:rPr>
                <w:rFonts w:ascii="Arial" w:hAnsi="Arial" w:cs="Arial"/>
                <w:bCs/>
                <w:sz w:val="18"/>
                <w:szCs w:val="18"/>
              </w:rPr>
              <w:t>4</w:t>
            </w:r>
          </w:p>
        </w:tc>
        <w:tc>
          <w:tcPr>
            <w:tcW w:w="3203" w:type="dxa"/>
            <w:tcBorders>
              <w:left w:val="single" w:sz="12" w:space="0" w:color="auto"/>
            </w:tcBorders>
            <w:vAlign w:val="center"/>
          </w:tcPr>
          <w:p w14:paraId="0A000EE0" w14:textId="77777777" w:rsidR="00053A73" w:rsidRPr="00827EFE" w:rsidRDefault="00053A73" w:rsidP="00897D48">
            <w:pPr>
              <w:suppressAutoHyphens/>
              <w:jc w:val="center"/>
              <w:rPr>
                <w:rFonts w:ascii="Arial" w:hAnsi="Arial" w:cs="Arial"/>
                <w:bCs/>
                <w:sz w:val="18"/>
                <w:szCs w:val="18"/>
              </w:rPr>
            </w:pPr>
            <w:r w:rsidRPr="00827EFE">
              <w:rPr>
                <w:rFonts w:ascii="Arial" w:hAnsi="Arial" w:cs="Arial"/>
                <w:bCs/>
                <w:sz w:val="18"/>
                <w:szCs w:val="18"/>
              </w:rPr>
              <w:t>Wydatki bieżące</w:t>
            </w:r>
          </w:p>
        </w:tc>
      </w:tr>
      <w:tr w:rsidR="00053A73" w:rsidRPr="00827EFE" w14:paraId="2EB06693" w14:textId="77777777" w:rsidTr="00897D48">
        <w:tc>
          <w:tcPr>
            <w:tcW w:w="2666" w:type="dxa"/>
            <w:vAlign w:val="center"/>
          </w:tcPr>
          <w:p w14:paraId="2ED4361C" w14:textId="77777777" w:rsidR="00053A73" w:rsidRPr="00827EFE" w:rsidRDefault="00053A73" w:rsidP="00897D48">
            <w:pPr>
              <w:suppressAutoHyphens/>
              <w:rPr>
                <w:rFonts w:ascii="Arial" w:hAnsi="Arial" w:cs="Arial"/>
                <w:b/>
                <w:bCs/>
                <w:iCs/>
                <w:sz w:val="18"/>
                <w:szCs w:val="18"/>
              </w:rPr>
            </w:pPr>
            <w:r w:rsidRPr="00827EFE">
              <w:rPr>
                <w:rFonts w:ascii="Arial" w:hAnsi="Arial" w:cs="Arial"/>
                <w:b/>
                <w:bCs/>
                <w:iCs/>
                <w:sz w:val="18"/>
                <w:szCs w:val="18"/>
              </w:rPr>
              <w:t>Razem</w:t>
            </w:r>
          </w:p>
        </w:tc>
        <w:tc>
          <w:tcPr>
            <w:tcW w:w="3091" w:type="dxa"/>
            <w:tcBorders>
              <w:right w:val="single" w:sz="12" w:space="0" w:color="auto"/>
            </w:tcBorders>
            <w:vAlign w:val="center"/>
          </w:tcPr>
          <w:p w14:paraId="1E2CAA2A" w14:textId="77777777" w:rsidR="00053A73" w:rsidRPr="00827EFE" w:rsidRDefault="00053A73" w:rsidP="00897D48">
            <w:pPr>
              <w:suppressAutoHyphens/>
              <w:jc w:val="center"/>
              <w:rPr>
                <w:rFonts w:ascii="Arial" w:hAnsi="Arial" w:cs="Arial"/>
                <w:b/>
                <w:bCs/>
                <w:sz w:val="18"/>
                <w:szCs w:val="18"/>
              </w:rPr>
            </w:pPr>
            <w:r w:rsidRPr="00827EFE">
              <w:rPr>
                <w:rFonts w:ascii="Arial" w:hAnsi="Arial" w:cs="Arial"/>
                <w:b/>
                <w:bCs/>
                <w:sz w:val="18"/>
                <w:szCs w:val="18"/>
              </w:rPr>
              <w:t>79</w:t>
            </w:r>
          </w:p>
        </w:tc>
        <w:tc>
          <w:tcPr>
            <w:tcW w:w="2992" w:type="dxa"/>
            <w:tcBorders>
              <w:left w:val="single" w:sz="12" w:space="0" w:color="auto"/>
              <w:right w:val="single" w:sz="12" w:space="0" w:color="auto"/>
            </w:tcBorders>
            <w:vAlign w:val="center"/>
          </w:tcPr>
          <w:p w14:paraId="3288C681" w14:textId="0CCA1506" w:rsidR="00053A73" w:rsidRPr="00827EFE" w:rsidRDefault="00053A73" w:rsidP="00897D48">
            <w:pPr>
              <w:suppressAutoHyphens/>
              <w:jc w:val="center"/>
              <w:rPr>
                <w:rFonts w:ascii="Arial" w:hAnsi="Arial" w:cs="Arial"/>
                <w:b/>
                <w:bCs/>
                <w:sz w:val="18"/>
                <w:szCs w:val="18"/>
              </w:rPr>
            </w:pPr>
            <w:r>
              <w:rPr>
                <w:rFonts w:ascii="Arial" w:hAnsi="Arial" w:cs="Arial"/>
                <w:b/>
                <w:bCs/>
                <w:sz w:val="18"/>
                <w:szCs w:val="18"/>
              </w:rPr>
              <w:t>5</w:t>
            </w:r>
            <w:r w:rsidR="00612890">
              <w:rPr>
                <w:rFonts w:ascii="Arial" w:hAnsi="Arial" w:cs="Arial"/>
                <w:b/>
                <w:bCs/>
                <w:sz w:val="18"/>
                <w:szCs w:val="18"/>
              </w:rPr>
              <w:t>5</w:t>
            </w:r>
          </w:p>
          <w:p w14:paraId="44341403" w14:textId="77777777" w:rsidR="00053A73" w:rsidRPr="00827EFE" w:rsidRDefault="00053A73" w:rsidP="00897D48">
            <w:pPr>
              <w:suppressAutoHyphens/>
              <w:jc w:val="center"/>
              <w:rPr>
                <w:rFonts w:ascii="Arial" w:hAnsi="Arial" w:cs="Arial"/>
                <w:b/>
                <w:bCs/>
                <w:sz w:val="18"/>
                <w:szCs w:val="18"/>
              </w:rPr>
            </w:pPr>
            <w:r w:rsidRPr="00827EFE">
              <w:rPr>
                <w:rFonts w:ascii="Arial" w:hAnsi="Arial" w:cs="Arial"/>
                <w:b/>
                <w:bCs/>
                <w:sz w:val="18"/>
                <w:szCs w:val="18"/>
              </w:rPr>
              <w:t>(dodatkowo 17 inwestycji)</w:t>
            </w:r>
          </w:p>
        </w:tc>
        <w:tc>
          <w:tcPr>
            <w:tcW w:w="3074" w:type="dxa"/>
            <w:tcBorders>
              <w:left w:val="single" w:sz="12" w:space="0" w:color="auto"/>
              <w:right w:val="single" w:sz="12" w:space="0" w:color="auto"/>
            </w:tcBorders>
            <w:vAlign w:val="center"/>
          </w:tcPr>
          <w:p w14:paraId="1CF08611" w14:textId="5DCF4FFB" w:rsidR="00053A73" w:rsidRPr="00827EFE" w:rsidRDefault="00053A73" w:rsidP="00897D48">
            <w:pPr>
              <w:suppressAutoHyphens/>
              <w:jc w:val="center"/>
              <w:rPr>
                <w:rFonts w:ascii="Arial" w:hAnsi="Arial" w:cs="Arial"/>
                <w:b/>
                <w:bCs/>
                <w:sz w:val="18"/>
                <w:szCs w:val="18"/>
              </w:rPr>
            </w:pPr>
            <w:r>
              <w:rPr>
                <w:rFonts w:ascii="Arial" w:hAnsi="Arial" w:cs="Arial"/>
                <w:b/>
                <w:bCs/>
                <w:sz w:val="18"/>
                <w:szCs w:val="18"/>
              </w:rPr>
              <w:t>2</w:t>
            </w:r>
            <w:r w:rsidR="00612890">
              <w:rPr>
                <w:rFonts w:ascii="Arial" w:hAnsi="Arial" w:cs="Arial"/>
                <w:b/>
                <w:bCs/>
                <w:sz w:val="18"/>
                <w:szCs w:val="18"/>
              </w:rPr>
              <w:t>4</w:t>
            </w:r>
          </w:p>
        </w:tc>
        <w:tc>
          <w:tcPr>
            <w:tcW w:w="3203" w:type="dxa"/>
            <w:tcBorders>
              <w:left w:val="single" w:sz="12" w:space="0" w:color="auto"/>
            </w:tcBorders>
            <w:vAlign w:val="center"/>
          </w:tcPr>
          <w:p w14:paraId="5253FEE2" w14:textId="77777777" w:rsidR="00053A73" w:rsidRPr="00827EFE" w:rsidRDefault="00053A73" w:rsidP="00897D48">
            <w:pPr>
              <w:suppressAutoHyphens/>
              <w:jc w:val="center"/>
              <w:rPr>
                <w:rFonts w:ascii="Arial" w:hAnsi="Arial" w:cs="Arial"/>
                <w:b/>
                <w:bCs/>
                <w:sz w:val="18"/>
                <w:szCs w:val="18"/>
              </w:rPr>
            </w:pPr>
            <w:r w:rsidRPr="00827EFE">
              <w:rPr>
                <w:rFonts w:ascii="Arial" w:hAnsi="Arial" w:cs="Arial"/>
                <w:b/>
                <w:bCs/>
                <w:sz w:val="18"/>
                <w:szCs w:val="18"/>
              </w:rPr>
              <w:t>1</w:t>
            </w:r>
            <w:r>
              <w:rPr>
                <w:rFonts w:ascii="Arial" w:hAnsi="Arial" w:cs="Arial"/>
                <w:b/>
                <w:bCs/>
                <w:sz w:val="18"/>
                <w:szCs w:val="18"/>
              </w:rPr>
              <w:t>8 940 887,09</w:t>
            </w:r>
          </w:p>
          <w:p w14:paraId="7B661397" w14:textId="77777777" w:rsidR="00053A73" w:rsidRPr="00827EFE" w:rsidRDefault="00053A73" w:rsidP="00897D48">
            <w:pPr>
              <w:suppressAutoHyphens/>
              <w:jc w:val="center"/>
              <w:rPr>
                <w:rFonts w:ascii="Arial" w:hAnsi="Arial" w:cs="Arial"/>
                <w:b/>
                <w:bCs/>
                <w:sz w:val="18"/>
                <w:szCs w:val="18"/>
              </w:rPr>
            </w:pPr>
            <w:r w:rsidRPr="00827EFE">
              <w:rPr>
                <w:rFonts w:ascii="Arial" w:hAnsi="Arial" w:cs="Arial"/>
                <w:b/>
                <w:bCs/>
                <w:sz w:val="18"/>
                <w:szCs w:val="18"/>
              </w:rPr>
              <w:t>+</w:t>
            </w:r>
          </w:p>
          <w:p w14:paraId="160A92DA" w14:textId="77777777" w:rsidR="00053A73" w:rsidRPr="00827EFE" w:rsidRDefault="00053A73" w:rsidP="00897D48">
            <w:pPr>
              <w:suppressAutoHyphens/>
              <w:jc w:val="center"/>
              <w:rPr>
                <w:rFonts w:ascii="Arial" w:hAnsi="Arial" w:cs="Arial"/>
                <w:b/>
                <w:bCs/>
                <w:sz w:val="18"/>
                <w:szCs w:val="18"/>
              </w:rPr>
            </w:pPr>
            <w:r w:rsidRPr="00827EFE">
              <w:rPr>
                <w:rFonts w:ascii="Arial" w:hAnsi="Arial" w:cs="Arial"/>
                <w:b/>
                <w:bCs/>
                <w:sz w:val="18"/>
                <w:szCs w:val="18"/>
              </w:rPr>
              <w:t>Wydatki bieżące, opłaty z tytułu gospodarowania odpadami</w:t>
            </w:r>
          </w:p>
        </w:tc>
      </w:tr>
    </w:tbl>
    <w:bookmarkEnd w:id="28"/>
    <w:p w14:paraId="5EBB19BD" w14:textId="130264AD" w:rsidR="00167995" w:rsidRPr="00C728E5" w:rsidRDefault="00167995" w:rsidP="00750FFC">
      <w:pPr>
        <w:suppressAutoHyphens/>
        <w:jc w:val="both"/>
        <w:rPr>
          <w:rFonts w:ascii="Arial" w:hAnsi="Arial" w:cs="Arial"/>
          <w:sz w:val="18"/>
          <w:szCs w:val="18"/>
        </w:rPr>
      </w:pPr>
      <w:r w:rsidRPr="00C728E5">
        <w:rPr>
          <w:rFonts w:ascii="Arial" w:hAnsi="Arial" w:cs="Arial"/>
          <w:sz w:val="18"/>
          <w:szCs w:val="18"/>
        </w:rPr>
        <w:t>Źródło: opracowanie własne.</w:t>
      </w:r>
    </w:p>
    <w:p w14:paraId="4AD7605F" w14:textId="77777777" w:rsidR="00167995" w:rsidRPr="00C728E5" w:rsidRDefault="00167995" w:rsidP="00750FFC">
      <w:pPr>
        <w:suppressAutoHyphens/>
        <w:jc w:val="both"/>
        <w:rPr>
          <w:rFonts w:ascii="Arial" w:hAnsi="Arial" w:cs="Arial"/>
        </w:rPr>
      </w:pPr>
      <w:bookmarkStart w:id="29" w:name="_Hlk3460619"/>
    </w:p>
    <w:p w14:paraId="4398E7E4" w14:textId="77777777" w:rsidR="00167995" w:rsidRPr="00184564" w:rsidRDefault="00167995" w:rsidP="00750FFC">
      <w:pPr>
        <w:suppressAutoHyphens/>
        <w:jc w:val="both"/>
        <w:rPr>
          <w:rFonts w:ascii="Arial" w:hAnsi="Arial" w:cs="Arial"/>
          <w:color w:val="FF0000"/>
        </w:rPr>
        <w:sectPr w:rsidR="00167995" w:rsidRPr="00184564" w:rsidSect="001F3CA5">
          <w:pgSz w:w="16838" w:h="11906" w:orient="landscape" w:code="9"/>
          <w:pgMar w:top="1418" w:right="1418" w:bottom="1559" w:left="1418" w:header="709" w:footer="357" w:gutter="0"/>
          <w:cols w:space="708"/>
          <w:docGrid w:linePitch="360"/>
        </w:sectPr>
      </w:pPr>
    </w:p>
    <w:p w14:paraId="5C04E553" w14:textId="6F964A70" w:rsidR="00821ADF" w:rsidRPr="00527233" w:rsidRDefault="00821ADF" w:rsidP="00821ADF">
      <w:pPr>
        <w:suppressAutoHyphens/>
        <w:jc w:val="both"/>
        <w:rPr>
          <w:rFonts w:ascii="Arial" w:hAnsi="Arial" w:cs="Arial"/>
        </w:rPr>
      </w:pPr>
      <w:bookmarkStart w:id="30" w:name="_Hlk8121843"/>
      <w:bookmarkEnd w:id="29"/>
      <w:r w:rsidRPr="00873FB5">
        <w:rPr>
          <w:rFonts w:ascii="Arial" w:hAnsi="Arial" w:cs="Arial"/>
        </w:rPr>
        <w:lastRenderedPageBreak/>
        <w:t xml:space="preserve">Najwięcej środków finansowych zostało przeznaczonych na realizację zadań z zakresu </w:t>
      </w:r>
      <w:r>
        <w:rPr>
          <w:rFonts w:ascii="Arial" w:hAnsi="Arial" w:cs="Arial"/>
        </w:rPr>
        <w:t>gospodarki wodno-ściekowej. Najważniejszą inwestycją w tym obszarze jest rozbudowa oczyszczalni ścieków w Pępowie. Zapewni to lepsze oczyszczenie ścieków oraz możliwość przyjęcia większej ilości ścieków. Wykonano również rozbudowę sieci kanalizacji sanitarnej i deszczowej</w:t>
      </w:r>
      <w:r w:rsidR="00053A73">
        <w:rPr>
          <w:rFonts w:ascii="Arial" w:hAnsi="Arial" w:cs="Arial"/>
        </w:rPr>
        <w:t xml:space="preserve"> oraz zmodernizowano stację uzdatniania wody w m.</w:t>
      </w:r>
      <w:r w:rsidR="0094527D">
        <w:rPr>
          <w:rFonts w:ascii="Arial" w:hAnsi="Arial" w:cs="Arial"/>
        </w:rPr>
        <w:t xml:space="preserve"> </w:t>
      </w:r>
      <w:r w:rsidR="00053A73">
        <w:rPr>
          <w:rFonts w:ascii="Arial" w:hAnsi="Arial" w:cs="Arial"/>
        </w:rPr>
        <w:t>Krzyżanki.</w:t>
      </w:r>
      <w:r w:rsidRPr="00873FB5">
        <w:rPr>
          <w:rFonts w:ascii="Arial" w:hAnsi="Arial" w:cs="Arial"/>
        </w:rPr>
        <w:t xml:space="preserve"> </w:t>
      </w:r>
      <w:r w:rsidRPr="00527233">
        <w:rPr>
          <w:rFonts w:ascii="Arial" w:hAnsi="Arial" w:cs="Arial"/>
        </w:rPr>
        <w:t xml:space="preserve">Wszystkie te inwestycje pozytywnie wpłyną na jakość wód i gleb na terenie gminy, ponieważ mniejsza ilość zanieczyszczeń będzie bezpośrednio odprowadzona do środowiska. </w:t>
      </w:r>
    </w:p>
    <w:p w14:paraId="42DE96A4" w14:textId="77777777" w:rsidR="00821ADF" w:rsidRDefault="00821ADF" w:rsidP="00821ADF">
      <w:pPr>
        <w:suppressAutoHyphens/>
        <w:jc w:val="both"/>
        <w:rPr>
          <w:rFonts w:ascii="Arial" w:hAnsi="Arial" w:cs="Arial"/>
        </w:rPr>
      </w:pPr>
    </w:p>
    <w:p w14:paraId="7045E439" w14:textId="77777777" w:rsidR="00821ADF" w:rsidRPr="00873FB5" w:rsidRDefault="00821ADF" w:rsidP="00821ADF">
      <w:pPr>
        <w:suppressAutoHyphens/>
        <w:jc w:val="both"/>
        <w:rPr>
          <w:rFonts w:ascii="Arial" w:hAnsi="Arial" w:cs="Arial"/>
        </w:rPr>
      </w:pPr>
      <w:r>
        <w:rPr>
          <w:rFonts w:ascii="Arial" w:hAnsi="Arial" w:cs="Arial"/>
        </w:rPr>
        <w:t xml:space="preserve">Duże nakłady finansowe zostały przeznaczone na </w:t>
      </w:r>
      <w:r w:rsidRPr="00873FB5">
        <w:rPr>
          <w:rFonts w:ascii="Arial" w:hAnsi="Arial" w:cs="Arial"/>
        </w:rPr>
        <w:t>zmniejszenia uciążliwości hałasu. Zrealizowane inwestycje dotyczyły przebudowy i modernizacji dróg na terenie gminy oraz budowy chodników. Lepszy stan techniczny dróg wpłynie na płynniejszą jazdę oraz na bezpieczeństwo kierujących i pieszych. Prowadzono również nasadzenia drzew wzdłuż ciągów komunikacyjnych aby zmniejszyć uciążliwość akustyczną pochodzącą z ruchu komunikacyjnego</w:t>
      </w:r>
      <w:r>
        <w:rPr>
          <w:rFonts w:ascii="Arial" w:hAnsi="Arial" w:cs="Arial"/>
        </w:rPr>
        <w:t xml:space="preserve"> oraz poprawić warunki areosanitarne na terenie gminy.</w:t>
      </w:r>
    </w:p>
    <w:p w14:paraId="445145F5" w14:textId="77777777" w:rsidR="00821ADF" w:rsidRPr="00527233" w:rsidRDefault="00821ADF" w:rsidP="00821ADF">
      <w:pPr>
        <w:suppressAutoHyphens/>
        <w:jc w:val="both"/>
        <w:rPr>
          <w:rFonts w:ascii="Arial" w:hAnsi="Arial" w:cs="Arial"/>
        </w:rPr>
      </w:pPr>
    </w:p>
    <w:p w14:paraId="7CF5AD87" w14:textId="77777777" w:rsidR="00821ADF" w:rsidRPr="00527233" w:rsidRDefault="00821ADF" w:rsidP="00821ADF">
      <w:pPr>
        <w:suppressAutoHyphens/>
        <w:jc w:val="both"/>
        <w:rPr>
          <w:rFonts w:ascii="Arial" w:hAnsi="Arial" w:cs="Arial"/>
        </w:rPr>
      </w:pPr>
      <w:r w:rsidRPr="00527233">
        <w:rPr>
          <w:rFonts w:ascii="Arial" w:hAnsi="Arial" w:cs="Arial"/>
        </w:rPr>
        <w:t xml:space="preserve">W zakresie poprawy jakości powietrza </w:t>
      </w:r>
      <w:r>
        <w:rPr>
          <w:rFonts w:ascii="Arial" w:hAnsi="Arial" w:cs="Arial"/>
        </w:rPr>
        <w:t xml:space="preserve">przeprowadzono liczne termomodernizacje budynków. Wybudowano również ścieżkę pieszo-rowerową z Pępowa do Siedlca. Wydano trzy decyzje o środowiskowych uwarunkowaniach dla elektrowni fotowoltaicznych w celu zwiększenia wykorzystania energii ze źródeł odnawialnych. </w:t>
      </w:r>
      <w:r w:rsidRPr="00527233">
        <w:rPr>
          <w:rFonts w:ascii="Arial" w:hAnsi="Arial" w:cs="Arial"/>
        </w:rPr>
        <w:t xml:space="preserve">Została rozbudowana sieć gazowa na terenie gminy tak aby coraz więcej mieszkańców mogło korzystać z gazu np. do ogrzewania domów. Przeprowadzono inwestycje polegające na montażu lub wymianie oświetlenia ulicznego/drogowego. Inwestycja ta wpłynie na zmniejszenie zużycia energii, mniejsze koszty finansowe a także poprawi to bezpieczeństwo mieszkańców gminy. </w:t>
      </w:r>
    </w:p>
    <w:p w14:paraId="780F18F6" w14:textId="77777777" w:rsidR="00821ADF" w:rsidRDefault="00821ADF" w:rsidP="00821ADF">
      <w:pPr>
        <w:suppressAutoHyphens/>
        <w:jc w:val="both"/>
        <w:rPr>
          <w:rFonts w:ascii="Arial" w:hAnsi="Arial" w:cs="Arial"/>
        </w:rPr>
      </w:pPr>
    </w:p>
    <w:p w14:paraId="763D9E8F" w14:textId="77777777" w:rsidR="00821ADF" w:rsidRDefault="00821ADF" w:rsidP="00821ADF">
      <w:pPr>
        <w:suppressAutoHyphens/>
        <w:jc w:val="both"/>
        <w:rPr>
          <w:rFonts w:ascii="Arial" w:hAnsi="Arial" w:cs="Arial"/>
        </w:rPr>
      </w:pPr>
      <w:r w:rsidRPr="00527233">
        <w:rPr>
          <w:rFonts w:ascii="Arial" w:hAnsi="Arial" w:cs="Arial"/>
        </w:rPr>
        <w:t xml:space="preserve">W ramach gospodarki odpadami działania w tym zakresie realizowane były </w:t>
      </w:r>
      <w:r>
        <w:rPr>
          <w:rFonts w:ascii="Arial" w:hAnsi="Arial" w:cs="Arial"/>
        </w:rPr>
        <w:t xml:space="preserve">przez Komunalny Związek Gmin Regionu Leszczyńskiego. W okresie sprawozdawczym została zebrana mniejsza ilość zmieszanych odpadów, zwiększyła się masa odebranych odpadów problemowych i niebezpiecznych oraz gmina osiągnęła wymagane poziomy ograniczania masy odpadów oraz recyklingu i przygotowania do ponownego użycia wybranych frakcji odpadów. W 2018 roku Gmina przekazała dofinansowanie do realizacji powiatowego programu w zakresie usuwania pokryć dachowych z azbestu. W 2019 roku zbyt późno został uruchomiony nabór wniosków dlatego środki finansowe zostały przekazane na rok 2020. </w:t>
      </w:r>
    </w:p>
    <w:p w14:paraId="34F8C445" w14:textId="77777777" w:rsidR="00821ADF" w:rsidRDefault="00821ADF" w:rsidP="00821ADF">
      <w:pPr>
        <w:suppressAutoHyphens/>
        <w:jc w:val="both"/>
        <w:rPr>
          <w:rFonts w:ascii="Arial" w:hAnsi="Arial" w:cs="Arial"/>
        </w:rPr>
      </w:pPr>
    </w:p>
    <w:p w14:paraId="468E4955" w14:textId="77777777" w:rsidR="00821ADF" w:rsidRPr="005415CE" w:rsidRDefault="00821ADF" w:rsidP="00821ADF">
      <w:pPr>
        <w:suppressAutoHyphens/>
        <w:jc w:val="both"/>
        <w:rPr>
          <w:rFonts w:ascii="Arial" w:hAnsi="Arial" w:cs="Arial"/>
        </w:rPr>
      </w:pPr>
      <w:r w:rsidRPr="005415CE">
        <w:rPr>
          <w:rFonts w:ascii="Arial" w:hAnsi="Arial" w:cs="Arial"/>
        </w:rPr>
        <w:t xml:space="preserve">W zakresie adaptacji do zmian klimatu wykonano konserwację urządzeń hydrotechnicznych. </w:t>
      </w:r>
      <w:r w:rsidRPr="005415CE">
        <w:rPr>
          <w:rStyle w:val="apple-converted-space"/>
          <w:rFonts w:ascii="Arial" w:hAnsi="Arial" w:cs="Arial"/>
          <w:shd w:val="clear" w:color="auto" w:fill="FFFFFF"/>
        </w:rPr>
        <w:t>W ramach projektu „Ochrona zasobów i kształtowanie krajobrazu wiejskiego w dorzeczu Dąbroczni na terenie Gminy Pępowo poprzez odnowienie stawów wraz z zagospodarowaniem, odnowieniem rowów melioracyjnych oraz wykonanie nasadzeń śródpolnych i przydrożnych” wykonano renowację stawów w Krzekotowicach i Wilkonicach oraz przeprowadzono odmulenie i odkrzaczenie rowów melioracyjnych w Pępowie, Pasierbach i Wilkoniach. Gmina przeznaczyła również środki finansowe na doposażenie jednostek ochotniczych straży pożarnych oraz na zakup specjalistycznego sprzętu dla Powiatowej Państwowej Straży Pożarnej w Gostyniu.</w:t>
      </w:r>
    </w:p>
    <w:p w14:paraId="5BA0198B" w14:textId="77777777" w:rsidR="00821ADF" w:rsidRPr="00527233" w:rsidRDefault="00821ADF" w:rsidP="00821ADF">
      <w:pPr>
        <w:suppressAutoHyphens/>
        <w:jc w:val="both"/>
        <w:rPr>
          <w:rFonts w:ascii="Arial" w:hAnsi="Arial" w:cs="Arial"/>
        </w:rPr>
      </w:pPr>
    </w:p>
    <w:p w14:paraId="2800D745" w14:textId="77777777" w:rsidR="00821ADF" w:rsidRDefault="00821ADF" w:rsidP="00821ADF">
      <w:pPr>
        <w:suppressAutoHyphens/>
        <w:jc w:val="both"/>
        <w:rPr>
          <w:rFonts w:ascii="Arial" w:hAnsi="Arial" w:cs="Arial"/>
        </w:rPr>
      </w:pPr>
      <w:r w:rsidRPr="00527233">
        <w:rPr>
          <w:rFonts w:ascii="Arial" w:hAnsi="Arial" w:cs="Arial"/>
        </w:rPr>
        <w:t xml:space="preserve">W przypadku </w:t>
      </w:r>
      <w:r>
        <w:rPr>
          <w:rFonts w:ascii="Arial" w:hAnsi="Arial" w:cs="Arial"/>
        </w:rPr>
        <w:t xml:space="preserve">zasobów przyrodniczych prowadzono nasadzenia śródpolne i przydrożne w Siedlcu i Krzekotowicach oraz nasadzenia drzew miododajnych. Wykonano liczne inwestycje w zakresie rozwoju infrastruktury rekreacyjnej. </w:t>
      </w:r>
    </w:p>
    <w:p w14:paraId="434F2983" w14:textId="77777777" w:rsidR="00821ADF" w:rsidRPr="00B92941" w:rsidRDefault="00821ADF" w:rsidP="00821ADF">
      <w:pPr>
        <w:suppressAutoHyphens/>
        <w:jc w:val="both"/>
        <w:rPr>
          <w:rFonts w:ascii="Arial" w:hAnsi="Arial" w:cs="Arial"/>
        </w:rPr>
      </w:pPr>
    </w:p>
    <w:p w14:paraId="4EF87050" w14:textId="77777777" w:rsidR="00821ADF" w:rsidRPr="00B92941" w:rsidRDefault="00821ADF" w:rsidP="00821ADF">
      <w:pPr>
        <w:suppressAutoHyphens/>
        <w:jc w:val="both"/>
        <w:rPr>
          <w:rFonts w:ascii="Arial" w:hAnsi="Arial" w:cs="Arial"/>
        </w:rPr>
      </w:pPr>
      <w:r w:rsidRPr="00B92941">
        <w:rPr>
          <w:rFonts w:ascii="Arial" w:hAnsi="Arial" w:cs="Arial"/>
        </w:rPr>
        <w:t xml:space="preserve">Prowadzono również edukację ekologiczną dla mieszkańców – głównie dla dzieci i młodzieży. Organizowane były konkursy i akcje ekologiczne. Gmina umieszczała stosowne informacje na stronach internetowych oraz na tablicach ogłoszeń. </w:t>
      </w:r>
      <w:r>
        <w:rPr>
          <w:rFonts w:ascii="Arial" w:hAnsi="Arial" w:cs="Arial"/>
        </w:rPr>
        <w:t xml:space="preserve">Edukację w zakresie gospodarki odpadami prowadził Komunalny Związek Gmin Regionu Leszczyńskiego. </w:t>
      </w:r>
    </w:p>
    <w:p w14:paraId="2BF99238" w14:textId="77777777" w:rsidR="00821ADF" w:rsidRPr="00B92941" w:rsidRDefault="00821ADF" w:rsidP="00821ADF">
      <w:pPr>
        <w:suppressAutoHyphens/>
        <w:jc w:val="both"/>
        <w:rPr>
          <w:rFonts w:ascii="Arial" w:hAnsi="Arial" w:cs="Arial"/>
        </w:rPr>
      </w:pPr>
    </w:p>
    <w:p w14:paraId="206B2A10" w14:textId="1C8AEEF3" w:rsidR="00821ADF" w:rsidRPr="00F52A91" w:rsidRDefault="00821ADF" w:rsidP="00821ADF">
      <w:pPr>
        <w:jc w:val="both"/>
        <w:rPr>
          <w:rFonts w:ascii="Arial" w:hAnsi="Arial" w:cs="Arial"/>
        </w:rPr>
      </w:pPr>
      <w:r w:rsidRPr="00B92941">
        <w:rPr>
          <w:rFonts w:ascii="Arial" w:hAnsi="Arial" w:cs="Arial"/>
        </w:rPr>
        <w:t xml:space="preserve">Kilka zadań/inwestycji zaplanowanych w Programie ochrony środowiska dla Gminy </w:t>
      </w:r>
      <w:r>
        <w:rPr>
          <w:rFonts w:ascii="Arial" w:hAnsi="Arial" w:cs="Arial"/>
        </w:rPr>
        <w:t>Pępowo</w:t>
      </w:r>
      <w:r w:rsidRPr="00B92941">
        <w:rPr>
          <w:rFonts w:ascii="Arial" w:hAnsi="Arial" w:cs="Arial"/>
        </w:rPr>
        <w:t xml:space="preserve"> nie zostało zrealizowanych w latach 201</w:t>
      </w:r>
      <w:r>
        <w:rPr>
          <w:rFonts w:ascii="Arial" w:hAnsi="Arial" w:cs="Arial"/>
        </w:rPr>
        <w:t>8</w:t>
      </w:r>
      <w:r w:rsidRPr="00B92941">
        <w:rPr>
          <w:rFonts w:ascii="Arial" w:hAnsi="Arial" w:cs="Arial"/>
        </w:rPr>
        <w:t>-201</w:t>
      </w:r>
      <w:r>
        <w:rPr>
          <w:rFonts w:ascii="Arial" w:hAnsi="Arial" w:cs="Arial"/>
        </w:rPr>
        <w:t>9</w:t>
      </w:r>
      <w:r w:rsidRPr="00B92941">
        <w:rPr>
          <w:rFonts w:ascii="Arial" w:hAnsi="Arial" w:cs="Arial"/>
        </w:rPr>
        <w:t xml:space="preserve">. Te zadania to </w:t>
      </w:r>
      <w:r w:rsidR="0094527D">
        <w:rPr>
          <w:rFonts w:ascii="Arial" w:hAnsi="Arial" w:cs="Arial"/>
        </w:rPr>
        <w:t>m.in. działania polegające na kontroli przestrzegania przepisów przez mieszkańców gminy (m.in. zakaz wypalania traw, łąk i resztek roślinnych oraz zakaz spalania odpadów komunalnych). Nie zrealizowano kilku inwestycji w zakresie rozbudowy sieci kanalizacyjnej (planowana realizacja na lata 2021-2023). Nie wykonano prac pielęgnacyjnych pomników przyrody.</w:t>
      </w:r>
    </w:p>
    <w:p w14:paraId="4A3978BC" w14:textId="77777777" w:rsidR="00821ADF" w:rsidRPr="00F52A91" w:rsidRDefault="00821ADF" w:rsidP="00821ADF">
      <w:pPr>
        <w:suppressAutoHyphens/>
        <w:jc w:val="both"/>
        <w:rPr>
          <w:rFonts w:ascii="Arial" w:hAnsi="Arial" w:cs="Arial"/>
        </w:rPr>
      </w:pPr>
      <w:r w:rsidRPr="00F52A91">
        <w:rPr>
          <w:rFonts w:ascii="Arial" w:hAnsi="Arial" w:cs="Arial"/>
        </w:rPr>
        <w:t>Brak realizacji ww. zadań wynika z braku odpowiednich środków finansowych, braku potrzeby realizacji danego działania lub przesunięcia terminu realizacji na lata późniejsze. Dlatego należy w kolejnych latach poczynić starania, aby te działania zostały zrealizowane.</w:t>
      </w:r>
    </w:p>
    <w:p w14:paraId="19D9A4BB" w14:textId="77777777" w:rsidR="00821ADF" w:rsidRPr="00F52A91" w:rsidRDefault="00821ADF" w:rsidP="00821ADF">
      <w:pPr>
        <w:suppressAutoHyphens/>
        <w:rPr>
          <w:rFonts w:ascii="Arial" w:hAnsi="Arial" w:cs="Arial"/>
        </w:rPr>
      </w:pPr>
    </w:p>
    <w:p w14:paraId="4D916B01"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 xml:space="preserve">W przypadku wpisów w kolumnach pn. </w:t>
      </w:r>
      <w:r w:rsidRPr="00F52A91">
        <w:rPr>
          <w:rFonts w:ascii="Arial" w:hAnsi="Arial" w:cs="Arial"/>
          <w:i/>
        </w:rPr>
        <w:t>„Poniesione koszty PLN" i "Źródła finansowania”</w:t>
      </w:r>
      <w:r w:rsidRPr="00F52A91">
        <w:rPr>
          <w:rFonts w:ascii="Arial" w:hAnsi="Arial" w:cs="Arial"/>
        </w:rPr>
        <w:t xml:space="preserve"> nie we wszystkich zdołano określić poziom wydatkowanych środków finansowych na realizację zadań przez podmioty odpowiedzialne. Świadczy to o trudności w jednoznacznym określeniu kosztów realizacji przedsięwzięć, zwłaszcza pozainwestycyjnych. Koszty tego rodzaju zadań są bowiem bardzo często kwalifikowane do kosztów bieżących związanych z funkcjonowaniem poszczególnych podmiotów odpowiedzialnych.</w:t>
      </w:r>
    </w:p>
    <w:p w14:paraId="5EC2F3BB" w14:textId="77777777" w:rsidR="00821ADF" w:rsidRPr="00F52A91" w:rsidRDefault="00821ADF" w:rsidP="00821ADF">
      <w:pPr>
        <w:suppressAutoHyphens/>
        <w:autoSpaceDE w:val="0"/>
        <w:autoSpaceDN w:val="0"/>
        <w:adjustRightInd w:val="0"/>
        <w:jc w:val="both"/>
        <w:rPr>
          <w:rFonts w:ascii="Arial" w:hAnsi="Arial" w:cs="Arial"/>
        </w:rPr>
      </w:pPr>
    </w:p>
    <w:p w14:paraId="780D3C20"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 xml:space="preserve">Źródłami finansowania realizowanych zadań były środki własne podmiotów realizujących poszczególne zadania, a w szczególności budżet gminy, budżet powiatu oraz środki budżetu województwa i państwa oraz </w:t>
      </w:r>
      <w:r>
        <w:rPr>
          <w:rFonts w:ascii="Arial" w:hAnsi="Arial" w:cs="Arial"/>
        </w:rPr>
        <w:t xml:space="preserve">środki z funduszy krajowych i unijnych m.in. </w:t>
      </w:r>
      <w:r w:rsidRPr="00F52A91">
        <w:rPr>
          <w:rFonts w:ascii="Arial" w:hAnsi="Arial" w:cs="Arial"/>
        </w:rPr>
        <w:t>z Wojewódzkiego Funduszu Ochrony Środowiska i Gospodarki Wodnej</w:t>
      </w:r>
      <w:r>
        <w:rPr>
          <w:rFonts w:ascii="Arial" w:hAnsi="Arial" w:cs="Arial"/>
        </w:rPr>
        <w:t xml:space="preserve"> oraz z Europejskiego Funduszu Rolnego na rzecz Rozwoju Obszarów Wiejskich.</w:t>
      </w:r>
    </w:p>
    <w:p w14:paraId="2EC886BF" w14:textId="77777777" w:rsidR="00821ADF" w:rsidRPr="00F52A91" w:rsidRDefault="00821ADF" w:rsidP="00821ADF">
      <w:pPr>
        <w:suppressAutoHyphens/>
      </w:pPr>
    </w:p>
    <w:p w14:paraId="5DE60F3F"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W trakcie pozyskiwania danych napotkano trudności związane z przekazywaniem informacji od Instytucji i innych podmiotów zaangażowanych w realizację Programu. Często przekazane informacje były niepełne, o różnym stopniu szczegółowości. Przyczyn niepełnych informacji można upatrywać w bardzo szerokim zakresie przedstawianych danych, odnoszących się do przedsięwzięć z szeroko rozumianej dziedziny ochrony środowiska i gospodarki wodnej, różnego stopnia realizacji poszczególnych zadań, a także w dokonywanych na bieżąco zmianach w zakresie zadań realizowanych przez poszczególne jednostki oraz w braku szczegółowego ewidencjonowania danych lub braku możliwości poświęcenia czasu na ich zebranie dla potrzeb wypełnienia ankiety.</w:t>
      </w:r>
    </w:p>
    <w:p w14:paraId="5DE3D720" w14:textId="77777777" w:rsidR="00821ADF" w:rsidRPr="00F52A91" w:rsidRDefault="00821ADF" w:rsidP="00821ADF">
      <w:pPr>
        <w:suppressAutoHyphens/>
        <w:autoSpaceDE w:val="0"/>
        <w:autoSpaceDN w:val="0"/>
        <w:adjustRightInd w:val="0"/>
        <w:jc w:val="both"/>
        <w:rPr>
          <w:rFonts w:ascii="Arial" w:hAnsi="Arial" w:cs="Arial"/>
        </w:rPr>
      </w:pPr>
    </w:p>
    <w:p w14:paraId="08C0CE68"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 xml:space="preserve">Biorąc pod uwagę wyżej przytoczone wskaźniki, a także jakość informacji jakie ze sobą niosą można stwierdzić, że stan środowiska w przeważającej części wskaźników </w:t>
      </w:r>
      <w:r>
        <w:rPr>
          <w:rFonts w:ascii="Arial" w:hAnsi="Arial" w:cs="Arial"/>
        </w:rPr>
        <w:t>uległ poprawie</w:t>
      </w:r>
      <w:r w:rsidRPr="00F52A91">
        <w:rPr>
          <w:rFonts w:ascii="Arial" w:hAnsi="Arial" w:cs="Arial"/>
        </w:rPr>
        <w:t xml:space="preserve"> porównując ze sobą rok bazowy tj. 201</w:t>
      </w:r>
      <w:r>
        <w:rPr>
          <w:rFonts w:ascii="Arial" w:hAnsi="Arial" w:cs="Arial"/>
        </w:rPr>
        <w:t>6</w:t>
      </w:r>
      <w:r w:rsidRPr="00F52A91">
        <w:rPr>
          <w:rFonts w:ascii="Arial" w:hAnsi="Arial" w:cs="Arial"/>
        </w:rPr>
        <w:t xml:space="preserve"> rok z rokiem 201</w:t>
      </w:r>
      <w:r>
        <w:rPr>
          <w:rFonts w:ascii="Arial" w:hAnsi="Arial" w:cs="Arial"/>
        </w:rPr>
        <w:t>9</w:t>
      </w:r>
      <w:r w:rsidRPr="00F52A91">
        <w:rPr>
          <w:rFonts w:ascii="Arial" w:hAnsi="Arial" w:cs="Arial"/>
        </w:rPr>
        <w:t>. W przypadku ponad połowy wskaźników stan środowiska poprawił się.</w:t>
      </w:r>
    </w:p>
    <w:p w14:paraId="67BB0ED8" w14:textId="77777777" w:rsidR="00821ADF" w:rsidRPr="00F52A91" w:rsidRDefault="00821ADF" w:rsidP="00821ADF">
      <w:pPr>
        <w:suppressAutoHyphens/>
        <w:autoSpaceDE w:val="0"/>
        <w:autoSpaceDN w:val="0"/>
        <w:adjustRightInd w:val="0"/>
        <w:jc w:val="both"/>
        <w:rPr>
          <w:rFonts w:ascii="Arial" w:hAnsi="Arial" w:cs="Arial"/>
        </w:rPr>
      </w:pPr>
    </w:p>
    <w:p w14:paraId="0E3574F9"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 xml:space="preserve">Poprawie uległy wskaźniki dotyczące dostępności mieszkańców do urządzeń sieciowych tj. sieć gazowa, sieć wodociągowa i kanalizacyjna. </w:t>
      </w:r>
      <w:r>
        <w:rPr>
          <w:rFonts w:ascii="Arial" w:hAnsi="Arial" w:cs="Arial"/>
        </w:rPr>
        <w:t xml:space="preserve">Energia ze źródeł odnawialnych pozyskiwana jest z coraz większej liczby instalacji. Mieszkańcy gminy coraz lepiej i efektywniej prowadzą selektywną zbiórkę odpadów, </w:t>
      </w:r>
      <w:r w:rsidRPr="00F52A91">
        <w:rPr>
          <w:rFonts w:ascii="Arial" w:hAnsi="Arial" w:cs="Arial"/>
        </w:rPr>
        <w:t xml:space="preserve">co pozytywnie wpłynie na zmniejszenie ilości odpadów trafiających na składowiska odpadów.  Azbest jest systematycznie usuwany, a jego ilość zależy przede wszystkim od właścicieli nieruchomości - ich chęci i możliwości finansowych. </w:t>
      </w:r>
    </w:p>
    <w:p w14:paraId="33D53BA4" w14:textId="77777777" w:rsidR="00821ADF" w:rsidRPr="00F52A91" w:rsidRDefault="00821ADF" w:rsidP="00821ADF">
      <w:pPr>
        <w:suppressAutoHyphens/>
        <w:autoSpaceDE w:val="0"/>
        <w:autoSpaceDN w:val="0"/>
        <w:adjustRightInd w:val="0"/>
        <w:jc w:val="both"/>
        <w:rPr>
          <w:rFonts w:ascii="Arial" w:hAnsi="Arial" w:cs="Arial"/>
        </w:rPr>
      </w:pPr>
    </w:p>
    <w:p w14:paraId="165DCB7C" w14:textId="77777777" w:rsidR="00821ADF" w:rsidRPr="00F52A91" w:rsidRDefault="00821ADF" w:rsidP="00821ADF">
      <w:pPr>
        <w:suppressAutoHyphens/>
        <w:autoSpaceDE w:val="0"/>
        <w:autoSpaceDN w:val="0"/>
        <w:adjustRightInd w:val="0"/>
        <w:jc w:val="both"/>
        <w:rPr>
          <w:rFonts w:ascii="Arial" w:hAnsi="Arial" w:cs="Arial"/>
        </w:rPr>
      </w:pPr>
      <w:r w:rsidRPr="00F52A91">
        <w:rPr>
          <w:rFonts w:ascii="Arial" w:hAnsi="Arial" w:cs="Arial"/>
        </w:rPr>
        <w:t>Na podstawie przedstawionych wskaźników można stwierdzić, że w ogólnym rozumieniu stan środowiska na terenie gminy uległ poprawie – porównując rok 201</w:t>
      </w:r>
      <w:r>
        <w:rPr>
          <w:rFonts w:ascii="Arial" w:hAnsi="Arial" w:cs="Arial"/>
        </w:rPr>
        <w:t>6</w:t>
      </w:r>
      <w:r w:rsidRPr="00F52A91">
        <w:rPr>
          <w:rFonts w:ascii="Arial" w:hAnsi="Arial" w:cs="Arial"/>
        </w:rPr>
        <w:t xml:space="preserve"> i 201</w:t>
      </w:r>
      <w:r>
        <w:rPr>
          <w:rFonts w:ascii="Arial" w:hAnsi="Arial" w:cs="Arial"/>
        </w:rPr>
        <w:t>9</w:t>
      </w:r>
      <w:r w:rsidRPr="00F52A91">
        <w:rPr>
          <w:rFonts w:ascii="Arial" w:hAnsi="Arial" w:cs="Arial"/>
        </w:rPr>
        <w:t xml:space="preserve">. Aby ten trend został zachowany wskazane jest dalsze podejmowanie działań i inwestycji w zakresie ochrony środowiska. Należy również opracować i uchwalić nowy Program ochrony środowiska dla Gminy </w:t>
      </w:r>
      <w:r>
        <w:rPr>
          <w:rFonts w:ascii="Arial" w:hAnsi="Arial" w:cs="Arial"/>
        </w:rPr>
        <w:t>Pępowo</w:t>
      </w:r>
      <w:r w:rsidRPr="00F52A91">
        <w:rPr>
          <w:rFonts w:ascii="Arial" w:hAnsi="Arial" w:cs="Arial"/>
        </w:rPr>
        <w:t xml:space="preserve">, w którym będą zaplanowane działania i inwestycje na lata 2021-2024 z perspektywą do roku 2028 w celu poprawy jakości środowiska na terenie gminy.  </w:t>
      </w:r>
    </w:p>
    <w:p w14:paraId="275423C6" w14:textId="77777777" w:rsidR="00821ADF" w:rsidRPr="00184564" w:rsidRDefault="00821ADF" w:rsidP="00821ADF">
      <w:pPr>
        <w:suppressAutoHyphens/>
        <w:autoSpaceDE w:val="0"/>
        <w:autoSpaceDN w:val="0"/>
        <w:adjustRightInd w:val="0"/>
        <w:jc w:val="both"/>
        <w:rPr>
          <w:rFonts w:ascii="Arial" w:hAnsi="Arial" w:cs="Arial"/>
          <w:color w:val="FF0000"/>
        </w:rPr>
      </w:pPr>
    </w:p>
    <w:p w14:paraId="61ED2098" w14:textId="77777777" w:rsidR="00821ADF" w:rsidRDefault="00821ADF" w:rsidP="00821ADF"/>
    <w:p w14:paraId="610853DD" w14:textId="77777777" w:rsidR="00A71CF1" w:rsidRPr="00184564" w:rsidRDefault="00A71CF1" w:rsidP="00A71CF1">
      <w:pPr>
        <w:suppressAutoHyphens/>
        <w:autoSpaceDE w:val="0"/>
        <w:autoSpaceDN w:val="0"/>
        <w:adjustRightInd w:val="0"/>
        <w:jc w:val="both"/>
        <w:rPr>
          <w:rFonts w:ascii="Arial" w:hAnsi="Arial" w:cs="Arial"/>
          <w:color w:val="FF0000"/>
        </w:rPr>
      </w:pPr>
    </w:p>
    <w:bookmarkEnd w:id="30"/>
    <w:p w14:paraId="17862DAA" w14:textId="77777777" w:rsidR="00A71CF1" w:rsidRPr="00184564" w:rsidRDefault="00A71CF1" w:rsidP="00A71CF1">
      <w:pPr>
        <w:suppressAutoHyphens/>
        <w:jc w:val="both"/>
        <w:rPr>
          <w:rFonts w:ascii="Arial" w:hAnsi="Arial" w:cs="Arial"/>
          <w:color w:val="FF0000"/>
          <w:sz w:val="18"/>
          <w:szCs w:val="18"/>
        </w:rPr>
      </w:pPr>
    </w:p>
    <w:p w14:paraId="11928736" w14:textId="77777777" w:rsidR="00A71CF1" w:rsidRDefault="00A71CF1" w:rsidP="00A71CF1"/>
    <w:p w14:paraId="3D59DBCA" w14:textId="77777777" w:rsidR="00167995" w:rsidRPr="00184564" w:rsidRDefault="00167995" w:rsidP="00A71CF1">
      <w:pPr>
        <w:suppressAutoHyphens/>
        <w:jc w:val="both"/>
        <w:rPr>
          <w:rFonts w:ascii="Arial" w:hAnsi="Arial" w:cs="Arial"/>
          <w:color w:val="FF0000"/>
          <w:sz w:val="18"/>
          <w:szCs w:val="18"/>
        </w:rPr>
      </w:pPr>
    </w:p>
    <w:sectPr w:rsidR="00167995" w:rsidRPr="00184564" w:rsidSect="001F3CA5">
      <w:pgSz w:w="11906" w:h="16838" w:code="9"/>
      <w:pgMar w:top="1418" w:right="1559" w:bottom="1418" w:left="1418" w:header="709" w:footer="3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0523F8" w14:textId="77777777" w:rsidR="00F930EC" w:rsidRDefault="00F930EC">
      <w:r>
        <w:separator/>
      </w:r>
    </w:p>
    <w:p w14:paraId="1541BD69" w14:textId="77777777" w:rsidR="00F930EC" w:rsidRDefault="00F930EC"/>
    <w:p w14:paraId="160C103B" w14:textId="77777777" w:rsidR="00F930EC" w:rsidRDefault="00F930EC"/>
  </w:endnote>
  <w:endnote w:type="continuationSeparator" w:id="0">
    <w:p w14:paraId="4E53F0F5" w14:textId="77777777" w:rsidR="00F930EC" w:rsidRDefault="00F930EC">
      <w:r>
        <w:continuationSeparator/>
      </w:r>
    </w:p>
    <w:p w14:paraId="054FD800" w14:textId="77777777" w:rsidR="00F930EC" w:rsidRDefault="00F930EC"/>
    <w:p w14:paraId="631E282D" w14:textId="77777777" w:rsidR="00F930EC" w:rsidRDefault="00F930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altName w:val="Times New Roman PSMT"/>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w:altName w:val="Arial Unicode MS"/>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tarSymbol, 'Arial Unicode MS'">
    <w:charset w:val="02"/>
    <w:family w:val="auto"/>
    <w:pitch w:val="default"/>
  </w:font>
  <w:font w:name="Tahoma">
    <w:panose1 w:val="020B0604030504040204"/>
    <w:charset w:val="EE"/>
    <w:family w:val="swiss"/>
    <w:pitch w:val="variable"/>
    <w:sig w:usb0="E1002EFF" w:usb1="C000605B" w:usb2="00000029" w:usb3="00000000" w:csb0="000101FF" w:csb1="00000000"/>
  </w:font>
  <w:font w:name="Arial Unicode MS">
    <w:altName w:val="Arial"/>
    <w:panose1 w:val="020B0604020202020204"/>
    <w:charset w:val="80"/>
    <w:family w:val="swiss"/>
    <w:pitch w:val="variable"/>
    <w:sig w:usb0="F7FFAFFF" w:usb1="E9DFFFFF" w:usb2="0000003F" w:usb3="00000000" w:csb0="003F01FF" w:csb1="00000000"/>
  </w:font>
  <w:font w:name="Swis721LtEU-Normal">
    <w:altName w:val="Times New Roman"/>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 w:name="Constantia">
    <w:panose1 w:val="02030602050306030303"/>
    <w:charset w:val="EE"/>
    <w:family w:val="roman"/>
    <w:pitch w:val="variable"/>
    <w:sig w:usb0="A00002EF" w:usb1="4000204B" w:usb2="00000000" w:usb3="00000000" w:csb0="0000019F"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angal">
    <w:altName w:val="Mangal"/>
    <w:panose1 w:val="00000400000000000000"/>
    <w:charset w:val="00"/>
    <w:family w:val="roman"/>
    <w:pitch w:val="variable"/>
    <w:sig w:usb0="00008003" w:usb1="00000000" w:usb2="00000000" w:usb3="00000000" w:csb0="00000001" w:csb1="00000000"/>
  </w:font>
  <w:font w:name="Liberation Serif">
    <w:charset w:val="EE"/>
    <w:family w:val="roman"/>
    <w:pitch w:val="variable"/>
    <w:sig w:usb0="E0000AFF" w:usb1="500078FF" w:usb2="00000021" w:usb3="00000000" w:csb0="000001BF" w:csb1="00000000"/>
  </w:font>
  <w:font w:name="Cambria">
    <w:panose1 w:val="02040503050406030204"/>
    <w:charset w:val="EE"/>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0B261" w14:textId="77777777" w:rsidR="00897D48" w:rsidRPr="006277E3" w:rsidRDefault="00897D48" w:rsidP="004F7ED6">
    <w:pPr>
      <w:pStyle w:val="Stopka"/>
      <w:framePr w:wrap="around" w:vAnchor="text" w:hAnchor="margin" w:xAlign="center" w:y="1"/>
      <w:tabs>
        <w:tab w:val="clear" w:pos="4536"/>
        <w:tab w:val="clear" w:pos="9072"/>
      </w:tabs>
      <w:rPr>
        <w:rStyle w:val="Numerstrony"/>
        <w:rFonts w:ascii="Arial" w:hAnsi="Arial" w:cs="Arial"/>
      </w:rPr>
    </w:pPr>
    <w:r w:rsidRPr="006277E3">
      <w:rPr>
        <w:rStyle w:val="Numerstrony"/>
        <w:rFonts w:ascii="Arial" w:hAnsi="Arial" w:cs="Arial"/>
      </w:rPr>
      <w:fldChar w:fldCharType="begin"/>
    </w:r>
    <w:r w:rsidRPr="006277E3">
      <w:rPr>
        <w:rStyle w:val="Numerstrony"/>
        <w:rFonts w:ascii="Arial" w:hAnsi="Arial" w:cs="Arial"/>
      </w:rPr>
      <w:instrText xml:space="preserve">PAGE  </w:instrText>
    </w:r>
    <w:r w:rsidRPr="006277E3">
      <w:rPr>
        <w:rStyle w:val="Numerstrony"/>
        <w:rFonts w:ascii="Arial" w:hAnsi="Arial" w:cs="Arial"/>
      </w:rPr>
      <w:fldChar w:fldCharType="separate"/>
    </w:r>
    <w:r>
      <w:rPr>
        <w:rStyle w:val="Numerstrony"/>
        <w:rFonts w:ascii="Arial" w:hAnsi="Arial" w:cs="Arial"/>
        <w:noProof/>
      </w:rPr>
      <w:t>14</w:t>
    </w:r>
    <w:r w:rsidRPr="006277E3">
      <w:rPr>
        <w:rStyle w:val="Numerstrony"/>
        <w:rFonts w:ascii="Arial" w:hAnsi="Arial" w:cs="Arial"/>
      </w:rPr>
      <w:fldChar w:fldCharType="end"/>
    </w:r>
  </w:p>
  <w:p w14:paraId="07A81579" w14:textId="77777777" w:rsidR="00897D48" w:rsidRDefault="00897D48" w:rsidP="004F7ED6">
    <w:pPr>
      <w:pStyle w:val="Stopka"/>
      <w:tabs>
        <w:tab w:val="clear" w:pos="4536"/>
        <w:tab w:val="clear" w:pos="9072"/>
      </w:tabs>
      <w:ind w:right="-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8E955" w14:textId="77777777" w:rsidR="00897D48" w:rsidRPr="004F7ED6" w:rsidRDefault="00897D48" w:rsidP="004F7ED6">
    <w:pPr>
      <w:pStyle w:val="Stopka"/>
      <w:tabs>
        <w:tab w:val="clear" w:pos="4536"/>
        <w:tab w:val="clear" w:pos="9072"/>
      </w:tabs>
      <w:jc w:val="center"/>
      <w:rPr>
        <w:rFonts w:ascii="Arial" w:hAnsi="Arial" w:cs="Arial"/>
      </w:rPr>
    </w:pPr>
    <w:r w:rsidRPr="004F7ED6">
      <w:rPr>
        <w:rFonts w:ascii="Arial" w:hAnsi="Arial" w:cs="Arial"/>
      </w:rPr>
      <w:fldChar w:fldCharType="begin"/>
    </w:r>
    <w:r w:rsidRPr="004F7ED6">
      <w:rPr>
        <w:rFonts w:ascii="Arial" w:hAnsi="Arial" w:cs="Arial"/>
      </w:rPr>
      <w:instrText xml:space="preserve"> PAGE   \* MERGEFORMAT </w:instrText>
    </w:r>
    <w:r w:rsidRPr="004F7ED6">
      <w:rPr>
        <w:rFonts w:ascii="Arial" w:hAnsi="Arial" w:cs="Arial"/>
      </w:rPr>
      <w:fldChar w:fldCharType="separate"/>
    </w:r>
    <w:r>
      <w:rPr>
        <w:rFonts w:ascii="Arial" w:hAnsi="Arial" w:cs="Arial"/>
        <w:noProof/>
      </w:rPr>
      <w:t>15</w:t>
    </w:r>
    <w:r w:rsidRPr="004F7ED6">
      <w:rPr>
        <w:rFonts w:ascii="Arial" w:hAnsi="Arial" w:cs="Arial"/>
      </w:rPr>
      <w:fldChar w:fldCharType="end"/>
    </w:r>
  </w:p>
  <w:p w14:paraId="6F8C33B3" w14:textId="77777777" w:rsidR="00897D48" w:rsidRDefault="00897D48" w:rsidP="00A43E71">
    <w:pPr>
      <w:pStyle w:val="Stopk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6D26D9" w14:textId="77777777" w:rsidR="00F930EC" w:rsidRDefault="00F930EC">
      <w:r>
        <w:separator/>
      </w:r>
    </w:p>
    <w:p w14:paraId="7678009C" w14:textId="77777777" w:rsidR="00F930EC" w:rsidRDefault="00F930EC"/>
    <w:p w14:paraId="74BC6033" w14:textId="77777777" w:rsidR="00F930EC" w:rsidRDefault="00F930EC"/>
  </w:footnote>
  <w:footnote w:type="continuationSeparator" w:id="0">
    <w:p w14:paraId="59A2EFE4" w14:textId="77777777" w:rsidR="00F930EC" w:rsidRDefault="00F930EC">
      <w:r>
        <w:continuationSeparator/>
      </w:r>
    </w:p>
    <w:p w14:paraId="5AD9E142" w14:textId="77777777" w:rsidR="00F930EC" w:rsidRDefault="00F930EC"/>
    <w:p w14:paraId="73A37C3D" w14:textId="77777777" w:rsidR="00F930EC" w:rsidRDefault="00F930E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E0061F" w14:textId="77777777" w:rsidR="00897D48" w:rsidRDefault="00897D48" w:rsidP="00E9740B">
    <w:pPr>
      <w:pBdr>
        <w:bottom w:val="single" w:sz="4" w:space="1" w:color="auto"/>
      </w:pBdr>
      <w:jc w:val="center"/>
      <w:rPr>
        <w:rFonts w:ascii="Arial" w:hAnsi="Arial" w:cs="Arial"/>
        <w:i/>
        <w:sz w:val="18"/>
        <w:szCs w:val="18"/>
      </w:rPr>
    </w:pPr>
    <w:r>
      <w:rPr>
        <w:rFonts w:ascii="Arial" w:hAnsi="Arial" w:cs="Arial"/>
        <w:i/>
        <w:sz w:val="18"/>
        <w:szCs w:val="18"/>
      </w:rPr>
      <w:t xml:space="preserve">Raport z wykonania </w:t>
    </w:r>
    <w:r w:rsidRPr="000F0F06">
      <w:rPr>
        <w:rFonts w:ascii="Arial" w:hAnsi="Arial" w:cs="Arial"/>
        <w:i/>
        <w:sz w:val="18"/>
        <w:szCs w:val="18"/>
      </w:rPr>
      <w:t>Program</w:t>
    </w:r>
    <w:r>
      <w:rPr>
        <w:rFonts w:ascii="Arial" w:hAnsi="Arial" w:cs="Arial"/>
        <w:i/>
        <w:sz w:val="18"/>
        <w:szCs w:val="18"/>
      </w:rPr>
      <w:t>u</w:t>
    </w:r>
    <w:r w:rsidRPr="000F0F06">
      <w:rPr>
        <w:rFonts w:ascii="Arial" w:hAnsi="Arial" w:cs="Arial"/>
        <w:i/>
        <w:sz w:val="18"/>
        <w:szCs w:val="18"/>
      </w:rPr>
      <w:t xml:space="preserve"> Ochrony Środowiska dla </w:t>
    </w:r>
    <w:r>
      <w:rPr>
        <w:rFonts w:ascii="Arial" w:hAnsi="Arial" w:cs="Arial"/>
        <w:i/>
        <w:sz w:val="18"/>
        <w:szCs w:val="18"/>
      </w:rPr>
      <w:t xml:space="preserve">Powiatu Czarnkowsko-Trzcianeckiego  </w:t>
    </w:r>
  </w:p>
  <w:p w14:paraId="0A578072" w14:textId="77777777" w:rsidR="00897D48" w:rsidRPr="000F0F06" w:rsidRDefault="00897D48" w:rsidP="00E9740B">
    <w:pPr>
      <w:pBdr>
        <w:bottom w:val="single" w:sz="4" w:space="1" w:color="auto"/>
      </w:pBdr>
      <w:jc w:val="center"/>
      <w:rPr>
        <w:rFonts w:ascii="Arial" w:hAnsi="Arial" w:cs="Arial"/>
        <w:i/>
        <w:sz w:val="18"/>
        <w:szCs w:val="18"/>
      </w:rPr>
    </w:pPr>
    <w:r>
      <w:rPr>
        <w:rFonts w:ascii="Arial" w:hAnsi="Arial" w:cs="Arial"/>
        <w:i/>
        <w:sz w:val="18"/>
        <w:szCs w:val="18"/>
      </w:rPr>
      <w:t>na</w:t>
    </w:r>
    <w:r w:rsidRPr="000F0F06">
      <w:rPr>
        <w:rFonts w:ascii="Arial" w:hAnsi="Arial" w:cs="Arial"/>
        <w:i/>
        <w:sz w:val="18"/>
        <w:szCs w:val="18"/>
      </w:rPr>
      <w:t xml:space="preserve"> lata 201</w:t>
    </w:r>
    <w:r>
      <w:rPr>
        <w:rFonts w:ascii="Arial" w:hAnsi="Arial" w:cs="Arial"/>
        <w:i/>
        <w:sz w:val="18"/>
        <w:szCs w:val="18"/>
      </w:rPr>
      <w:t>3-2016</w:t>
    </w:r>
  </w:p>
  <w:p w14:paraId="59E75D32" w14:textId="77777777" w:rsidR="00897D48" w:rsidRDefault="00897D48" w:rsidP="000F0F06">
    <w:pPr>
      <w:pStyle w:val="Nagwek"/>
      <w:jc w:val="center"/>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55508B" w14:textId="77777777" w:rsidR="00897D48" w:rsidRPr="000F0F06" w:rsidRDefault="00897D48" w:rsidP="00F95753">
    <w:pPr>
      <w:pBdr>
        <w:bottom w:val="single" w:sz="4" w:space="1" w:color="auto"/>
      </w:pBdr>
      <w:jc w:val="center"/>
      <w:rPr>
        <w:rFonts w:ascii="Arial" w:hAnsi="Arial" w:cs="Arial"/>
        <w:i/>
        <w:sz w:val="18"/>
        <w:szCs w:val="18"/>
      </w:rPr>
    </w:pPr>
    <w:r>
      <w:rPr>
        <w:rFonts w:ascii="Arial" w:hAnsi="Arial" w:cs="Arial"/>
        <w:i/>
        <w:sz w:val="18"/>
        <w:szCs w:val="18"/>
      </w:rPr>
      <w:t xml:space="preserve">Raport z wykonania </w:t>
    </w:r>
    <w:r w:rsidRPr="000F0F06">
      <w:rPr>
        <w:rFonts w:ascii="Arial" w:hAnsi="Arial" w:cs="Arial"/>
        <w:i/>
        <w:sz w:val="18"/>
        <w:szCs w:val="18"/>
      </w:rPr>
      <w:t>Program</w:t>
    </w:r>
    <w:r>
      <w:rPr>
        <w:rFonts w:ascii="Arial" w:hAnsi="Arial" w:cs="Arial"/>
        <w:i/>
        <w:sz w:val="18"/>
        <w:szCs w:val="18"/>
      </w:rPr>
      <w:t>u Ochrony Środowiska dla Gminy Pępowo za</w:t>
    </w:r>
    <w:r w:rsidRPr="000F0F06">
      <w:rPr>
        <w:rFonts w:ascii="Arial" w:hAnsi="Arial" w:cs="Arial"/>
        <w:i/>
        <w:sz w:val="18"/>
        <w:szCs w:val="18"/>
      </w:rPr>
      <w:t xml:space="preserve"> lata 201</w:t>
    </w:r>
    <w:r>
      <w:rPr>
        <w:rFonts w:ascii="Arial" w:hAnsi="Arial" w:cs="Arial"/>
        <w:i/>
        <w:sz w:val="18"/>
        <w:szCs w:val="18"/>
      </w:rPr>
      <w:t xml:space="preserve">8-2019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EC65B" w14:textId="77777777" w:rsidR="00897D48" w:rsidRPr="000F0F06" w:rsidRDefault="00897D48" w:rsidP="00F95753">
    <w:pPr>
      <w:pBdr>
        <w:bottom w:val="single" w:sz="4" w:space="1" w:color="auto"/>
      </w:pBdr>
      <w:jc w:val="center"/>
      <w:rPr>
        <w:rFonts w:ascii="Arial" w:hAnsi="Arial" w:cs="Arial"/>
        <w:i/>
        <w:sz w:val="18"/>
        <w:szCs w:val="18"/>
      </w:rPr>
    </w:pPr>
    <w:r>
      <w:rPr>
        <w:rFonts w:ascii="Arial" w:hAnsi="Arial" w:cs="Arial"/>
        <w:i/>
        <w:sz w:val="18"/>
        <w:szCs w:val="18"/>
      </w:rPr>
      <w:t xml:space="preserve">Raport z wykonania </w:t>
    </w:r>
    <w:r w:rsidRPr="000F0F06">
      <w:rPr>
        <w:rFonts w:ascii="Arial" w:hAnsi="Arial" w:cs="Arial"/>
        <w:i/>
        <w:sz w:val="18"/>
        <w:szCs w:val="18"/>
      </w:rPr>
      <w:t>Program</w:t>
    </w:r>
    <w:r>
      <w:rPr>
        <w:rFonts w:ascii="Arial" w:hAnsi="Arial" w:cs="Arial"/>
        <w:i/>
        <w:sz w:val="18"/>
        <w:szCs w:val="18"/>
      </w:rPr>
      <w:t>u Ochrony Środowiska dla Gminy Pępowo za</w:t>
    </w:r>
    <w:r w:rsidRPr="000F0F06">
      <w:rPr>
        <w:rFonts w:ascii="Arial" w:hAnsi="Arial" w:cs="Arial"/>
        <w:i/>
        <w:sz w:val="18"/>
        <w:szCs w:val="18"/>
      </w:rPr>
      <w:t xml:space="preserve"> lata 201</w:t>
    </w:r>
    <w:r>
      <w:rPr>
        <w:rFonts w:ascii="Arial" w:hAnsi="Arial" w:cs="Arial"/>
        <w:i/>
        <w:sz w:val="18"/>
        <w:szCs w:val="18"/>
      </w:rPr>
      <w:t xml:space="preserve">8-2019 </w:t>
    </w:r>
  </w:p>
  <w:p w14:paraId="260C4104" w14:textId="77777777" w:rsidR="00897D48" w:rsidRDefault="00897D48">
    <w:pPr>
      <w:pStyle w:val="Nagwek"/>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92795" w14:textId="77777777" w:rsidR="00897D48" w:rsidRDefault="00897D48">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9"/>
    <w:lvl w:ilvl="0">
      <w:numFmt w:val="bullet"/>
      <w:lvlText w:val="Ø"/>
      <w:lvlJc w:val="left"/>
      <w:pPr>
        <w:tabs>
          <w:tab w:val="num" w:pos="1398"/>
        </w:tabs>
      </w:pPr>
      <w:rPr>
        <w:rFonts w:ascii="Wingdings" w:hAnsi="Wingdings"/>
      </w:rPr>
    </w:lvl>
  </w:abstractNum>
  <w:abstractNum w:abstractNumId="1" w15:restartNumberingAfterBreak="0">
    <w:nsid w:val="00000002"/>
    <w:multiLevelType w:val="multilevel"/>
    <w:tmpl w:val="00000002"/>
    <w:name w:val="WW8Num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 w15:restartNumberingAfterBreak="0">
    <w:nsid w:val="00000005"/>
    <w:multiLevelType w:val="multilevel"/>
    <w:tmpl w:val="00000005"/>
    <w:name w:val="WW8Num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5" w15:restartNumberingAfterBreak="0">
    <w:nsid w:val="00000006"/>
    <w:multiLevelType w:val="multilevel"/>
    <w:tmpl w:val="00000006"/>
    <w:name w:val="WW8Num6"/>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6" w15:restartNumberingAfterBreak="0">
    <w:nsid w:val="00000007"/>
    <w:multiLevelType w:val="multilevel"/>
    <w:tmpl w:val="00000007"/>
    <w:name w:val="WW8Num7"/>
    <w:lvl w:ilvl="0">
      <w:numFmt w:val="bullet"/>
      <w:lvlText w:val="-"/>
      <w:lvlJc w:val="left"/>
      <w:pPr>
        <w:tabs>
          <w:tab w:val="num" w:pos="360"/>
        </w:tabs>
      </w:pPr>
      <w:rPr>
        <w:rFonts w:ascii="StarSymbol" w:hAnsi="Star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7" w15:restartNumberingAfterBreak="0">
    <w:nsid w:val="00000008"/>
    <w:multiLevelType w:val="multilevel"/>
    <w:tmpl w:val="00000008"/>
    <w:name w:val="WW8Num8"/>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8" w15:restartNumberingAfterBreak="0">
    <w:nsid w:val="0000000A"/>
    <w:multiLevelType w:val="multilevel"/>
    <w:tmpl w:val="0000000A"/>
    <w:name w:val="WW8Num10"/>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9" w15:restartNumberingAfterBreak="0">
    <w:nsid w:val="0000000B"/>
    <w:multiLevelType w:val="multilevel"/>
    <w:tmpl w:val="0000000B"/>
    <w:name w:val="WW8Num11"/>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0" w15:restartNumberingAfterBreak="0">
    <w:nsid w:val="0000000C"/>
    <w:multiLevelType w:val="multilevel"/>
    <w:tmpl w:val="0000000C"/>
    <w:name w:val="WW8Num12"/>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1" w15:restartNumberingAfterBreak="0">
    <w:nsid w:val="0000000D"/>
    <w:multiLevelType w:val="multilevel"/>
    <w:tmpl w:val="0000000D"/>
    <w:name w:val="WW8Num13"/>
    <w:lvl w:ilvl="0">
      <w:start w:val="1"/>
      <w:numFmt w:val="bullet"/>
      <w:lvlText w:val="·"/>
      <w:lvlJc w:val="left"/>
      <w:pPr>
        <w:tabs>
          <w:tab w:val="num" w:pos="360"/>
        </w:tabs>
      </w:pPr>
      <w:rPr>
        <w:rFonts w:ascii="Symbol" w:hAnsi="Symbol"/>
        <w:sz w:val="2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2" w15:restartNumberingAfterBreak="0">
    <w:nsid w:val="0000000E"/>
    <w:multiLevelType w:val="multilevel"/>
    <w:tmpl w:val="0000000E"/>
    <w:name w:val="WW8Num1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3" w15:restartNumberingAfterBreak="0">
    <w:nsid w:val="0000000F"/>
    <w:multiLevelType w:val="multilevel"/>
    <w:tmpl w:val="0000000F"/>
    <w:name w:val="WW8Num1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4" w15:restartNumberingAfterBreak="0">
    <w:nsid w:val="00000010"/>
    <w:multiLevelType w:val="multilevel"/>
    <w:tmpl w:val="00000010"/>
    <w:name w:val="WW8Num1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5" w15:restartNumberingAfterBreak="0">
    <w:nsid w:val="00000011"/>
    <w:multiLevelType w:val="multilevel"/>
    <w:tmpl w:val="00000011"/>
    <w:name w:val="WW8Num17"/>
    <w:lvl w:ilvl="0">
      <w:numFmt w:val="bullet"/>
      <w:lvlText w:val="-"/>
      <w:lvlJc w:val="left"/>
      <w:pPr>
        <w:tabs>
          <w:tab w:val="num" w:pos="360"/>
        </w:tabs>
      </w:pPr>
      <w:rPr>
        <w:rFonts w:ascii="StarSymbol" w:hAnsi="Star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6" w15:restartNumberingAfterBreak="0">
    <w:nsid w:val="00000012"/>
    <w:multiLevelType w:val="multilevel"/>
    <w:tmpl w:val="00000012"/>
    <w:name w:val="WW8Num1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7" w15:restartNumberingAfterBreak="0">
    <w:nsid w:val="00000013"/>
    <w:multiLevelType w:val="multilevel"/>
    <w:tmpl w:val="00000013"/>
    <w:name w:val="WW8Num1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8" w15:restartNumberingAfterBreak="0">
    <w:nsid w:val="00000014"/>
    <w:multiLevelType w:val="multilevel"/>
    <w:tmpl w:val="00000014"/>
    <w:name w:val="WW8Num20"/>
    <w:lvl w:ilvl="0">
      <w:start w:val="1"/>
      <w:numFmt w:val="bullet"/>
      <w:lvlText w:val="·"/>
      <w:lvlJc w:val="left"/>
      <w:pPr>
        <w:tabs>
          <w:tab w:val="num" w:pos="360"/>
        </w:tabs>
      </w:pPr>
      <w:rPr>
        <w:rFonts w:ascii="Symbol" w:hAnsi="Symbol"/>
        <w:color w:val="000000"/>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19" w15:restartNumberingAfterBreak="0">
    <w:nsid w:val="00000015"/>
    <w:multiLevelType w:val="multilevel"/>
    <w:tmpl w:val="00000015"/>
    <w:name w:val="WW8Num2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0" w15:restartNumberingAfterBreak="0">
    <w:nsid w:val="00000016"/>
    <w:multiLevelType w:val="multilevel"/>
    <w:tmpl w:val="00000016"/>
    <w:name w:val="WW8Num2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1" w15:restartNumberingAfterBreak="0">
    <w:nsid w:val="00000017"/>
    <w:multiLevelType w:val="multilevel"/>
    <w:tmpl w:val="00000017"/>
    <w:name w:val="WW8Num23"/>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2" w15:restartNumberingAfterBreak="0">
    <w:nsid w:val="00000018"/>
    <w:multiLevelType w:val="multilevel"/>
    <w:tmpl w:val="00000018"/>
    <w:name w:val="WW8Num24"/>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3" w15:restartNumberingAfterBreak="0">
    <w:nsid w:val="00000019"/>
    <w:multiLevelType w:val="multilevel"/>
    <w:tmpl w:val="00000019"/>
    <w:name w:val="WW8Num2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4" w15:restartNumberingAfterBreak="0">
    <w:nsid w:val="0000001A"/>
    <w:multiLevelType w:val="multilevel"/>
    <w:tmpl w:val="0000001A"/>
    <w:name w:val="WW8Num2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5" w15:restartNumberingAfterBreak="0">
    <w:nsid w:val="0000001B"/>
    <w:multiLevelType w:val="multilevel"/>
    <w:tmpl w:val="0000001B"/>
    <w:name w:val="WW8Num2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6" w15:restartNumberingAfterBreak="0">
    <w:nsid w:val="0000001C"/>
    <w:multiLevelType w:val="multilevel"/>
    <w:tmpl w:val="0000001C"/>
    <w:name w:val="WW8Num28"/>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7" w15:restartNumberingAfterBreak="0">
    <w:nsid w:val="0000001D"/>
    <w:multiLevelType w:val="multilevel"/>
    <w:tmpl w:val="0000001D"/>
    <w:name w:val="WW8Num29"/>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8" w15:restartNumberingAfterBreak="0">
    <w:nsid w:val="0000001E"/>
    <w:multiLevelType w:val="multilevel"/>
    <w:tmpl w:val="0000001E"/>
    <w:name w:val="WW8Num30"/>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29" w15:restartNumberingAfterBreak="0">
    <w:nsid w:val="0000001F"/>
    <w:multiLevelType w:val="multilevel"/>
    <w:tmpl w:val="0000001F"/>
    <w:name w:val="WW8Num3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0" w15:restartNumberingAfterBreak="0">
    <w:nsid w:val="00000021"/>
    <w:multiLevelType w:val="multilevel"/>
    <w:tmpl w:val="00000021"/>
    <w:name w:val="WW8Num33"/>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1" w15:restartNumberingAfterBreak="0">
    <w:nsid w:val="00000022"/>
    <w:multiLevelType w:val="multilevel"/>
    <w:tmpl w:val="00000022"/>
    <w:name w:val="WW8Num34"/>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2" w15:restartNumberingAfterBreak="0">
    <w:nsid w:val="00000023"/>
    <w:multiLevelType w:val="multilevel"/>
    <w:tmpl w:val="00000023"/>
    <w:name w:val="WW8Num3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3" w15:restartNumberingAfterBreak="0">
    <w:nsid w:val="00000024"/>
    <w:multiLevelType w:val="multilevel"/>
    <w:tmpl w:val="00000024"/>
    <w:name w:val="WW8Num3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4" w15:restartNumberingAfterBreak="0">
    <w:nsid w:val="00000025"/>
    <w:multiLevelType w:val="multilevel"/>
    <w:tmpl w:val="00000025"/>
    <w:name w:val="WW8Num37"/>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5" w15:restartNumberingAfterBreak="0">
    <w:nsid w:val="00000026"/>
    <w:multiLevelType w:val="multilevel"/>
    <w:tmpl w:val="00000026"/>
    <w:name w:val="WW8Num3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6" w15:restartNumberingAfterBreak="0">
    <w:nsid w:val="00000027"/>
    <w:multiLevelType w:val="multilevel"/>
    <w:tmpl w:val="00000027"/>
    <w:name w:val="WW8Num39"/>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7" w15:restartNumberingAfterBreak="0">
    <w:nsid w:val="00000028"/>
    <w:multiLevelType w:val="multilevel"/>
    <w:tmpl w:val="00000028"/>
    <w:name w:val="WW8Num40"/>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8" w15:restartNumberingAfterBreak="0">
    <w:nsid w:val="00000029"/>
    <w:multiLevelType w:val="multilevel"/>
    <w:tmpl w:val="00000029"/>
    <w:name w:val="WW8Num41"/>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39" w15:restartNumberingAfterBreak="0">
    <w:nsid w:val="0000002A"/>
    <w:multiLevelType w:val="multilevel"/>
    <w:tmpl w:val="0000002A"/>
    <w:name w:val="WW8Num42"/>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0" w15:restartNumberingAfterBreak="0">
    <w:nsid w:val="0000002B"/>
    <w:multiLevelType w:val="multilevel"/>
    <w:tmpl w:val="0000002B"/>
    <w:name w:val="WW8Num43"/>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1" w15:restartNumberingAfterBreak="0">
    <w:nsid w:val="0000002C"/>
    <w:multiLevelType w:val="multilevel"/>
    <w:tmpl w:val="0000002C"/>
    <w:name w:val="WW8Num44"/>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2" w15:restartNumberingAfterBreak="0">
    <w:nsid w:val="0000002D"/>
    <w:multiLevelType w:val="multilevel"/>
    <w:tmpl w:val="0000002D"/>
    <w:name w:val="WW8Num45"/>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3" w15:restartNumberingAfterBreak="0">
    <w:nsid w:val="0000002E"/>
    <w:multiLevelType w:val="multilevel"/>
    <w:tmpl w:val="0000002E"/>
    <w:name w:val="WW8Num46"/>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4" w15:restartNumberingAfterBreak="0">
    <w:nsid w:val="0000002F"/>
    <w:multiLevelType w:val="multilevel"/>
    <w:tmpl w:val="0000002F"/>
    <w:name w:val="WW8Num47"/>
    <w:lvl w:ilvl="0">
      <w:start w:val="1"/>
      <w:numFmt w:val="decimal"/>
      <w:lvlText w:val="%1."/>
      <w:lvlJc w:val="left"/>
      <w:pPr>
        <w:tabs>
          <w:tab w:val="num" w:pos="720"/>
        </w:tabs>
      </w:pPr>
      <w:rPr>
        <w:rFonts w:cs="Times New Roman"/>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5" w15:restartNumberingAfterBreak="0">
    <w:nsid w:val="00000030"/>
    <w:multiLevelType w:val="multilevel"/>
    <w:tmpl w:val="00000030"/>
    <w:name w:val="WW8Num48"/>
    <w:lvl w:ilvl="0">
      <w:start w:val="1"/>
      <w:numFmt w:val="bullet"/>
      <w:lvlText w:val="·"/>
      <w:lvlJc w:val="left"/>
      <w:pPr>
        <w:tabs>
          <w:tab w:val="num" w:pos="360"/>
        </w:tabs>
      </w:pPr>
      <w:rPr>
        <w:rFonts w:ascii="Symbol" w:hAnsi="Symbol"/>
      </w:rPr>
    </w:lvl>
    <w:lvl w:ilvl="1">
      <w:start w:val="1"/>
      <w:numFmt w:val="decimal"/>
      <w:lvlText w:val="%2."/>
      <w:lvlJc w:val="left"/>
      <w:pPr>
        <w:tabs>
          <w:tab w:val="num" w:pos="567"/>
        </w:tabs>
      </w:pPr>
      <w:rPr>
        <w:rFonts w:cs="Times New Roman"/>
      </w:rPr>
    </w:lvl>
    <w:lvl w:ilvl="2">
      <w:start w:val="1"/>
      <w:numFmt w:val="decimal"/>
      <w:lvlText w:val="%3."/>
      <w:lvlJc w:val="left"/>
      <w:pPr>
        <w:tabs>
          <w:tab w:val="num" w:pos="850"/>
        </w:tabs>
      </w:pPr>
      <w:rPr>
        <w:rFonts w:cs="Times New Roman"/>
      </w:rPr>
    </w:lvl>
    <w:lvl w:ilvl="3">
      <w:start w:val="1"/>
      <w:numFmt w:val="decimal"/>
      <w:lvlText w:val="%4."/>
      <w:lvlJc w:val="left"/>
      <w:pPr>
        <w:tabs>
          <w:tab w:val="num" w:pos="1134"/>
        </w:tabs>
      </w:pPr>
      <w:rPr>
        <w:rFonts w:cs="Times New Roman"/>
      </w:rPr>
    </w:lvl>
    <w:lvl w:ilvl="4">
      <w:start w:val="1"/>
      <w:numFmt w:val="decimal"/>
      <w:lvlText w:val="%5."/>
      <w:lvlJc w:val="left"/>
      <w:pPr>
        <w:tabs>
          <w:tab w:val="num" w:pos="1417"/>
        </w:tabs>
      </w:pPr>
      <w:rPr>
        <w:rFonts w:cs="Times New Roman"/>
      </w:rPr>
    </w:lvl>
    <w:lvl w:ilvl="5">
      <w:start w:val="1"/>
      <w:numFmt w:val="decimal"/>
      <w:lvlText w:val="%6."/>
      <w:lvlJc w:val="left"/>
      <w:pPr>
        <w:tabs>
          <w:tab w:val="num" w:pos="1701"/>
        </w:tabs>
      </w:pPr>
      <w:rPr>
        <w:rFonts w:cs="Times New Roman"/>
      </w:rPr>
    </w:lvl>
    <w:lvl w:ilvl="6">
      <w:start w:val="1"/>
      <w:numFmt w:val="decimal"/>
      <w:lvlText w:val="%7."/>
      <w:lvlJc w:val="left"/>
      <w:pPr>
        <w:tabs>
          <w:tab w:val="num" w:pos="1984"/>
        </w:tabs>
      </w:pPr>
      <w:rPr>
        <w:rFonts w:cs="Times New Roman"/>
      </w:rPr>
    </w:lvl>
    <w:lvl w:ilvl="7">
      <w:start w:val="1"/>
      <w:numFmt w:val="decimal"/>
      <w:lvlText w:val="%8."/>
      <w:lvlJc w:val="left"/>
      <w:pPr>
        <w:tabs>
          <w:tab w:val="num" w:pos="2268"/>
        </w:tabs>
      </w:pPr>
      <w:rPr>
        <w:rFonts w:cs="Times New Roman"/>
      </w:rPr>
    </w:lvl>
    <w:lvl w:ilvl="8">
      <w:start w:val="1"/>
      <w:numFmt w:val="decimal"/>
      <w:lvlText w:val="%9."/>
      <w:lvlJc w:val="left"/>
      <w:pPr>
        <w:tabs>
          <w:tab w:val="num" w:pos="2551"/>
        </w:tabs>
      </w:pPr>
      <w:rPr>
        <w:rFonts w:cs="Times New Roman"/>
      </w:rPr>
    </w:lvl>
  </w:abstractNum>
  <w:abstractNum w:abstractNumId="46" w15:restartNumberingAfterBreak="0">
    <w:nsid w:val="00000033"/>
    <w:multiLevelType w:val="multilevel"/>
    <w:tmpl w:val="CC6E30EE"/>
    <w:name w:val="WW8Num5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47" w15:restartNumberingAfterBreak="0">
    <w:nsid w:val="00000034"/>
    <w:multiLevelType w:val="multilevel"/>
    <w:tmpl w:val="1BDAE74E"/>
    <w:name w:val="WW8Num52"/>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48" w15:restartNumberingAfterBreak="0">
    <w:nsid w:val="00000039"/>
    <w:multiLevelType w:val="singleLevel"/>
    <w:tmpl w:val="00000039"/>
    <w:name w:val="WW8Num57"/>
    <w:lvl w:ilvl="0">
      <w:start w:val="1"/>
      <w:numFmt w:val="bullet"/>
      <w:lvlText w:val=""/>
      <w:lvlJc w:val="left"/>
      <w:pPr>
        <w:tabs>
          <w:tab w:val="num" w:pos="0"/>
        </w:tabs>
        <w:ind w:left="720" w:hanging="360"/>
      </w:pPr>
      <w:rPr>
        <w:rFonts w:ascii="Symbol" w:hAnsi="Symbol"/>
        <w:sz w:val="18"/>
      </w:rPr>
    </w:lvl>
  </w:abstractNum>
  <w:abstractNum w:abstractNumId="49" w15:restartNumberingAfterBreak="0">
    <w:nsid w:val="0000003A"/>
    <w:multiLevelType w:val="singleLevel"/>
    <w:tmpl w:val="0000003A"/>
    <w:name w:val="WW8Num60"/>
    <w:lvl w:ilvl="0">
      <w:start w:val="1"/>
      <w:numFmt w:val="bullet"/>
      <w:lvlText w:val=""/>
      <w:lvlJc w:val="left"/>
      <w:pPr>
        <w:tabs>
          <w:tab w:val="num" w:pos="720"/>
        </w:tabs>
      </w:pPr>
      <w:rPr>
        <w:rFonts w:ascii="Symbol" w:hAnsi="Symbol"/>
      </w:rPr>
    </w:lvl>
  </w:abstractNum>
  <w:abstractNum w:abstractNumId="50" w15:restartNumberingAfterBreak="0">
    <w:nsid w:val="0000003E"/>
    <w:multiLevelType w:val="multilevel"/>
    <w:tmpl w:val="D390D9DC"/>
    <w:name w:val="WW8Num62"/>
    <w:lvl w:ilvl="0">
      <w:start w:val="1"/>
      <w:numFmt w:val="bullet"/>
      <w:lvlText w:val=""/>
      <w:lvlJc w:val="left"/>
      <w:pPr>
        <w:tabs>
          <w:tab w:val="num" w:pos="707"/>
        </w:tabs>
        <w:ind w:left="707" w:hanging="283"/>
      </w:pPr>
      <w:rPr>
        <w:rFonts w:ascii="Symbol" w:hAnsi="Symbol" w:hint="default"/>
        <w:sz w:val="18"/>
      </w:rPr>
    </w:lvl>
    <w:lvl w:ilvl="1">
      <w:start w:val="1"/>
      <w:numFmt w:val="bullet"/>
      <w:lvlText w:val=""/>
      <w:lvlJc w:val="left"/>
      <w:pPr>
        <w:tabs>
          <w:tab w:val="num" w:pos="1414"/>
        </w:tabs>
        <w:ind w:left="1414" w:hanging="283"/>
      </w:pPr>
      <w:rPr>
        <w:rFonts w:ascii="Wingdings 2" w:hAnsi="Wingdings 2"/>
        <w:sz w:val="18"/>
      </w:rPr>
    </w:lvl>
    <w:lvl w:ilvl="2">
      <w:start w:val="1"/>
      <w:numFmt w:val="bullet"/>
      <w:lvlText w:val=""/>
      <w:lvlJc w:val="left"/>
      <w:pPr>
        <w:tabs>
          <w:tab w:val="num" w:pos="2121"/>
        </w:tabs>
        <w:ind w:left="2121" w:hanging="283"/>
      </w:pPr>
      <w:rPr>
        <w:rFonts w:ascii="Wingdings 2" w:hAnsi="Wingdings 2"/>
        <w:sz w:val="18"/>
      </w:rPr>
    </w:lvl>
    <w:lvl w:ilvl="3">
      <w:start w:val="1"/>
      <w:numFmt w:val="bullet"/>
      <w:lvlText w:val=""/>
      <w:lvlJc w:val="left"/>
      <w:pPr>
        <w:tabs>
          <w:tab w:val="num" w:pos="2828"/>
        </w:tabs>
        <w:ind w:left="2828" w:hanging="283"/>
      </w:pPr>
      <w:rPr>
        <w:rFonts w:ascii="Wingdings 2" w:hAnsi="Wingdings 2"/>
        <w:sz w:val="18"/>
      </w:rPr>
    </w:lvl>
    <w:lvl w:ilvl="4">
      <w:start w:val="1"/>
      <w:numFmt w:val="bullet"/>
      <w:lvlText w:val=""/>
      <w:lvlJc w:val="left"/>
      <w:pPr>
        <w:tabs>
          <w:tab w:val="num" w:pos="3535"/>
        </w:tabs>
        <w:ind w:left="3535" w:hanging="283"/>
      </w:pPr>
      <w:rPr>
        <w:rFonts w:ascii="Wingdings 2" w:hAnsi="Wingdings 2"/>
        <w:sz w:val="18"/>
      </w:rPr>
    </w:lvl>
    <w:lvl w:ilvl="5">
      <w:start w:val="1"/>
      <w:numFmt w:val="bullet"/>
      <w:lvlText w:val=""/>
      <w:lvlJc w:val="left"/>
      <w:pPr>
        <w:tabs>
          <w:tab w:val="num" w:pos="4242"/>
        </w:tabs>
        <w:ind w:left="4242" w:hanging="283"/>
      </w:pPr>
      <w:rPr>
        <w:rFonts w:ascii="Wingdings 2" w:hAnsi="Wingdings 2"/>
        <w:sz w:val="18"/>
      </w:rPr>
    </w:lvl>
    <w:lvl w:ilvl="6">
      <w:start w:val="1"/>
      <w:numFmt w:val="bullet"/>
      <w:lvlText w:val=""/>
      <w:lvlJc w:val="left"/>
      <w:pPr>
        <w:tabs>
          <w:tab w:val="num" w:pos="4949"/>
        </w:tabs>
        <w:ind w:left="4949" w:hanging="283"/>
      </w:pPr>
      <w:rPr>
        <w:rFonts w:ascii="Wingdings 2" w:hAnsi="Wingdings 2"/>
        <w:sz w:val="18"/>
      </w:rPr>
    </w:lvl>
    <w:lvl w:ilvl="7">
      <w:start w:val="1"/>
      <w:numFmt w:val="bullet"/>
      <w:lvlText w:val=""/>
      <w:lvlJc w:val="left"/>
      <w:pPr>
        <w:tabs>
          <w:tab w:val="num" w:pos="5656"/>
        </w:tabs>
        <w:ind w:left="5656" w:hanging="283"/>
      </w:pPr>
      <w:rPr>
        <w:rFonts w:ascii="Wingdings 2" w:hAnsi="Wingdings 2"/>
        <w:sz w:val="18"/>
      </w:rPr>
    </w:lvl>
    <w:lvl w:ilvl="8">
      <w:start w:val="1"/>
      <w:numFmt w:val="bullet"/>
      <w:lvlText w:val=""/>
      <w:lvlJc w:val="left"/>
      <w:pPr>
        <w:tabs>
          <w:tab w:val="num" w:pos="6363"/>
        </w:tabs>
        <w:ind w:left="6363" w:hanging="283"/>
      </w:pPr>
      <w:rPr>
        <w:rFonts w:ascii="Wingdings 2" w:hAnsi="Wingdings 2"/>
        <w:sz w:val="18"/>
      </w:rPr>
    </w:lvl>
  </w:abstractNum>
  <w:abstractNum w:abstractNumId="51" w15:restartNumberingAfterBreak="0">
    <w:nsid w:val="00000042"/>
    <w:multiLevelType w:val="multilevel"/>
    <w:tmpl w:val="1A905AAE"/>
    <w:name w:val="WW8Num66"/>
    <w:lvl w:ilvl="0">
      <w:start w:val="1"/>
      <w:numFmt w:val="bullet"/>
      <w:lvlText w:val=""/>
      <w:lvlJc w:val="left"/>
      <w:pPr>
        <w:tabs>
          <w:tab w:val="num" w:pos="776"/>
        </w:tabs>
        <w:ind w:left="776" w:hanging="360"/>
      </w:pPr>
      <w:rPr>
        <w:rFonts w:ascii="Symbol" w:hAnsi="Symbol" w:hint="default"/>
        <w:sz w:val="18"/>
      </w:rPr>
    </w:lvl>
    <w:lvl w:ilvl="1">
      <w:start w:val="1"/>
      <w:numFmt w:val="bullet"/>
      <w:lvlText w:val="◦"/>
      <w:lvlJc w:val="left"/>
      <w:pPr>
        <w:tabs>
          <w:tab w:val="num" w:pos="1136"/>
        </w:tabs>
        <w:ind w:left="1136" w:hanging="360"/>
      </w:pPr>
      <w:rPr>
        <w:rFonts w:ascii="OpenSymbol" w:hAnsi="OpenSymbol"/>
        <w:sz w:val="18"/>
      </w:rPr>
    </w:lvl>
    <w:lvl w:ilvl="2">
      <w:start w:val="1"/>
      <w:numFmt w:val="bullet"/>
      <w:lvlText w:val="▪"/>
      <w:lvlJc w:val="left"/>
      <w:pPr>
        <w:tabs>
          <w:tab w:val="num" w:pos="1496"/>
        </w:tabs>
        <w:ind w:left="1496" w:hanging="360"/>
      </w:pPr>
      <w:rPr>
        <w:rFonts w:ascii="OpenSymbol" w:hAnsi="OpenSymbol"/>
        <w:sz w:val="18"/>
      </w:rPr>
    </w:lvl>
    <w:lvl w:ilvl="3">
      <w:start w:val="1"/>
      <w:numFmt w:val="bullet"/>
      <w:lvlText w:val=""/>
      <w:lvlJc w:val="left"/>
      <w:pPr>
        <w:tabs>
          <w:tab w:val="num" w:pos="1856"/>
        </w:tabs>
        <w:ind w:left="1856" w:hanging="360"/>
      </w:pPr>
      <w:rPr>
        <w:rFonts w:ascii="Wingdings 2" w:hAnsi="Wingdings 2"/>
        <w:sz w:val="18"/>
      </w:rPr>
    </w:lvl>
    <w:lvl w:ilvl="4">
      <w:start w:val="1"/>
      <w:numFmt w:val="bullet"/>
      <w:lvlText w:val="◦"/>
      <w:lvlJc w:val="left"/>
      <w:pPr>
        <w:tabs>
          <w:tab w:val="num" w:pos="2216"/>
        </w:tabs>
        <w:ind w:left="2216" w:hanging="360"/>
      </w:pPr>
      <w:rPr>
        <w:rFonts w:ascii="OpenSymbol" w:hAnsi="OpenSymbol"/>
        <w:sz w:val="18"/>
      </w:rPr>
    </w:lvl>
    <w:lvl w:ilvl="5">
      <w:start w:val="1"/>
      <w:numFmt w:val="bullet"/>
      <w:lvlText w:val="▪"/>
      <w:lvlJc w:val="left"/>
      <w:pPr>
        <w:tabs>
          <w:tab w:val="num" w:pos="2576"/>
        </w:tabs>
        <w:ind w:left="2576" w:hanging="360"/>
      </w:pPr>
      <w:rPr>
        <w:rFonts w:ascii="OpenSymbol" w:hAnsi="OpenSymbol"/>
        <w:sz w:val="18"/>
      </w:rPr>
    </w:lvl>
    <w:lvl w:ilvl="6">
      <w:start w:val="1"/>
      <w:numFmt w:val="bullet"/>
      <w:lvlText w:val=""/>
      <w:lvlJc w:val="left"/>
      <w:pPr>
        <w:tabs>
          <w:tab w:val="num" w:pos="2936"/>
        </w:tabs>
        <w:ind w:left="2936" w:hanging="360"/>
      </w:pPr>
      <w:rPr>
        <w:rFonts w:ascii="Wingdings 2" w:hAnsi="Wingdings 2"/>
        <w:sz w:val="18"/>
      </w:rPr>
    </w:lvl>
    <w:lvl w:ilvl="7">
      <w:start w:val="1"/>
      <w:numFmt w:val="bullet"/>
      <w:lvlText w:val="◦"/>
      <w:lvlJc w:val="left"/>
      <w:pPr>
        <w:tabs>
          <w:tab w:val="num" w:pos="3296"/>
        </w:tabs>
        <w:ind w:left="3296" w:hanging="360"/>
      </w:pPr>
      <w:rPr>
        <w:rFonts w:ascii="OpenSymbol" w:hAnsi="OpenSymbol"/>
        <w:sz w:val="18"/>
      </w:rPr>
    </w:lvl>
    <w:lvl w:ilvl="8">
      <w:start w:val="1"/>
      <w:numFmt w:val="bullet"/>
      <w:lvlText w:val="▪"/>
      <w:lvlJc w:val="left"/>
      <w:pPr>
        <w:tabs>
          <w:tab w:val="num" w:pos="3656"/>
        </w:tabs>
        <w:ind w:left="3656" w:hanging="360"/>
      </w:pPr>
      <w:rPr>
        <w:rFonts w:ascii="OpenSymbol" w:hAnsi="OpenSymbol"/>
        <w:sz w:val="18"/>
      </w:rPr>
    </w:lvl>
  </w:abstractNum>
  <w:abstractNum w:abstractNumId="52" w15:restartNumberingAfterBreak="0">
    <w:nsid w:val="00000043"/>
    <w:multiLevelType w:val="multilevel"/>
    <w:tmpl w:val="B9D22B38"/>
    <w:name w:val="WW8Num67"/>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3" w15:restartNumberingAfterBreak="0">
    <w:nsid w:val="00000044"/>
    <w:multiLevelType w:val="multilevel"/>
    <w:tmpl w:val="17F2275A"/>
    <w:name w:val="WW8Num68"/>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4" w15:restartNumberingAfterBreak="0">
    <w:nsid w:val="00000046"/>
    <w:multiLevelType w:val="multilevel"/>
    <w:tmpl w:val="18F49CF0"/>
    <w:name w:val="WW8Num70"/>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5" w15:restartNumberingAfterBreak="0">
    <w:nsid w:val="00000048"/>
    <w:multiLevelType w:val="multilevel"/>
    <w:tmpl w:val="00000048"/>
    <w:name w:val="WW8Num72"/>
    <w:lvl w:ilvl="0">
      <w:start w:val="1"/>
      <w:numFmt w:val="bullet"/>
      <w:lvlText w:val=""/>
      <w:lvlJc w:val="left"/>
      <w:pPr>
        <w:tabs>
          <w:tab w:val="num" w:pos="720"/>
        </w:tabs>
        <w:ind w:left="720" w:hanging="360"/>
      </w:pPr>
      <w:rPr>
        <w:rFonts w:ascii="Wingdings 2" w:hAnsi="Wingdings 2"/>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6" w15:restartNumberingAfterBreak="0">
    <w:nsid w:val="0000005F"/>
    <w:multiLevelType w:val="multilevel"/>
    <w:tmpl w:val="B6DC98C4"/>
    <w:name w:val="WW8Num95"/>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57" w15:restartNumberingAfterBreak="0">
    <w:nsid w:val="00000065"/>
    <w:multiLevelType w:val="singleLevel"/>
    <w:tmpl w:val="00000065"/>
    <w:name w:val="WW8Num101"/>
    <w:lvl w:ilvl="0">
      <w:start w:val="1"/>
      <w:numFmt w:val="bullet"/>
      <w:lvlText w:val=""/>
      <w:lvlJc w:val="left"/>
      <w:pPr>
        <w:tabs>
          <w:tab w:val="num" w:pos="0"/>
        </w:tabs>
        <w:ind w:left="720" w:hanging="360"/>
      </w:pPr>
      <w:rPr>
        <w:rFonts w:ascii="Symbol" w:hAnsi="Symbol"/>
        <w:sz w:val="18"/>
      </w:rPr>
    </w:lvl>
  </w:abstractNum>
  <w:abstractNum w:abstractNumId="58" w15:restartNumberingAfterBreak="0">
    <w:nsid w:val="00000067"/>
    <w:multiLevelType w:val="singleLevel"/>
    <w:tmpl w:val="00000067"/>
    <w:name w:val="WW8Num106"/>
    <w:lvl w:ilvl="0">
      <w:start w:val="1"/>
      <w:numFmt w:val="bullet"/>
      <w:lvlText w:val=""/>
      <w:lvlJc w:val="left"/>
      <w:pPr>
        <w:tabs>
          <w:tab w:val="num" w:pos="360"/>
        </w:tabs>
      </w:pPr>
      <w:rPr>
        <w:rFonts w:ascii="Symbol" w:hAnsi="Symbol"/>
      </w:rPr>
    </w:lvl>
  </w:abstractNum>
  <w:abstractNum w:abstractNumId="59" w15:restartNumberingAfterBreak="0">
    <w:nsid w:val="00000069"/>
    <w:multiLevelType w:val="singleLevel"/>
    <w:tmpl w:val="00000069"/>
    <w:name w:val="WW8Num105"/>
    <w:lvl w:ilvl="0">
      <w:start w:val="1"/>
      <w:numFmt w:val="bullet"/>
      <w:lvlText w:val=""/>
      <w:lvlJc w:val="left"/>
      <w:pPr>
        <w:tabs>
          <w:tab w:val="num" w:pos="0"/>
        </w:tabs>
        <w:ind w:left="720" w:hanging="360"/>
      </w:pPr>
      <w:rPr>
        <w:rFonts w:ascii="Symbol" w:hAnsi="Symbol"/>
        <w:sz w:val="18"/>
      </w:rPr>
    </w:lvl>
  </w:abstractNum>
  <w:abstractNum w:abstractNumId="60" w15:restartNumberingAfterBreak="0">
    <w:nsid w:val="00000075"/>
    <w:multiLevelType w:val="singleLevel"/>
    <w:tmpl w:val="00000075"/>
    <w:name w:val="WW8Num117"/>
    <w:lvl w:ilvl="0">
      <w:start w:val="1"/>
      <w:numFmt w:val="bullet"/>
      <w:lvlText w:val=""/>
      <w:lvlJc w:val="left"/>
      <w:pPr>
        <w:tabs>
          <w:tab w:val="num" w:pos="0"/>
        </w:tabs>
        <w:ind w:left="720" w:hanging="360"/>
      </w:pPr>
      <w:rPr>
        <w:rFonts w:ascii="Symbol" w:hAnsi="Symbol"/>
      </w:rPr>
    </w:lvl>
  </w:abstractNum>
  <w:abstractNum w:abstractNumId="61" w15:restartNumberingAfterBreak="0">
    <w:nsid w:val="00000077"/>
    <w:multiLevelType w:val="multilevel"/>
    <w:tmpl w:val="4C6C1EBC"/>
    <w:name w:val="WW8Num119"/>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2" w15:restartNumberingAfterBreak="0">
    <w:nsid w:val="0000007D"/>
    <w:multiLevelType w:val="multilevel"/>
    <w:tmpl w:val="0000007D"/>
    <w:name w:val="WW8Num125"/>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3" w15:restartNumberingAfterBreak="0">
    <w:nsid w:val="0000007F"/>
    <w:multiLevelType w:val="multilevel"/>
    <w:tmpl w:val="0000007F"/>
    <w:name w:val="WW8Num127"/>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4" w15:restartNumberingAfterBreak="0">
    <w:nsid w:val="00000084"/>
    <w:multiLevelType w:val="multilevel"/>
    <w:tmpl w:val="831EBD84"/>
    <w:name w:val="WW8Num132"/>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5" w15:restartNumberingAfterBreak="0">
    <w:nsid w:val="00000085"/>
    <w:multiLevelType w:val="multilevel"/>
    <w:tmpl w:val="ADC298BE"/>
    <w:name w:val="WW8Num133"/>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6" w15:restartNumberingAfterBreak="0">
    <w:nsid w:val="00000086"/>
    <w:multiLevelType w:val="multilevel"/>
    <w:tmpl w:val="21F4EFE4"/>
    <w:name w:val="WW8Num134"/>
    <w:lvl w:ilvl="0">
      <w:start w:val="1"/>
      <w:numFmt w:val="bullet"/>
      <w:lvlText w:val=""/>
      <w:lvlJc w:val="left"/>
      <w:pPr>
        <w:tabs>
          <w:tab w:val="num" w:pos="720"/>
        </w:tabs>
        <w:ind w:left="720" w:hanging="360"/>
      </w:pPr>
      <w:rPr>
        <w:rFonts w:ascii="Symbol" w:hAnsi="Symbol" w:hint="default"/>
        <w:sz w:val="18"/>
      </w:rPr>
    </w:lvl>
    <w:lvl w:ilvl="1">
      <w:start w:val="1"/>
      <w:numFmt w:val="bullet"/>
      <w:lvlText w:val="◦"/>
      <w:lvlJc w:val="left"/>
      <w:pPr>
        <w:tabs>
          <w:tab w:val="num" w:pos="1080"/>
        </w:tabs>
        <w:ind w:left="1080" w:hanging="360"/>
      </w:pPr>
      <w:rPr>
        <w:rFonts w:ascii="OpenSymbol" w:hAnsi="OpenSymbol"/>
        <w:sz w:val="18"/>
      </w:rPr>
    </w:lvl>
    <w:lvl w:ilvl="2">
      <w:start w:val="1"/>
      <w:numFmt w:val="bullet"/>
      <w:lvlText w:val="▪"/>
      <w:lvlJc w:val="left"/>
      <w:pPr>
        <w:tabs>
          <w:tab w:val="num" w:pos="1440"/>
        </w:tabs>
        <w:ind w:left="1440" w:hanging="360"/>
      </w:pPr>
      <w:rPr>
        <w:rFonts w:ascii="OpenSymbol" w:hAnsi="OpenSymbol"/>
        <w:sz w:val="18"/>
      </w:rPr>
    </w:lvl>
    <w:lvl w:ilvl="3">
      <w:start w:val="1"/>
      <w:numFmt w:val="bullet"/>
      <w:lvlText w:val=""/>
      <w:lvlJc w:val="left"/>
      <w:pPr>
        <w:tabs>
          <w:tab w:val="num" w:pos="1800"/>
        </w:tabs>
        <w:ind w:left="1800" w:hanging="360"/>
      </w:pPr>
      <w:rPr>
        <w:rFonts w:ascii="Wingdings 2" w:hAnsi="Wingdings 2"/>
        <w:sz w:val="18"/>
      </w:rPr>
    </w:lvl>
    <w:lvl w:ilvl="4">
      <w:start w:val="1"/>
      <w:numFmt w:val="bullet"/>
      <w:lvlText w:val="◦"/>
      <w:lvlJc w:val="left"/>
      <w:pPr>
        <w:tabs>
          <w:tab w:val="num" w:pos="2160"/>
        </w:tabs>
        <w:ind w:left="2160" w:hanging="360"/>
      </w:pPr>
      <w:rPr>
        <w:rFonts w:ascii="OpenSymbol" w:hAnsi="OpenSymbol"/>
        <w:sz w:val="18"/>
      </w:rPr>
    </w:lvl>
    <w:lvl w:ilvl="5">
      <w:start w:val="1"/>
      <w:numFmt w:val="bullet"/>
      <w:lvlText w:val="▪"/>
      <w:lvlJc w:val="left"/>
      <w:pPr>
        <w:tabs>
          <w:tab w:val="num" w:pos="2520"/>
        </w:tabs>
        <w:ind w:left="2520" w:hanging="360"/>
      </w:pPr>
      <w:rPr>
        <w:rFonts w:ascii="OpenSymbol" w:hAnsi="OpenSymbol"/>
        <w:sz w:val="18"/>
      </w:rPr>
    </w:lvl>
    <w:lvl w:ilvl="6">
      <w:start w:val="1"/>
      <w:numFmt w:val="bullet"/>
      <w:lvlText w:val=""/>
      <w:lvlJc w:val="left"/>
      <w:pPr>
        <w:tabs>
          <w:tab w:val="num" w:pos="2880"/>
        </w:tabs>
        <w:ind w:left="2880" w:hanging="360"/>
      </w:pPr>
      <w:rPr>
        <w:rFonts w:ascii="Wingdings 2" w:hAnsi="Wingdings 2"/>
        <w:sz w:val="18"/>
      </w:rPr>
    </w:lvl>
    <w:lvl w:ilvl="7">
      <w:start w:val="1"/>
      <w:numFmt w:val="bullet"/>
      <w:lvlText w:val="◦"/>
      <w:lvlJc w:val="left"/>
      <w:pPr>
        <w:tabs>
          <w:tab w:val="num" w:pos="3240"/>
        </w:tabs>
        <w:ind w:left="3240" w:hanging="360"/>
      </w:pPr>
      <w:rPr>
        <w:rFonts w:ascii="OpenSymbol" w:hAnsi="OpenSymbol"/>
        <w:sz w:val="18"/>
      </w:rPr>
    </w:lvl>
    <w:lvl w:ilvl="8">
      <w:start w:val="1"/>
      <w:numFmt w:val="bullet"/>
      <w:lvlText w:val="▪"/>
      <w:lvlJc w:val="left"/>
      <w:pPr>
        <w:tabs>
          <w:tab w:val="num" w:pos="3600"/>
        </w:tabs>
        <w:ind w:left="3600" w:hanging="360"/>
      </w:pPr>
      <w:rPr>
        <w:rFonts w:ascii="OpenSymbol" w:hAnsi="OpenSymbol"/>
        <w:sz w:val="18"/>
      </w:rPr>
    </w:lvl>
  </w:abstractNum>
  <w:abstractNum w:abstractNumId="67" w15:restartNumberingAfterBreak="0">
    <w:nsid w:val="00000087"/>
    <w:multiLevelType w:val="multilevel"/>
    <w:tmpl w:val="909E6D18"/>
    <w:name w:val="WW8Num13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8" w15:restartNumberingAfterBreak="0">
    <w:nsid w:val="00000089"/>
    <w:multiLevelType w:val="multilevel"/>
    <w:tmpl w:val="00000089"/>
    <w:name w:val="WW8Num137"/>
    <w:lvl w:ilvl="0">
      <w:start w:val="1"/>
      <w:numFmt w:val="bullet"/>
      <w:lvlText w:val=""/>
      <w:lvlJc w:val="left"/>
      <w:pPr>
        <w:tabs>
          <w:tab w:val="num" w:pos="720"/>
        </w:tabs>
        <w:ind w:left="720" w:hanging="360"/>
      </w:pPr>
      <w:rPr>
        <w:rFonts w:ascii="Symbol" w:hAnsi="Symbol"/>
        <w:sz w:val="18"/>
      </w:rPr>
    </w:lvl>
    <w:lvl w:ilvl="1">
      <w:start w:val="1"/>
      <w:numFmt w:val="bullet"/>
      <w:lvlText w:val=""/>
      <w:lvlJc w:val="left"/>
      <w:pPr>
        <w:tabs>
          <w:tab w:val="num" w:pos="1080"/>
        </w:tabs>
        <w:ind w:left="1080" w:hanging="360"/>
      </w:pPr>
      <w:rPr>
        <w:rFonts w:ascii="Symbol" w:hAnsi="Symbol"/>
        <w:sz w:val="18"/>
      </w:rPr>
    </w:lvl>
    <w:lvl w:ilvl="2">
      <w:start w:val="1"/>
      <w:numFmt w:val="bullet"/>
      <w:lvlText w:val=""/>
      <w:lvlJc w:val="left"/>
      <w:pPr>
        <w:tabs>
          <w:tab w:val="num" w:pos="1440"/>
        </w:tabs>
        <w:ind w:left="1440" w:hanging="360"/>
      </w:pPr>
      <w:rPr>
        <w:rFonts w:ascii="Symbol" w:hAnsi="Symbol"/>
        <w:sz w:val="18"/>
      </w:rPr>
    </w:lvl>
    <w:lvl w:ilvl="3">
      <w:start w:val="1"/>
      <w:numFmt w:val="bullet"/>
      <w:lvlText w:val=""/>
      <w:lvlJc w:val="left"/>
      <w:pPr>
        <w:tabs>
          <w:tab w:val="num" w:pos="1800"/>
        </w:tabs>
        <w:ind w:left="1800" w:hanging="360"/>
      </w:pPr>
      <w:rPr>
        <w:rFonts w:ascii="Symbol" w:hAnsi="Symbol"/>
        <w:sz w:val="18"/>
      </w:rPr>
    </w:lvl>
    <w:lvl w:ilvl="4">
      <w:start w:val="1"/>
      <w:numFmt w:val="bullet"/>
      <w:lvlText w:val=""/>
      <w:lvlJc w:val="left"/>
      <w:pPr>
        <w:tabs>
          <w:tab w:val="num" w:pos="2160"/>
        </w:tabs>
        <w:ind w:left="2160" w:hanging="360"/>
      </w:pPr>
      <w:rPr>
        <w:rFonts w:ascii="Symbol" w:hAnsi="Symbol"/>
        <w:sz w:val="18"/>
      </w:rPr>
    </w:lvl>
    <w:lvl w:ilvl="5">
      <w:start w:val="1"/>
      <w:numFmt w:val="bullet"/>
      <w:lvlText w:val=""/>
      <w:lvlJc w:val="left"/>
      <w:pPr>
        <w:tabs>
          <w:tab w:val="num" w:pos="2520"/>
        </w:tabs>
        <w:ind w:left="2520" w:hanging="360"/>
      </w:pPr>
      <w:rPr>
        <w:rFonts w:ascii="Symbol" w:hAnsi="Symbol"/>
        <w:sz w:val="18"/>
      </w:rPr>
    </w:lvl>
    <w:lvl w:ilvl="6">
      <w:start w:val="1"/>
      <w:numFmt w:val="bullet"/>
      <w:lvlText w:val=""/>
      <w:lvlJc w:val="left"/>
      <w:pPr>
        <w:tabs>
          <w:tab w:val="num" w:pos="2880"/>
        </w:tabs>
        <w:ind w:left="2880" w:hanging="360"/>
      </w:pPr>
      <w:rPr>
        <w:rFonts w:ascii="Symbol" w:hAnsi="Symbol"/>
        <w:sz w:val="18"/>
      </w:rPr>
    </w:lvl>
    <w:lvl w:ilvl="7">
      <w:start w:val="1"/>
      <w:numFmt w:val="bullet"/>
      <w:lvlText w:val=""/>
      <w:lvlJc w:val="left"/>
      <w:pPr>
        <w:tabs>
          <w:tab w:val="num" w:pos="3240"/>
        </w:tabs>
        <w:ind w:left="3240" w:hanging="360"/>
      </w:pPr>
      <w:rPr>
        <w:rFonts w:ascii="Symbol" w:hAnsi="Symbol"/>
        <w:sz w:val="18"/>
      </w:rPr>
    </w:lvl>
    <w:lvl w:ilvl="8">
      <w:start w:val="1"/>
      <w:numFmt w:val="bullet"/>
      <w:lvlText w:val=""/>
      <w:lvlJc w:val="left"/>
      <w:pPr>
        <w:tabs>
          <w:tab w:val="num" w:pos="3600"/>
        </w:tabs>
        <w:ind w:left="3600" w:hanging="360"/>
      </w:pPr>
      <w:rPr>
        <w:rFonts w:ascii="Symbol" w:hAnsi="Symbol"/>
        <w:sz w:val="18"/>
      </w:rPr>
    </w:lvl>
  </w:abstractNum>
  <w:abstractNum w:abstractNumId="69" w15:restartNumberingAfterBreak="0">
    <w:nsid w:val="0000008B"/>
    <w:multiLevelType w:val="singleLevel"/>
    <w:tmpl w:val="0000008B"/>
    <w:name w:val="WW8Num139"/>
    <w:lvl w:ilvl="0">
      <w:start w:val="1"/>
      <w:numFmt w:val="bullet"/>
      <w:lvlText w:val=""/>
      <w:lvlJc w:val="left"/>
      <w:pPr>
        <w:tabs>
          <w:tab w:val="num" w:pos="0"/>
        </w:tabs>
        <w:ind w:left="720" w:hanging="360"/>
      </w:pPr>
      <w:rPr>
        <w:rFonts w:ascii="Symbol" w:hAnsi="Symbol"/>
        <w:sz w:val="18"/>
      </w:rPr>
    </w:lvl>
  </w:abstractNum>
  <w:abstractNum w:abstractNumId="70" w15:restartNumberingAfterBreak="0">
    <w:nsid w:val="0000008C"/>
    <w:multiLevelType w:val="singleLevel"/>
    <w:tmpl w:val="0000008C"/>
    <w:name w:val="WW8Num140"/>
    <w:lvl w:ilvl="0">
      <w:start w:val="1"/>
      <w:numFmt w:val="bullet"/>
      <w:lvlText w:val=""/>
      <w:lvlJc w:val="left"/>
      <w:pPr>
        <w:tabs>
          <w:tab w:val="num" w:pos="0"/>
        </w:tabs>
        <w:ind w:left="720" w:hanging="360"/>
      </w:pPr>
      <w:rPr>
        <w:rFonts w:ascii="Symbol" w:hAnsi="Symbol"/>
      </w:rPr>
    </w:lvl>
  </w:abstractNum>
  <w:abstractNum w:abstractNumId="71" w15:restartNumberingAfterBreak="0">
    <w:nsid w:val="0000008F"/>
    <w:multiLevelType w:val="singleLevel"/>
    <w:tmpl w:val="0000008F"/>
    <w:name w:val="WW8Num143"/>
    <w:lvl w:ilvl="0">
      <w:start w:val="1"/>
      <w:numFmt w:val="bullet"/>
      <w:lvlText w:val=""/>
      <w:lvlJc w:val="left"/>
      <w:pPr>
        <w:tabs>
          <w:tab w:val="num" w:pos="0"/>
        </w:tabs>
        <w:ind w:left="720" w:hanging="360"/>
      </w:pPr>
      <w:rPr>
        <w:rFonts w:ascii="Symbol" w:hAnsi="Symbol"/>
      </w:rPr>
    </w:lvl>
  </w:abstractNum>
  <w:abstractNum w:abstractNumId="72" w15:restartNumberingAfterBreak="0">
    <w:nsid w:val="00000090"/>
    <w:multiLevelType w:val="multilevel"/>
    <w:tmpl w:val="00000090"/>
    <w:name w:val="WW8Num14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3" w15:restartNumberingAfterBreak="0">
    <w:nsid w:val="00000099"/>
    <w:multiLevelType w:val="singleLevel"/>
    <w:tmpl w:val="00000099"/>
    <w:name w:val="WW8Num153"/>
    <w:lvl w:ilvl="0">
      <w:start w:val="1"/>
      <w:numFmt w:val="bullet"/>
      <w:lvlText w:val=""/>
      <w:lvlJc w:val="left"/>
      <w:pPr>
        <w:tabs>
          <w:tab w:val="num" w:pos="0"/>
        </w:tabs>
        <w:ind w:left="765" w:hanging="360"/>
      </w:pPr>
      <w:rPr>
        <w:rFonts w:ascii="Symbol" w:hAnsi="Symbol"/>
      </w:rPr>
    </w:lvl>
  </w:abstractNum>
  <w:abstractNum w:abstractNumId="74" w15:restartNumberingAfterBreak="0">
    <w:nsid w:val="0000009F"/>
    <w:multiLevelType w:val="singleLevel"/>
    <w:tmpl w:val="0000009F"/>
    <w:name w:val="WW8Num159"/>
    <w:lvl w:ilvl="0">
      <w:start w:val="1"/>
      <w:numFmt w:val="bullet"/>
      <w:lvlText w:val=""/>
      <w:lvlJc w:val="left"/>
      <w:pPr>
        <w:tabs>
          <w:tab w:val="num" w:pos="0"/>
        </w:tabs>
        <w:ind w:left="720" w:hanging="360"/>
      </w:pPr>
      <w:rPr>
        <w:rFonts w:ascii="Symbol" w:hAnsi="Symbol"/>
      </w:rPr>
    </w:lvl>
  </w:abstractNum>
  <w:abstractNum w:abstractNumId="75" w15:restartNumberingAfterBreak="0">
    <w:nsid w:val="000000C2"/>
    <w:multiLevelType w:val="singleLevel"/>
    <w:tmpl w:val="000000C2"/>
    <w:name w:val="WW8Num194"/>
    <w:lvl w:ilvl="0">
      <w:start w:val="1"/>
      <w:numFmt w:val="bullet"/>
      <w:lvlText w:val=""/>
      <w:lvlJc w:val="left"/>
      <w:pPr>
        <w:tabs>
          <w:tab w:val="num" w:pos="0"/>
        </w:tabs>
        <w:ind w:left="720" w:hanging="360"/>
      </w:pPr>
      <w:rPr>
        <w:rFonts w:ascii="Symbol" w:hAnsi="Symbol"/>
      </w:rPr>
    </w:lvl>
  </w:abstractNum>
  <w:abstractNum w:abstractNumId="76" w15:restartNumberingAfterBreak="0">
    <w:nsid w:val="000000DC"/>
    <w:multiLevelType w:val="singleLevel"/>
    <w:tmpl w:val="000000DC"/>
    <w:name w:val="WW8Num1157"/>
    <w:lvl w:ilvl="0">
      <w:start w:val="1"/>
      <w:numFmt w:val="decimal"/>
      <w:suff w:val="nothing"/>
      <w:lvlText w:val="%1."/>
      <w:lvlJc w:val="left"/>
      <w:pPr>
        <w:ind w:left="340" w:hanging="340"/>
      </w:pPr>
      <w:rPr>
        <w:rFonts w:ascii="Times New Roman" w:hAnsi="Times New Roman" w:cs="Times New Roman"/>
        <w:b w:val="0"/>
        <w:i w:val="0"/>
        <w:position w:val="0"/>
        <w:sz w:val="24"/>
        <w:vertAlign w:val="baseline"/>
      </w:rPr>
    </w:lvl>
  </w:abstractNum>
  <w:abstractNum w:abstractNumId="77" w15:restartNumberingAfterBreak="0">
    <w:nsid w:val="05F3583F"/>
    <w:multiLevelType w:val="hybridMultilevel"/>
    <w:tmpl w:val="6A188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78" w15:restartNumberingAfterBreak="0">
    <w:nsid w:val="07A43CDA"/>
    <w:multiLevelType w:val="hybridMultilevel"/>
    <w:tmpl w:val="C81E9D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08487223"/>
    <w:multiLevelType w:val="hybridMultilevel"/>
    <w:tmpl w:val="E0222F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DB2083D"/>
    <w:multiLevelType w:val="hybridMultilevel"/>
    <w:tmpl w:val="6E6CBB4C"/>
    <w:name w:val="WW8Num211232322322"/>
    <w:lvl w:ilvl="0" w:tplc="04150001">
      <w:start w:val="1"/>
      <w:numFmt w:val="bullet"/>
      <w:lvlText w:val=""/>
      <w:lvlJc w:val="left"/>
      <w:pPr>
        <w:tabs>
          <w:tab w:val="num" w:pos="1684"/>
        </w:tabs>
        <w:ind w:left="1684" w:hanging="360"/>
      </w:pPr>
      <w:rPr>
        <w:rFonts w:ascii="Symbol" w:hAnsi="Symbol" w:hint="default"/>
      </w:rPr>
    </w:lvl>
    <w:lvl w:ilvl="1" w:tplc="04150003">
      <w:start w:val="1"/>
      <w:numFmt w:val="bullet"/>
      <w:lvlText w:val="o"/>
      <w:lvlJc w:val="left"/>
      <w:pPr>
        <w:tabs>
          <w:tab w:val="num" w:pos="2404"/>
        </w:tabs>
        <w:ind w:left="2404" w:hanging="360"/>
      </w:pPr>
      <w:rPr>
        <w:rFonts w:ascii="Courier New" w:hAnsi="Courier New" w:hint="default"/>
      </w:rPr>
    </w:lvl>
    <w:lvl w:ilvl="2" w:tplc="04150005">
      <w:start w:val="1"/>
      <w:numFmt w:val="bullet"/>
      <w:lvlText w:val=""/>
      <w:lvlJc w:val="left"/>
      <w:pPr>
        <w:tabs>
          <w:tab w:val="num" w:pos="3124"/>
        </w:tabs>
        <w:ind w:left="3124" w:hanging="360"/>
      </w:pPr>
      <w:rPr>
        <w:rFonts w:ascii="Wingdings" w:hAnsi="Wingdings" w:hint="default"/>
      </w:rPr>
    </w:lvl>
    <w:lvl w:ilvl="3" w:tplc="04150001">
      <w:start w:val="1"/>
      <w:numFmt w:val="bullet"/>
      <w:lvlText w:val=""/>
      <w:lvlJc w:val="left"/>
      <w:pPr>
        <w:tabs>
          <w:tab w:val="num" w:pos="3844"/>
        </w:tabs>
        <w:ind w:left="3844" w:hanging="360"/>
      </w:pPr>
      <w:rPr>
        <w:rFonts w:ascii="Symbol" w:hAnsi="Symbol" w:hint="default"/>
      </w:rPr>
    </w:lvl>
    <w:lvl w:ilvl="4" w:tplc="04150003">
      <w:start w:val="1"/>
      <w:numFmt w:val="bullet"/>
      <w:lvlText w:val="o"/>
      <w:lvlJc w:val="left"/>
      <w:pPr>
        <w:tabs>
          <w:tab w:val="num" w:pos="4564"/>
        </w:tabs>
        <w:ind w:left="4564" w:hanging="360"/>
      </w:pPr>
      <w:rPr>
        <w:rFonts w:ascii="Courier New" w:hAnsi="Courier New" w:hint="default"/>
      </w:rPr>
    </w:lvl>
    <w:lvl w:ilvl="5" w:tplc="04150005">
      <w:start w:val="1"/>
      <w:numFmt w:val="bullet"/>
      <w:lvlText w:val=""/>
      <w:lvlJc w:val="left"/>
      <w:pPr>
        <w:tabs>
          <w:tab w:val="num" w:pos="5284"/>
        </w:tabs>
        <w:ind w:left="5284" w:hanging="360"/>
      </w:pPr>
      <w:rPr>
        <w:rFonts w:ascii="Wingdings" w:hAnsi="Wingdings" w:hint="default"/>
      </w:rPr>
    </w:lvl>
    <w:lvl w:ilvl="6" w:tplc="04150001">
      <w:start w:val="1"/>
      <w:numFmt w:val="bullet"/>
      <w:lvlText w:val=""/>
      <w:lvlJc w:val="left"/>
      <w:pPr>
        <w:tabs>
          <w:tab w:val="num" w:pos="6004"/>
        </w:tabs>
        <w:ind w:left="6004" w:hanging="360"/>
      </w:pPr>
      <w:rPr>
        <w:rFonts w:ascii="Symbol" w:hAnsi="Symbol" w:hint="default"/>
      </w:rPr>
    </w:lvl>
    <w:lvl w:ilvl="7" w:tplc="04150003">
      <w:start w:val="1"/>
      <w:numFmt w:val="bullet"/>
      <w:lvlText w:val="o"/>
      <w:lvlJc w:val="left"/>
      <w:pPr>
        <w:tabs>
          <w:tab w:val="num" w:pos="6724"/>
        </w:tabs>
        <w:ind w:left="6724" w:hanging="360"/>
      </w:pPr>
      <w:rPr>
        <w:rFonts w:ascii="Courier New" w:hAnsi="Courier New" w:hint="default"/>
      </w:rPr>
    </w:lvl>
    <w:lvl w:ilvl="8" w:tplc="04150005">
      <w:start w:val="1"/>
      <w:numFmt w:val="bullet"/>
      <w:lvlText w:val=""/>
      <w:lvlJc w:val="left"/>
      <w:pPr>
        <w:tabs>
          <w:tab w:val="num" w:pos="7444"/>
        </w:tabs>
        <w:ind w:left="7444" w:hanging="360"/>
      </w:pPr>
      <w:rPr>
        <w:rFonts w:ascii="Wingdings" w:hAnsi="Wingdings" w:hint="default"/>
      </w:rPr>
    </w:lvl>
  </w:abstractNum>
  <w:abstractNum w:abstractNumId="81" w15:restartNumberingAfterBreak="0">
    <w:nsid w:val="12004679"/>
    <w:multiLevelType w:val="multilevel"/>
    <w:tmpl w:val="2C7AB53E"/>
    <w:lvl w:ilvl="0">
      <w:start w:val="4"/>
      <w:numFmt w:val="decimal"/>
      <w:pStyle w:val="Nagwek1"/>
      <w:lvlText w:val="%1."/>
      <w:lvlJc w:val="left"/>
      <w:pPr>
        <w:tabs>
          <w:tab w:val="num" w:pos="772"/>
        </w:tabs>
        <w:ind w:left="772" w:hanging="432"/>
      </w:pPr>
      <w:rPr>
        <w:rFonts w:cs="Times New Roman" w:hint="default"/>
        <w:color w:val="auto"/>
        <w:sz w:val="20"/>
        <w:szCs w:val="20"/>
      </w:rPr>
    </w:lvl>
    <w:lvl w:ilvl="1">
      <w:start w:val="1"/>
      <w:numFmt w:val="decimal"/>
      <w:pStyle w:val="Nagwek2"/>
      <w:lvlText w:val="%1.%2."/>
      <w:lvlJc w:val="left"/>
      <w:pPr>
        <w:tabs>
          <w:tab w:val="num" w:pos="936"/>
        </w:tabs>
        <w:ind w:left="936" w:hanging="576"/>
      </w:pPr>
      <w:rPr>
        <w:rFonts w:cs="Times New Roman" w:hint="default"/>
        <w:b/>
      </w:rPr>
    </w:lvl>
    <w:lvl w:ilvl="2">
      <w:start w:val="1"/>
      <w:numFmt w:val="decimal"/>
      <w:pStyle w:val="Nagwek3"/>
      <w:lvlText w:val="%1.%2.%3."/>
      <w:lvlJc w:val="left"/>
      <w:pPr>
        <w:tabs>
          <w:tab w:val="num" w:pos="900"/>
        </w:tabs>
        <w:ind w:left="900" w:hanging="720"/>
      </w:pPr>
      <w:rPr>
        <w:rFonts w:ascii="Arial" w:hAnsi="Arial" w:cs="Arial" w:hint="default"/>
        <w:b/>
        <w:sz w:val="20"/>
        <w:szCs w:val="20"/>
      </w:rPr>
    </w:lvl>
    <w:lvl w:ilvl="3">
      <w:start w:val="1"/>
      <w:numFmt w:val="decimal"/>
      <w:pStyle w:val="Nagwek4"/>
      <w:lvlText w:val="%1.%2.%3.%4."/>
      <w:lvlJc w:val="left"/>
      <w:pPr>
        <w:tabs>
          <w:tab w:val="num" w:pos="1204"/>
        </w:tabs>
        <w:ind w:left="1204" w:hanging="864"/>
      </w:pPr>
      <w:rPr>
        <w:rFonts w:cs="Times New Roman" w:hint="default"/>
        <w:b/>
      </w:rPr>
    </w:lvl>
    <w:lvl w:ilvl="4">
      <w:start w:val="1"/>
      <w:numFmt w:val="decimal"/>
      <w:pStyle w:val="Nagwek5"/>
      <w:lvlText w:val="%1.%2.%3.%4.%5"/>
      <w:lvlJc w:val="left"/>
      <w:pPr>
        <w:tabs>
          <w:tab w:val="num" w:pos="1859"/>
        </w:tabs>
        <w:ind w:left="1859" w:hanging="1008"/>
      </w:pPr>
      <w:rPr>
        <w:rFonts w:cs="Times New Roman" w:hint="default"/>
      </w:rPr>
    </w:lvl>
    <w:lvl w:ilvl="5">
      <w:start w:val="1"/>
      <w:numFmt w:val="decimal"/>
      <w:pStyle w:val="Nagwek6"/>
      <w:lvlText w:val="%1.%2.%3.%4.%5.%6"/>
      <w:lvlJc w:val="left"/>
      <w:pPr>
        <w:tabs>
          <w:tab w:val="num" w:pos="1492"/>
        </w:tabs>
        <w:ind w:left="1492" w:hanging="1152"/>
      </w:pPr>
      <w:rPr>
        <w:rFonts w:cs="Times New Roman" w:hint="default"/>
      </w:rPr>
    </w:lvl>
    <w:lvl w:ilvl="6">
      <w:start w:val="1"/>
      <w:numFmt w:val="decimal"/>
      <w:pStyle w:val="Nagwek7"/>
      <w:lvlText w:val="%1.%2.%3.%4.%5.%6.%7"/>
      <w:lvlJc w:val="left"/>
      <w:pPr>
        <w:tabs>
          <w:tab w:val="num" w:pos="1636"/>
        </w:tabs>
        <w:ind w:left="1636" w:hanging="1296"/>
      </w:pPr>
      <w:rPr>
        <w:rFonts w:cs="Times New Roman" w:hint="default"/>
      </w:rPr>
    </w:lvl>
    <w:lvl w:ilvl="7">
      <w:start w:val="1"/>
      <w:numFmt w:val="decimal"/>
      <w:pStyle w:val="Nagwek8"/>
      <w:lvlText w:val="%1.%2.%3.%4.%5.%6.%7.%8"/>
      <w:lvlJc w:val="left"/>
      <w:pPr>
        <w:tabs>
          <w:tab w:val="num" w:pos="1780"/>
        </w:tabs>
        <w:ind w:left="1780" w:hanging="1440"/>
      </w:pPr>
      <w:rPr>
        <w:rFonts w:cs="Times New Roman" w:hint="default"/>
      </w:rPr>
    </w:lvl>
    <w:lvl w:ilvl="8">
      <w:start w:val="1"/>
      <w:numFmt w:val="decimal"/>
      <w:pStyle w:val="Nagwek9"/>
      <w:lvlText w:val="%1.%2.%3.%4.%5.%6.%7.%8.%9"/>
      <w:lvlJc w:val="left"/>
      <w:pPr>
        <w:tabs>
          <w:tab w:val="num" w:pos="1924"/>
        </w:tabs>
        <w:ind w:left="1924" w:hanging="1584"/>
      </w:pPr>
      <w:rPr>
        <w:rFonts w:cs="Times New Roman" w:hint="default"/>
      </w:rPr>
    </w:lvl>
  </w:abstractNum>
  <w:abstractNum w:abstractNumId="82" w15:restartNumberingAfterBreak="0">
    <w:nsid w:val="14290DD5"/>
    <w:multiLevelType w:val="hybridMultilevel"/>
    <w:tmpl w:val="AD008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19580DD9"/>
    <w:multiLevelType w:val="hybridMultilevel"/>
    <w:tmpl w:val="EF9CDA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FE42E12"/>
    <w:multiLevelType w:val="hybridMultilevel"/>
    <w:tmpl w:val="2B00FEC2"/>
    <w:lvl w:ilvl="0" w:tplc="04150003">
      <w:start w:val="1"/>
      <w:numFmt w:val="bullet"/>
      <w:lvlText w:val="o"/>
      <w:lvlJc w:val="left"/>
      <w:pPr>
        <w:ind w:left="1429" w:hanging="360"/>
      </w:pPr>
      <w:rPr>
        <w:rFonts w:ascii="Courier New" w:hAnsi="Courier New" w:cs="Courier New"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5" w15:restartNumberingAfterBreak="0">
    <w:nsid w:val="20336DA1"/>
    <w:multiLevelType w:val="hybridMultilevel"/>
    <w:tmpl w:val="30C41AD0"/>
    <w:lvl w:ilvl="0" w:tplc="D7BA8C22">
      <w:start w:val="1"/>
      <w:numFmt w:val="bullet"/>
      <w:pStyle w:val="Wypunktowanie2"/>
      <w:lvlText w:val=""/>
      <w:lvlJc w:val="left"/>
      <w:pPr>
        <w:tabs>
          <w:tab w:val="num" w:pos="1441"/>
        </w:tabs>
        <w:ind w:left="1838" w:hanging="170"/>
      </w:pPr>
      <w:rPr>
        <w:rFonts w:ascii="Symbol" w:hAnsi="Symbol" w:hint="default"/>
      </w:rPr>
    </w:lvl>
    <w:lvl w:ilvl="1" w:tplc="0415000F" w:tentative="1">
      <w:start w:val="1"/>
      <w:numFmt w:val="bullet"/>
      <w:lvlText w:val="o"/>
      <w:lvlJc w:val="left"/>
      <w:pPr>
        <w:tabs>
          <w:tab w:val="num" w:pos="2040"/>
        </w:tabs>
        <w:ind w:left="2040" w:hanging="360"/>
      </w:pPr>
      <w:rPr>
        <w:rFonts w:ascii="Courier New" w:hAnsi="Courier New" w:hint="default"/>
      </w:rPr>
    </w:lvl>
    <w:lvl w:ilvl="2" w:tplc="04150005" w:tentative="1">
      <w:start w:val="1"/>
      <w:numFmt w:val="bullet"/>
      <w:lvlText w:val=""/>
      <w:lvlJc w:val="left"/>
      <w:pPr>
        <w:tabs>
          <w:tab w:val="num" w:pos="2760"/>
        </w:tabs>
        <w:ind w:left="2760" w:hanging="360"/>
      </w:pPr>
      <w:rPr>
        <w:rFonts w:ascii="Wingdings" w:hAnsi="Wingdings" w:hint="default"/>
      </w:rPr>
    </w:lvl>
    <w:lvl w:ilvl="3" w:tplc="04150001" w:tentative="1">
      <w:start w:val="1"/>
      <w:numFmt w:val="bullet"/>
      <w:lvlText w:val=""/>
      <w:lvlJc w:val="left"/>
      <w:pPr>
        <w:tabs>
          <w:tab w:val="num" w:pos="3480"/>
        </w:tabs>
        <w:ind w:left="3480" w:hanging="360"/>
      </w:pPr>
      <w:rPr>
        <w:rFonts w:ascii="Symbol" w:hAnsi="Symbol" w:hint="default"/>
      </w:rPr>
    </w:lvl>
    <w:lvl w:ilvl="4" w:tplc="04150003" w:tentative="1">
      <w:start w:val="1"/>
      <w:numFmt w:val="bullet"/>
      <w:lvlText w:val="o"/>
      <w:lvlJc w:val="left"/>
      <w:pPr>
        <w:tabs>
          <w:tab w:val="num" w:pos="4200"/>
        </w:tabs>
        <w:ind w:left="4200" w:hanging="360"/>
      </w:pPr>
      <w:rPr>
        <w:rFonts w:ascii="Courier New" w:hAnsi="Courier New" w:hint="default"/>
      </w:rPr>
    </w:lvl>
    <w:lvl w:ilvl="5" w:tplc="04150005" w:tentative="1">
      <w:start w:val="1"/>
      <w:numFmt w:val="bullet"/>
      <w:lvlText w:val=""/>
      <w:lvlJc w:val="left"/>
      <w:pPr>
        <w:tabs>
          <w:tab w:val="num" w:pos="4920"/>
        </w:tabs>
        <w:ind w:left="4920" w:hanging="360"/>
      </w:pPr>
      <w:rPr>
        <w:rFonts w:ascii="Wingdings" w:hAnsi="Wingdings" w:hint="default"/>
      </w:rPr>
    </w:lvl>
    <w:lvl w:ilvl="6" w:tplc="04150001" w:tentative="1">
      <w:start w:val="1"/>
      <w:numFmt w:val="bullet"/>
      <w:lvlText w:val=""/>
      <w:lvlJc w:val="left"/>
      <w:pPr>
        <w:tabs>
          <w:tab w:val="num" w:pos="5640"/>
        </w:tabs>
        <w:ind w:left="5640" w:hanging="360"/>
      </w:pPr>
      <w:rPr>
        <w:rFonts w:ascii="Symbol" w:hAnsi="Symbol" w:hint="default"/>
      </w:rPr>
    </w:lvl>
    <w:lvl w:ilvl="7" w:tplc="04150003" w:tentative="1">
      <w:start w:val="1"/>
      <w:numFmt w:val="bullet"/>
      <w:lvlText w:val="o"/>
      <w:lvlJc w:val="left"/>
      <w:pPr>
        <w:tabs>
          <w:tab w:val="num" w:pos="6360"/>
        </w:tabs>
        <w:ind w:left="6360" w:hanging="360"/>
      </w:pPr>
      <w:rPr>
        <w:rFonts w:ascii="Courier New" w:hAnsi="Courier New" w:hint="default"/>
      </w:rPr>
    </w:lvl>
    <w:lvl w:ilvl="8" w:tplc="04150005" w:tentative="1">
      <w:start w:val="1"/>
      <w:numFmt w:val="bullet"/>
      <w:lvlText w:val=""/>
      <w:lvlJc w:val="left"/>
      <w:pPr>
        <w:tabs>
          <w:tab w:val="num" w:pos="7080"/>
        </w:tabs>
        <w:ind w:left="7080" w:hanging="360"/>
      </w:pPr>
      <w:rPr>
        <w:rFonts w:ascii="Wingdings" w:hAnsi="Wingdings" w:hint="default"/>
      </w:rPr>
    </w:lvl>
  </w:abstractNum>
  <w:abstractNum w:abstractNumId="86" w15:restartNumberingAfterBreak="0">
    <w:nsid w:val="22A009B2"/>
    <w:multiLevelType w:val="hybridMultilevel"/>
    <w:tmpl w:val="5ACC9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87" w15:restartNumberingAfterBreak="0">
    <w:nsid w:val="234C4A9D"/>
    <w:multiLevelType w:val="hybridMultilevel"/>
    <w:tmpl w:val="56A43662"/>
    <w:name w:val="WW8Num2112"/>
    <w:lvl w:ilvl="0" w:tplc="04150001">
      <w:start w:val="1"/>
      <w:numFmt w:val="bullet"/>
      <w:lvlText w:val=""/>
      <w:lvlJc w:val="left"/>
      <w:pPr>
        <w:tabs>
          <w:tab w:val="num" w:pos="1684"/>
        </w:tabs>
        <w:ind w:left="1684" w:hanging="360"/>
      </w:pPr>
      <w:rPr>
        <w:rFonts w:ascii="Symbol" w:hAnsi="Symbol" w:hint="default"/>
      </w:rPr>
    </w:lvl>
    <w:lvl w:ilvl="1" w:tplc="04150003" w:tentative="1">
      <w:start w:val="1"/>
      <w:numFmt w:val="bullet"/>
      <w:lvlText w:val="o"/>
      <w:lvlJc w:val="left"/>
      <w:pPr>
        <w:tabs>
          <w:tab w:val="num" w:pos="2404"/>
        </w:tabs>
        <w:ind w:left="2404" w:hanging="360"/>
      </w:pPr>
      <w:rPr>
        <w:rFonts w:ascii="Courier New" w:hAnsi="Courier New" w:hint="default"/>
      </w:rPr>
    </w:lvl>
    <w:lvl w:ilvl="2" w:tplc="04150005" w:tentative="1">
      <w:start w:val="1"/>
      <w:numFmt w:val="bullet"/>
      <w:lvlText w:val=""/>
      <w:lvlJc w:val="left"/>
      <w:pPr>
        <w:tabs>
          <w:tab w:val="num" w:pos="3124"/>
        </w:tabs>
        <w:ind w:left="3124" w:hanging="360"/>
      </w:pPr>
      <w:rPr>
        <w:rFonts w:ascii="Wingdings" w:hAnsi="Wingdings" w:hint="default"/>
      </w:rPr>
    </w:lvl>
    <w:lvl w:ilvl="3" w:tplc="04150001" w:tentative="1">
      <w:start w:val="1"/>
      <w:numFmt w:val="bullet"/>
      <w:lvlText w:val=""/>
      <w:lvlJc w:val="left"/>
      <w:pPr>
        <w:tabs>
          <w:tab w:val="num" w:pos="3844"/>
        </w:tabs>
        <w:ind w:left="3844" w:hanging="360"/>
      </w:pPr>
      <w:rPr>
        <w:rFonts w:ascii="Symbol" w:hAnsi="Symbol" w:hint="default"/>
      </w:rPr>
    </w:lvl>
    <w:lvl w:ilvl="4" w:tplc="04150003" w:tentative="1">
      <w:start w:val="1"/>
      <w:numFmt w:val="bullet"/>
      <w:lvlText w:val="o"/>
      <w:lvlJc w:val="left"/>
      <w:pPr>
        <w:tabs>
          <w:tab w:val="num" w:pos="4564"/>
        </w:tabs>
        <w:ind w:left="4564" w:hanging="360"/>
      </w:pPr>
      <w:rPr>
        <w:rFonts w:ascii="Courier New" w:hAnsi="Courier New" w:hint="default"/>
      </w:rPr>
    </w:lvl>
    <w:lvl w:ilvl="5" w:tplc="04150005" w:tentative="1">
      <w:start w:val="1"/>
      <w:numFmt w:val="bullet"/>
      <w:lvlText w:val=""/>
      <w:lvlJc w:val="left"/>
      <w:pPr>
        <w:tabs>
          <w:tab w:val="num" w:pos="5284"/>
        </w:tabs>
        <w:ind w:left="5284" w:hanging="360"/>
      </w:pPr>
      <w:rPr>
        <w:rFonts w:ascii="Wingdings" w:hAnsi="Wingdings" w:hint="default"/>
      </w:rPr>
    </w:lvl>
    <w:lvl w:ilvl="6" w:tplc="04150001" w:tentative="1">
      <w:start w:val="1"/>
      <w:numFmt w:val="bullet"/>
      <w:lvlText w:val=""/>
      <w:lvlJc w:val="left"/>
      <w:pPr>
        <w:tabs>
          <w:tab w:val="num" w:pos="6004"/>
        </w:tabs>
        <w:ind w:left="6004" w:hanging="360"/>
      </w:pPr>
      <w:rPr>
        <w:rFonts w:ascii="Symbol" w:hAnsi="Symbol" w:hint="default"/>
      </w:rPr>
    </w:lvl>
    <w:lvl w:ilvl="7" w:tplc="04150003" w:tentative="1">
      <w:start w:val="1"/>
      <w:numFmt w:val="bullet"/>
      <w:lvlText w:val="o"/>
      <w:lvlJc w:val="left"/>
      <w:pPr>
        <w:tabs>
          <w:tab w:val="num" w:pos="6724"/>
        </w:tabs>
        <w:ind w:left="6724" w:hanging="360"/>
      </w:pPr>
      <w:rPr>
        <w:rFonts w:ascii="Courier New" w:hAnsi="Courier New" w:hint="default"/>
      </w:rPr>
    </w:lvl>
    <w:lvl w:ilvl="8" w:tplc="04150005" w:tentative="1">
      <w:start w:val="1"/>
      <w:numFmt w:val="bullet"/>
      <w:lvlText w:val=""/>
      <w:lvlJc w:val="left"/>
      <w:pPr>
        <w:tabs>
          <w:tab w:val="num" w:pos="7444"/>
        </w:tabs>
        <w:ind w:left="7444" w:hanging="360"/>
      </w:pPr>
      <w:rPr>
        <w:rFonts w:ascii="Wingdings" w:hAnsi="Wingdings" w:hint="default"/>
      </w:rPr>
    </w:lvl>
  </w:abstractNum>
  <w:abstractNum w:abstractNumId="88" w15:restartNumberingAfterBreak="0">
    <w:nsid w:val="26996502"/>
    <w:multiLevelType w:val="multilevel"/>
    <w:tmpl w:val="B0648028"/>
    <w:styleLink w:val="WW8Num45"/>
    <w:lvl w:ilvl="0">
      <w:start w:val="1"/>
      <w:numFmt w:val="decimal"/>
      <w:lvlText w:val="%1."/>
      <w:lvlJc w:val="left"/>
      <w:pPr>
        <w:ind w:left="720" w:hanging="360"/>
      </w:pPr>
      <w:rPr>
        <w:rFonts w:cs="Times New Roman"/>
      </w:rPr>
    </w:lvl>
    <w:lvl w:ilvl="1">
      <w:numFmt w:val="bullet"/>
      <w:lvlText w:val=""/>
      <w:lvlJc w:val="left"/>
      <w:pPr>
        <w:ind w:left="1080" w:hanging="360"/>
      </w:pPr>
      <w:rPr>
        <w:rFonts w:ascii="Wingdings 2" w:hAnsi="Wingdings 2"/>
        <w:sz w:val="18"/>
      </w:rPr>
    </w:lvl>
    <w:lvl w:ilvl="2">
      <w:numFmt w:val="bullet"/>
      <w:lvlText w:val="■"/>
      <w:lvlJc w:val="left"/>
      <w:pPr>
        <w:ind w:left="1440" w:hanging="360"/>
      </w:pPr>
      <w:rPr>
        <w:rFonts w:ascii="StarSymbol, 'Arial Unicode MS'" w:hAnsi="StarSymbol, 'Arial Unicode MS'"/>
        <w:sz w:val="18"/>
      </w:rPr>
    </w:lvl>
    <w:lvl w:ilvl="3">
      <w:numFmt w:val="bullet"/>
      <w:lvlText w:val="●"/>
      <w:lvlJc w:val="left"/>
      <w:pPr>
        <w:ind w:left="1800" w:hanging="360"/>
      </w:pPr>
      <w:rPr>
        <w:rFonts w:ascii="StarSymbol, 'Arial Unicode MS'" w:hAnsi="StarSymbol, 'Arial Unicode MS'"/>
        <w:sz w:val="18"/>
      </w:rPr>
    </w:lvl>
    <w:lvl w:ilvl="4">
      <w:numFmt w:val="bullet"/>
      <w:lvlText w:val=""/>
      <w:lvlJc w:val="left"/>
      <w:pPr>
        <w:ind w:left="2160" w:hanging="360"/>
      </w:pPr>
      <w:rPr>
        <w:rFonts w:ascii="Wingdings 2" w:hAnsi="Wingdings 2"/>
        <w:sz w:val="18"/>
      </w:rPr>
    </w:lvl>
    <w:lvl w:ilvl="5">
      <w:numFmt w:val="bullet"/>
      <w:lvlText w:val="■"/>
      <w:lvlJc w:val="left"/>
      <w:pPr>
        <w:ind w:left="2520" w:hanging="360"/>
      </w:pPr>
      <w:rPr>
        <w:rFonts w:ascii="StarSymbol, 'Arial Unicode MS'" w:hAnsi="StarSymbol, 'Arial Unicode MS'"/>
        <w:sz w:val="18"/>
      </w:rPr>
    </w:lvl>
    <w:lvl w:ilvl="6">
      <w:numFmt w:val="bullet"/>
      <w:lvlText w:val="●"/>
      <w:lvlJc w:val="left"/>
      <w:pPr>
        <w:ind w:left="2880" w:hanging="360"/>
      </w:pPr>
      <w:rPr>
        <w:rFonts w:ascii="StarSymbol, 'Arial Unicode MS'" w:hAnsi="StarSymbol, 'Arial Unicode MS'"/>
        <w:sz w:val="18"/>
      </w:rPr>
    </w:lvl>
    <w:lvl w:ilvl="7">
      <w:numFmt w:val="bullet"/>
      <w:lvlText w:val=""/>
      <w:lvlJc w:val="left"/>
      <w:pPr>
        <w:ind w:left="3240" w:hanging="360"/>
      </w:pPr>
      <w:rPr>
        <w:rFonts w:ascii="Wingdings 2" w:hAnsi="Wingdings 2"/>
        <w:sz w:val="18"/>
      </w:rPr>
    </w:lvl>
    <w:lvl w:ilvl="8">
      <w:numFmt w:val="bullet"/>
      <w:lvlText w:val="■"/>
      <w:lvlJc w:val="left"/>
      <w:pPr>
        <w:ind w:left="3600" w:hanging="360"/>
      </w:pPr>
      <w:rPr>
        <w:rFonts w:ascii="StarSymbol, 'Arial Unicode MS'" w:hAnsi="StarSymbol, 'Arial Unicode MS'"/>
        <w:sz w:val="18"/>
      </w:rPr>
    </w:lvl>
  </w:abstractNum>
  <w:abstractNum w:abstractNumId="89" w15:restartNumberingAfterBreak="0">
    <w:nsid w:val="32D72C29"/>
    <w:multiLevelType w:val="hybridMultilevel"/>
    <w:tmpl w:val="C8F84C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36256D19"/>
    <w:multiLevelType w:val="multilevel"/>
    <w:tmpl w:val="3BEAD9C2"/>
    <w:styleLink w:val="WW8Num36"/>
    <w:lvl w:ilvl="0">
      <w:start w:val="1"/>
      <w:numFmt w:val="decimal"/>
      <w:lvlText w:val="%1."/>
      <w:lvlJc w:val="left"/>
      <w:pPr>
        <w:ind w:left="720" w:hanging="360"/>
      </w:pPr>
      <w:rPr>
        <w:rFonts w:cs="Times New Roman"/>
      </w:rPr>
    </w:lvl>
    <w:lvl w:ilvl="1">
      <w:numFmt w:val="bullet"/>
      <w:lvlText w:val=""/>
      <w:lvlJc w:val="left"/>
      <w:pPr>
        <w:ind w:left="1080" w:hanging="360"/>
      </w:pPr>
      <w:rPr>
        <w:rFonts w:ascii="Symbol" w:hAnsi="Symbol"/>
      </w:rPr>
    </w:lvl>
    <w:lvl w:ilvl="2">
      <w:numFmt w:val="bullet"/>
      <w:lvlText w:val=""/>
      <w:lvlJc w:val="left"/>
      <w:pPr>
        <w:ind w:left="1440" w:hanging="360"/>
      </w:pPr>
      <w:rPr>
        <w:rFonts w:ascii="Symbol" w:hAnsi="Symbol"/>
      </w:rPr>
    </w:lvl>
    <w:lvl w:ilvl="3">
      <w:numFmt w:val="bullet"/>
      <w:lvlText w:val=""/>
      <w:lvlJc w:val="left"/>
      <w:pPr>
        <w:ind w:left="1800" w:hanging="360"/>
      </w:pPr>
      <w:rPr>
        <w:rFonts w:ascii="Symbol" w:hAnsi="Symbol"/>
      </w:rPr>
    </w:lvl>
    <w:lvl w:ilvl="4">
      <w:numFmt w:val="bullet"/>
      <w:lvlText w:val=""/>
      <w:lvlJc w:val="left"/>
      <w:pPr>
        <w:ind w:left="2160" w:hanging="360"/>
      </w:pPr>
      <w:rPr>
        <w:rFonts w:ascii="Symbol" w:hAnsi="Symbol"/>
      </w:rPr>
    </w:lvl>
    <w:lvl w:ilvl="5">
      <w:numFmt w:val="bullet"/>
      <w:lvlText w:val=""/>
      <w:lvlJc w:val="left"/>
      <w:pPr>
        <w:ind w:left="2520" w:hanging="360"/>
      </w:pPr>
      <w:rPr>
        <w:rFonts w:ascii="Symbol" w:hAnsi="Symbol"/>
      </w:rPr>
    </w:lvl>
    <w:lvl w:ilvl="6">
      <w:numFmt w:val="bullet"/>
      <w:lvlText w:val=""/>
      <w:lvlJc w:val="left"/>
      <w:pPr>
        <w:ind w:left="2880" w:hanging="360"/>
      </w:pPr>
      <w:rPr>
        <w:rFonts w:ascii="Symbol" w:hAnsi="Symbol"/>
      </w:rPr>
    </w:lvl>
    <w:lvl w:ilvl="7">
      <w:numFmt w:val="bullet"/>
      <w:lvlText w:val=""/>
      <w:lvlJc w:val="left"/>
      <w:pPr>
        <w:ind w:left="3240" w:hanging="360"/>
      </w:pPr>
      <w:rPr>
        <w:rFonts w:ascii="Symbol" w:hAnsi="Symbol"/>
      </w:rPr>
    </w:lvl>
    <w:lvl w:ilvl="8">
      <w:numFmt w:val="bullet"/>
      <w:lvlText w:val=""/>
      <w:lvlJc w:val="left"/>
      <w:pPr>
        <w:ind w:left="3600" w:hanging="360"/>
      </w:pPr>
      <w:rPr>
        <w:rFonts w:ascii="Symbol" w:hAnsi="Symbol"/>
      </w:rPr>
    </w:lvl>
  </w:abstractNum>
  <w:abstractNum w:abstractNumId="91" w15:restartNumberingAfterBreak="0">
    <w:nsid w:val="36A8113A"/>
    <w:multiLevelType w:val="hybridMultilevel"/>
    <w:tmpl w:val="31BEA7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3B9157F3"/>
    <w:multiLevelType w:val="hybridMultilevel"/>
    <w:tmpl w:val="BBF2B32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3CFD0677"/>
    <w:multiLevelType w:val="hybridMultilevel"/>
    <w:tmpl w:val="5D68BE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3D7A3BAB"/>
    <w:multiLevelType w:val="hybridMultilevel"/>
    <w:tmpl w:val="7C9854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3F7A79A7"/>
    <w:multiLevelType w:val="hybridMultilevel"/>
    <w:tmpl w:val="912AA1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96" w15:restartNumberingAfterBreak="0">
    <w:nsid w:val="49C24BFC"/>
    <w:multiLevelType w:val="hybridMultilevel"/>
    <w:tmpl w:val="A502CD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97" w15:restartNumberingAfterBreak="0">
    <w:nsid w:val="4B0C5B7B"/>
    <w:multiLevelType w:val="hybridMultilevel"/>
    <w:tmpl w:val="90360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15:restartNumberingAfterBreak="0">
    <w:nsid w:val="523512DB"/>
    <w:multiLevelType w:val="multilevel"/>
    <w:tmpl w:val="0CE02CDC"/>
    <w:styleLink w:val="WWOutlineListStyle1"/>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decimal"/>
      <w:pStyle w:val="Nagwek41"/>
      <w:lvlText w:val="%4)"/>
      <w:lvlJc w:val="left"/>
      <w:rPr>
        <w:rFonts w:cs="Times New Roman"/>
      </w:rPr>
    </w:lvl>
    <w:lvl w:ilvl="4">
      <w:start w:val="1"/>
      <w:numFmt w:val="none"/>
      <w:lvlText w:val="%5"/>
      <w:lvlJc w:val="left"/>
      <w:rPr>
        <w:rFonts w:cs="Times New Roman"/>
      </w:rPr>
    </w:lvl>
    <w:lvl w:ilvl="5">
      <w:start w:val="1"/>
      <w:numFmt w:val="none"/>
      <w:lvlText w:val=""/>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99" w15:restartNumberingAfterBreak="0">
    <w:nsid w:val="549E6B6F"/>
    <w:multiLevelType w:val="hybridMultilevel"/>
    <w:tmpl w:val="9586E324"/>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0" w15:restartNumberingAfterBreak="0">
    <w:nsid w:val="5B004951"/>
    <w:multiLevelType w:val="hybridMultilevel"/>
    <w:tmpl w:val="C81E9D0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15:restartNumberingAfterBreak="0">
    <w:nsid w:val="5EF0609F"/>
    <w:multiLevelType w:val="hybridMultilevel"/>
    <w:tmpl w:val="B68826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02" w15:restartNumberingAfterBreak="0">
    <w:nsid w:val="62F80B39"/>
    <w:multiLevelType w:val="hybridMultilevel"/>
    <w:tmpl w:val="99A4B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03" w15:restartNumberingAfterBreak="0">
    <w:nsid w:val="65F81907"/>
    <w:multiLevelType w:val="hybridMultilevel"/>
    <w:tmpl w:val="A8707C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84B43B5"/>
    <w:multiLevelType w:val="hybridMultilevel"/>
    <w:tmpl w:val="78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C0A0A37"/>
    <w:multiLevelType w:val="hybridMultilevel"/>
    <w:tmpl w:val="13ECB3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abstractNum w:abstractNumId="106" w15:restartNumberingAfterBreak="0">
    <w:nsid w:val="6D6C0571"/>
    <w:multiLevelType w:val="hybridMultilevel"/>
    <w:tmpl w:val="CE0C3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6D996339"/>
    <w:multiLevelType w:val="hybridMultilevel"/>
    <w:tmpl w:val="6E1CA67C"/>
    <w:name w:val="WW8Num211232"/>
    <w:lvl w:ilvl="0" w:tplc="04150001">
      <w:start w:val="1"/>
      <w:numFmt w:val="bullet"/>
      <w:lvlText w:val=""/>
      <w:lvlJc w:val="left"/>
      <w:pPr>
        <w:ind w:left="720" w:hanging="360"/>
      </w:pPr>
      <w:rPr>
        <w:rFonts w:ascii="Symbol" w:hAnsi="Symbol" w:hint="default"/>
      </w:rPr>
    </w:lvl>
    <w:lvl w:ilvl="1" w:tplc="04150003">
      <w:start w:val="1"/>
      <w:numFmt w:val="bullet"/>
      <w:lvlText w:val=""/>
      <w:lvlJc w:val="left"/>
      <w:pPr>
        <w:tabs>
          <w:tab w:val="num" w:pos="1440"/>
        </w:tabs>
        <w:ind w:left="1440" w:hanging="360"/>
      </w:pPr>
      <w:rPr>
        <w:rFonts w:ascii="Symbol" w:hAnsi="Symbol" w:hint="default"/>
        <w:caps w:val="0"/>
        <w:vanish w:val="0"/>
        <w:sz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6FFF5557"/>
    <w:multiLevelType w:val="hybridMultilevel"/>
    <w:tmpl w:val="3F3C54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3E8501D"/>
    <w:multiLevelType w:val="hybridMultilevel"/>
    <w:tmpl w:val="8312AC22"/>
    <w:name w:val="WW8Num211232322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7526564"/>
    <w:multiLevelType w:val="hybridMultilevel"/>
    <w:tmpl w:val="03067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953249B"/>
    <w:multiLevelType w:val="hybridMultilevel"/>
    <w:tmpl w:val="06E846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95E6D73"/>
    <w:multiLevelType w:val="multilevel"/>
    <w:tmpl w:val="24C29852"/>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3" w15:restartNumberingAfterBreak="0">
    <w:nsid w:val="7C214C19"/>
    <w:multiLevelType w:val="hybridMultilevel"/>
    <w:tmpl w:val="647C52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Symbol" w:hAnsi="Symbol" w:cs="Symbol" w:hint="default"/>
      </w:rPr>
    </w:lvl>
    <w:lvl w:ilvl="2" w:tplc="04150005" w:tentative="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Symbol" w:hAnsi="Symbol" w:cs="Symbol" w:hint="default"/>
      </w:rPr>
    </w:lvl>
    <w:lvl w:ilvl="5" w:tplc="04150005" w:tentative="1">
      <w:start w:val="1"/>
      <w:numFmt w:val="bullet"/>
      <w:lvlText w:val=""/>
      <w:lvlJc w:val="left"/>
      <w:pPr>
        <w:ind w:left="4320" w:hanging="360"/>
      </w:pPr>
      <w:rPr>
        <w:rFonts w:ascii="Symbol" w:hAnsi="Symbol"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Symbol" w:hAnsi="Symbol" w:cs="Symbol" w:hint="default"/>
      </w:rPr>
    </w:lvl>
    <w:lvl w:ilvl="8" w:tplc="04150005" w:tentative="1">
      <w:start w:val="1"/>
      <w:numFmt w:val="bullet"/>
      <w:lvlText w:val=""/>
      <w:lvlJc w:val="left"/>
      <w:pPr>
        <w:ind w:left="6480" w:hanging="360"/>
      </w:pPr>
      <w:rPr>
        <w:rFonts w:ascii="Symbol" w:hAnsi="Symbol" w:hint="default"/>
      </w:rPr>
    </w:lvl>
  </w:abstractNum>
  <w:num w:numId="1">
    <w:abstractNumId w:val="81"/>
  </w:num>
  <w:num w:numId="2">
    <w:abstractNumId w:val="85"/>
  </w:num>
  <w:num w:numId="3">
    <w:abstractNumId w:val="98"/>
  </w:num>
  <w:num w:numId="4">
    <w:abstractNumId w:val="112"/>
  </w:num>
  <w:num w:numId="5">
    <w:abstractNumId w:val="82"/>
  </w:num>
  <w:num w:numId="6">
    <w:abstractNumId w:val="88"/>
  </w:num>
  <w:num w:numId="7">
    <w:abstractNumId w:val="90"/>
  </w:num>
  <w:num w:numId="8">
    <w:abstractNumId w:val="84"/>
  </w:num>
  <w:num w:numId="9">
    <w:abstractNumId w:val="99"/>
  </w:num>
  <w:num w:numId="10">
    <w:abstractNumId w:val="93"/>
  </w:num>
  <w:num w:numId="11">
    <w:abstractNumId w:val="104"/>
  </w:num>
  <w:num w:numId="12">
    <w:abstractNumId w:val="95"/>
  </w:num>
  <w:num w:numId="13">
    <w:abstractNumId w:val="113"/>
  </w:num>
  <w:num w:numId="14">
    <w:abstractNumId w:val="105"/>
  </w:num>
  <w:num w:numId="15">
    <w:abstractNumId w:val="86"/>
  </w:num>
  <w:num w:numId="16">
    <w:abstractNumId w:val="102"/>
  </w:num>
  <w:num w:numId="17">
    <w:abstractNumId w:val="77"/>
  </w:num>
  <w:num w:numId="18">
    <w:abstractNumId w:val="96"/>
  </w:num>
  <w:num w:numId="19">
    <w:abstractNumId w:val="101"/>
  </w:num>
  <w:num w:numId="20">
    <w:abstractNumId w:val="103"/>
  </w:num>
  <w:num w:numId="21">
    <w:abstractNumId w:val="110"/>
  </w:num>
  <w:num w:numId="22">
    <w:abstractNumId w:val="111"/>
  </w:num>
  <w:num w:numId="23">
    <w:abstractNumId w:val="91"/>
  </w:num>
  <w:num w:numId="24">
    <w:abstractNumId w:val="83"/>
  </w:num>
  <w:num w:numId="25">
    <w:abstractNumId w:val="94"/>
  </w:num>
  <w:num w:numId="26">
    <w:abstractNumId w:val="79"/>
  </w:num>
  <w:num w:numId="27">
    <w:abstractNumId w:val="89"/>
  </w:num>
  <w:num w:numId="28">
    <w:abstractNumId w:val="108"/>
  </w:num>
  <w:num w:numId="29">
    <w:abstractNumId w:val="97"/>
  </w:num>
  <w:num w:numId="30">
    <w:abstractNumId w:val="106"/>
  </w:num>
  <w:num w:numId="31">
    <w:abstractNumId w:val="92"/>
  </w:num>
  <w:num w:numId="32">
    <w:abstractNumId w:val="78"/>
  </w:num>
  <w:num w:numId="33">
    <w:abstractNumId w:val="10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evenAndOddHeaders/>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714"/>
    <w:rsid w:val="000002DB"/>
    <w:rsid w:val="0000092E"/>
    <w:rsid w:val="000009CB"/>
    <w:rsid w:val="00000ABC"/>
    <w:rsid w:val="00000E0B"/>
    <w:rsid w:val="00000F0C"/>
    <w:rsid w:val="0000116F"/>
    <w:rsid w:val="000011C3"/>
    <w:rsid w:val="000011D8"/>
    <w:rsid w:val="00001693"/>
    <w:rsid w:val="0000174C"/>
    <w:rsid w:val="00002162"/>
    <w:rsid w:val="00002EDE"/>
    <w:rsid w:val="000037DA"/>
    <w:rsid w:val="00003B38"/>
    <w:rsid w:val="00003C0C"/>
    <w:rsid w:val="00003FF4"/>
    <w:rsid w:val="0000464F"/>
    <w:rsid w:val="000049B1"/>
    <w:rsid w:val="00004BE9"/>
    <w:rsid w:val="00004F70"/>
    <w:rsid w:val="000051C9"/>
    <w:rsid w:val="000052A1"/>
    <w:rsid w:val="0000548B"/>
    <w:rsid w:val="000057E8"/>
    <w:rsid w:val="0000588B"/>
    <w:rsid w:val="00005B07"/>
    <w:rsid w:val="00005B71"/>
    <w:rsid w:val="00005DA5"/>
    <w:rsid w:val="00006436"/>
    <w:rsid w:val="00006504"/>
    <w:rsid w:val="000066B9"/>
    <w:rsid w:val="0000676B"/>
    <w:rsid w:val="00006973"/>
    <w:rsid w:val="000069C5"/>
    <w:rsid w:val="00006BA1"/>
    <w:rsid w:val="000072D3"/>
    <w:rsid w:val="0000750A"/>
    <w:rsid w:val="000076CF"/>
    <w:rsid w:val="000078A2"/>
    <w:rsid w:val="00007CF5"/>
    <w:rsid w:val="00007FEE"/>
    <w:rsid w:val="0001021A"/>
    <w:rsid w:val="00010234"/>
    <w:rsid w:val="000105E4"/>
    <w:rsid w:val="0001067F"/>
    <w:rsid w:val="00010772"/>
    <w:rsid w:val="00010CFE"/>
    <w:rsid w:val="00010D16"/>
    <w:rsid w:val="00011075"/>
    <w:rsid w:val="00011166"/>
    <w:rsid w:val="00011BFF"/>
    <w:rsid w:val="0001239C"/>
    <w:rsid w:val="00012A70"/>
    <w:rsid w:val="00012BB3"/>
    <w:rsid w:val="00012BDC"/>
    <w:rsid w:val="00012E91"/>
    <w:rsid w:val="000132BF"/>
    <w:rsid w:val="0001345F"/>
    <w:rsid w:val="0001367D"/>
    <w:rsid w:val="00013F2E"/>
    <w:rsid w:val="00014335"/>
    <w:rsid w:val="00014DB0"/>
    <w:rsid w:val="000150C3"/>
    <w:rsid w:val="000154DD"/>
    <w:rsid w:val="00015669"/>
    <w:rsid w:val="000159D2"/>
    <w:rsid w:val="00015C16"/>
    <w:rsid w:val="00015E30"/>
    <w:rsid w:val="00015F32"/>
    <w:rsid w:val="00015FA8"/>
    <w:rsid w:val="00016110"/>
    <w:rsid w:val="0001696B"/>
    <w:rsid w:val="00016A58"/>
    <w:rsid w:val="00016F7A"/>
    <w:rsid w:val="00017086"/>
    <w:rsid w:val="00017336"/>
    <w:rsid w:val="00017AA5"/>
    <w:rsid w:val="00017E81"/>
    <w:rsid w:val="00020383"/>
    <w:rsid w:val="0002098C"/>
    <w:rsid w:val="00020996"/>
    <w:rsid w:val="00020A95"/>
    <w:rsid w:val="00020EC9"/>
    <w:rsid w:val="00020F33"/>
    <w:rsid w:val="00021A3C"/>
    <w:rsid w:val="000222C5"/>
    <w:rsid w:val="000223E0"/>
    <w:rsid w:val="00022510"/>
    <w:rsid w:val="00022D0D"/>
    <w:rsid w:val="00023166"/>
    <w:rsid w:val="00023258"/>
    <w:rsid w:val="0002426C"/>
    <w:rsid w:val="000243C8"/>
    <w:rsid w:val="00024CF9"/>
    <w:rsid w:val="00024DC7"/>
    <w:rsid w:val="00024F07"/>
    <w:rsid w:val="00024FA6"/>
    <w:rsid w:val="0002536D"/>
    <w:rsid w:val="0002546D"/>
    <w:rsid w:val="000254AF"/>
    <w:rsid w:val="000254BD"/>
    <w:rsid w:val="00025A55"/>
    <w:rsid w:val="000260C0"/>
    <w:rsid w:val="00026244"/>
    <w:rsid w:val="00026270"/>
    <w:rsid w:val="0002633C"/>
    <w:rsid w:val="00026676"/>
    <w:rsid w:val="000269B7"/>
    <w:rsid w:val="000269BF"/>
    <w:rsid w:val="00026B0E"/>
    <w:rsid w:val="00026B63"/>
    <w:rsid w:val="000277B7"/>
    <w:rsid w:val="00027BE7"/>
    <w:rsid w:val="00027DD2"/>
    <w:rsid w:val="00030A16"/>
    <w:rsid w:val="00030E2C"/>
    <w:rsid w:val="000314CB"/>
    <w:rsid w:val="000315E2"/>
    <w:rsid w:val="000318E7"/>
    <w:rsid w:val="00031AB4"/>
    <w:rsid w:val="0003203A"/>
    <w:rsid w:val="000321E4"/>
    <w:rsid w:val="000322A9"/>
    <w:rsid w:val="00032466"/>
    <w:rsid w:val="0003259B"/>
    <w:rsid w:val="00032A50"/>
    <w:rsid w:val="000332B8"/>
    <w:rsid w:val="00033519"/>
    <w:rsid w:val="00033969"/>
    <w:rsid w:val="00034427"/>
    <w:rsid w:val="0003479B"/>
    <w:rsid w:val="00034CB6"/>
    <w:rsid w:val="00034D54"/>
    <w:rsid w:val="00034DE2"/>
    <w:rsid w:val="00034F73"/>
    <w:rsid w:val="000353D6"/>
    <w:rsid w:val="0003548E"/>
    <w:rsid w:val="000357E8"/>
    <w:rsid w:val="00035DDC"/>
    <w:rsid w:val="00035FE1"/>
    <w:rsid w:val="00036115"/>
    <w:rsid w:val="00036142"/>
    <w:rsid w:val="00036786"/>
    <w:rsid w:val="0003688E"/>
    <w:rsid w:val="00036A78"/>
    <w:rsid w:val="00036AB5"/>
    <w:rsid w:val="00036F64"/>
    <w:rsid w:val="00036FD2"/>
    <w:rsid w:val="000373D4"/>
    <w:rsid w:val="00037C2F"/>
    <w:rsid w:val="00037CC4"/>
    <w:rsid w:val="00037E49"/>
    <w:rsid w:val="00037ECC"/>
    <w:rsid w:val="0004026C"/>
    <w:rsid w:val="0004093E"/>
    <w:rsid w:val="00040C73"/>
    <w:rsid w:val="00040DAF"/>
    <w:rsid w:val="00041013"/>
    <w:rsid w:val="00041033"/>
    <w:rsid w:val="000414FB"/>
    <w:rsid w:val="00041736"/>
    <w:rsid w:val="000417DA"/>
    <w:rsid w:val="000417DC"/>
    <w:rsid w:val="0004192E"/>
    <w:rsid w:val="0004205D"/>
    <w:rsid w:val="00042628"/>
    <w:rsid w:val="00042FC9"/>
    <w:rsid w:val="0004342B"/>
    <w:rsid w:val="00043766"/>
    <w:rsid w:val="00043894"/>
    <w:rsid w:val="00043D72"/>
    <w:rsid w:val="00043FA8"/>
    <w:rsid w:val="00043FAC"/>
    <w:rsid w:val="00044055"/>
    <w:rsid w:val="00044153"/>
    <w:rsid w:val="00044293"/>
    <w:rsid w:val="00044385"/>
    <w:rsid w:val="00045565"/>
    <w:rsid w:val="00045856"/>
    <w:rsid w:val="000463BA"/>
    <w:rsid w:val="00046612"/>
    <w:rsid w:val="0004666E"/>
    <w:rsid w:val="00046B83"/>
    <w:rsid w:val="000472FC"/>
    <w:rsid w:val="000476DD"/>
    <w:rsid w:val="00047744"/>
    <w:rsid w:val="00047904"/>
    <w:rsid w:val="00047D71"/>
    <w:rsid w:val="00050091"/>
    <w:rsid w:val="000506D8"/>
    <w:rsid w:val="0005095B"/>
    <w:rsid w:val="00050DAD"/>
    <w:rsid w:val="00051950"/>
    <w:rsid w:val="00052245"/>
    <w:rsid w:val="000522EC"/>
    <w:rsid w:val="000528BD"/>
    <w:rsid w:val="00052D8C"/>
    <w:rsid w:val="0005318F"/>
    <w:rsid w:val="0005328C"/>
    <w:rsid w:val="00053483"/>
    <w:rsid w:val="000534B7"/>
    <w:rsid w:val="00053785"/>
    <w:rsid w:val="000538C4"/>
    <w:rsid w:val="00053A73"/>
    <w:rsid w:val="00053A82"/>
    <w:rsid w:val="00053CFC"/>
    <w:rsid w:val="00053FED"/>
    <w:rsid w:val="0005548A"/>
    <w:rsid w:val="000557E7"/>
    <w:rsid w:val="00055F8E"/>
    <w:rsid w:val="000561CE"/>
    <w:rsid w:val="0005654F"/>
    <w:rsid w:val="00056887"/>
    <w:rsid w:val="00056A49"/>
    <w:rsid w:val="0005717A"/>
    <w:rsid w:val="00057560"/>
    <w:rsid w:val="00057663"/>
    <w:rsid w:val="00057A91"/>
    <w:rsid w:val="0006007D"/>
    <w:rsid w:val="00060164"/>
    <w:rsid w:val="00060271"/>
    <w:rsid w:val="000605AF"/>
    <w:rsid w:val="0006071A"/>
    <w:rsid w:val="000608AA"/>
    <w:rsid w:val="00060C13"/>
    <w:rsid w:val="0006110C"/>
    <w:rsid w:val="000617DF"/>
    <w:rsid w:val="0006183F"/>
    <w:rsid w:val="00061B0C"/>
    <w:rsid w:val="00061E73"/>
    <w:rsid w:val="0006201A"/>
    <w:rsid w:val="000620E1"/>
    <w:rsid w:val="000624C7"/>
    <w:rsid w:val="000624D3"/>
    <w:rsid w:val="00062ADF"/>
    <w:rsid w:val="00062BC2"/>
    <w:rsid w:val="000631F4"/>
    <w:rsid w:val="000636D7"/>
    <w:rsid w:val="00063A13"/>
    <w:rsid w:val="0006402D"/>
    <w:rsid w:val="0006434B"/>
    <w:rsid w:val="00064557"/>
    <w:rsid w:val="000648A9"/>
    <w:rsid w:val="000648C2"/>
    <w:rsid w:val="00064ABA"/>
    <w:rsid w:val="00064CB7"/>
    <w:rsid w:val="00064EE8"/>
    <w:rsid w:val="00064FF2"/>
    <w:rsid w:val="0006525B"/>
    <w:rsid w:val="0006533F"/>
    <w:rsid w:val="00065453"/>
    <w:rsid w:val="0006637E"/>
    <w:rsid w:val="00066475"/>
    <w:rsid w:val="000667E5"/>
    <w:rsid w:val="00066849"/>
    <w:rsid w:val="00066BC3"/>
    <w:rsid w:val="00066D10"/>
    <w:rsid w:val="00066E9B"/>
    <w:rsid w:val="00067142"/>
    <w:rsid w:val="0006734A"/>
    <w:rsid w:val="00067806"/>
    <w:rsid w:val="00067B78"/>
    <w:rsid w:val="00070081"/>
    <w:rsid w:val="000702BF"/>
    <w:rsid w:val="000706DA"/>
    <w:rsid w:val="00070A34"/>
    <w:rsid w:val="00070F49"/>
    <w:rsid w:val="00071288"/>
    <w:rsid w:val="0007139D"/>
    <w:rsid w:val="00071496"/>
    <w:rsid w:val="000716BB"/>
    <w:rsid w:val="000719B1"/>
    <w:rsid w:val="00071A1B"/>
    <w:rsid w:val="00071BFF"/>
    <w:rsid w:val="00072109"/>
    <w:rsid w:val="000729C2"/>
    <w:rsid w:val="00072B9B"/>
    <w:rsid w:val="00073444"/>
    <w:rsid w:val="00073821"/>
    <w:rsid w:val="00073CF6"/>
    <w:rsid w:val="00073D33"/>
    <w:rsid w:val="00073E9C"/>
    <w:rsid w:val="00073FDD"/>
    <w:rsid w:val="000740A3"/>
    <w:rsid w:val="0007435D"/>
    <w:rsid w:val="00074995"/>
    <w:rsid w:val="00074B9C"/>
    <w:rsid w:val="00074E37"/>
    <w:rsid w:val="000751AB"/>
    <w:rsid w:val="0007523B"/>
    <w:rsid w:val="00075409"/>
    <w:rsid w:val="00075434"/>
    <w:rsid w:val="000754D3"/>
    <w:rsid w:val="00075612"/>
    <w:rsid w:val="00075887"/>
    <w:rsid w:val="00075A2D"/>
    <w:rsid w:val="000765DD"/>
    <w:rsid w:val="0007681F"/>
    <w:rsid w:val="0007695D"/>
    <w:rsid w:val="0007696E"/>
    <w:rsid w:val="00076DA3"/>
    <w:rsid w:val="00076F9D"/>
    <w:rsid w:val="00077269"/>
    <w:rsid w:val="00077661"/>
    <w:rsid w:val="0007787F"/>
    <w:rsid w:val="00077A27"/>
    <w:rsid w:val="00077C23"/>
    <w:rsid w:val="00077C7B"/>
    <w:rsid w:val="00077CEE"/>
    <w:rsid w:val="000801B3"/>
    <w:rsid w:val="00080732"/>
    <w:rsid w:val="00080836"/>
    <w:rsid w:val="00080F8C"/>
    <w:rsid w:val="0008115E"/>
    <w:rsid w:val="0008144D"/>
    <w:rsid w:val="00081757"/>
    <w:rsid w:val="00081C68"/>
    <w:rsid w:val="00081FC8"/>
    <w:rsid w:val="00082379"/>
    <w:rsid w:val="00082B5C"/>
    <w:rsid w:val="00082D51"/>
    <w:rsid w:val="00083632"/>
    <w:rsid w:val="0008477D"/>
    <w:rsid w:val="00084ADF"/>
    <w:rsid w:val="00084D7D"/>
    <w:rsid w:val="000851B4"/>
    <w:rsid w:val="000854E8"/>
    <w:rsid w:val="00085887"/>
    <w:rsid w:val="00085D17"/>
    <w:rsid w:val="00085E5D"/>
    <w:rsid w:val="00085F3F"/>
    <w:rsid w:val="00086884"/>
    <w:rsid w:val="00086F0C"/>
    <w:rsid w:val="00087720"/>
    <w:rsid w:val="00087985"/>
    <w:rsid w:val="00087BBE"/>
    <w:rsid w:val="00087CC3"/>
    <w:rsid w:val="0009023D"/>
    <w:rsid w:val="000903B3"/>
    <w:rsid w:val="0009060A"/>
    <w:rsid w:val="00090B6F"/>
    <w:rsid w:val="000913CB"/>
    <w:rsid w:val="00091834"/>
    <w:rsid w:val="00091D30"/>
    <w:rsid w:val="0009278B"/>
    <w:rsid w:val="000928D4"/>
    <w:rsid w:val="00092993"/>
    <w:rsid w:val="00092B70"/>
    <w:rsid w:val="00092FFA"/>
    <w:rsid w:val="00093545"/>
    <w:rsid w:val="000935CB"/>
    <w:rsid w:val="000938E9"/>
    <w:rsid w:val="00093944"/>
    <w:rsid w:val="00093955"/>
    <w:rsid w:val="00093CF8"/>
    <w:rsid w:val="00094007"/>
    <w:rsid w:val="0009434A"/>
    <w:rsid w:val="0009484A"/>
    <w:rsid w:val="00094A1E"/>
    <w:rsid w:val="00094B90"/>
    <w:rsid w:val="00094DDB"/>
    <w:rsid w:val="00094EC7"/>
    <w:rsid w:val="000950CC"/>
    <w:rsid w:val="0009524D"/>
    <w:rsid w:val="00095356"/>
    <w:rsid w:val="00095C1D"/>
    <w:rsid w:val="00095C61"/>
    <w:rsid w:val="00095E93"/>
    <w:rsid w:val="00096444"/>
    <w:rsid w:val="0009684F"/>
    <w:rsid w:val="0009699F"/>
    <w:rsid w:val="00096E95"/>
    <w:rsid w:val="000970DC"/>
    <w:rsid w:val="000974D3"/>
    <w:rsid w:val="00097A47"/>
    <w:rsid w:val="00097D60"/>
    <w:rsid w:val="00097E0D"/>
    <w:rsid w:val="00097F0E"/>
    <w:rsid w:val="00097F5D"/>
    <w:rsid w:val="000A011E"/>
    <w:rsid w:val="000A03B0"/>
    <w:rsid w:val="000A0A39"/>
    <w:rsid w:val="000A0AD7"/>
    <w:rsid w:val="000A0AE3"/>
    <w:rsid w:val="000A0BCD"/>
    <w:rsid w:val="000A0CC6"/>
    <w:rsid w:val="000A0F7C"/>
    <w:rsid w:val="000A100B"/>
    <w:rsid w:val="000A1B2F"/>
    <w:rsid w:val="000A1EFC"/>
    <w:rsid w:val="000A2230"/>
    <w:rsid w:val="000A2798"/>
    <w:rsid w:val="000A2CB2"/>
    <w:rsid w:val="000A2EF9"/>
    <w:rsid w:val="000A30B6"/>
    <w:rsid w:val="000A3483"/>
    <w:rsid w:val="000A3701"/>
    <w:rsid w:val="000A3D4D"/>
    <w:rsid w:val="000A451A"/>
    <w:rsid w:val="000A4A24"/>
    <w:rsid w:val="000A4D99"/>
    <w:rsid w:val="000A50D5"/>
    <w:rsid w:val="000A516E"/>
    <w:rsid w:val="000A580B"/>
    <w:rsid w:val="000A61DA"/>
    <w:rsid w:val="000A6893"/>
    <w:rsid w:val="000A6C07"/>
    <w:rsid w:val="000A6C98"/>
    <w:rsid w:val="000A7030"/>
    <w:rsid w:val="000A7263"/>
    <w:rsid w:val="000A728D"/>
    <w:rsid w:val="000A75EF"/>
    <w:rsid w:val="000A77B6"/>
    <w:rsid w:val="000A786E"/>
    <w:rsid w:val="000A7BA0"/>
    <w:rsid w:val="000A7D26"/>
    <w:rsid w:val="000A7DF7"/>
    <w:rsid w:val="000A7E76"/>
    <w:rsid w:val="000B0707"/>
    <w:rsid w:val="000B0A6C"/>
    <w:rsid w:val="000B0B0F"/>
    <w:rsid w:val="000B0B4C"/>
    <w:rsid w:val="000B1250"/>
    <w:rsid w:val="000B1EFE"/>
    <w:rsid w:val="000B2050"/>
    <w:rsid w:val="000B23C7"/>
    <w:rsid w:val="000B25C8"/>
    <w:rsid w:val="000B3135"/>
    <w:rsid w:val="000B36A7"/>
    <w:rsid w:val="000B3AD8"/>
    <w:rsid w:val="000B3C82"/>
    <w:rsid w:val="000B4332"/>
    <w:rsid w:val="000B44CA"/>
    <w:rsid w:val="000B44FC"/>
    <w:rsid w:val="000B450D"/>
    <w:rsid w:val="000B45CB"/>
    <w:rsid w:val="000B48A9"/>
    <w:rsid w:val="000B4BAA"/>
    <w:rsid w:val="000B4CE6"/>
    <w:rsid w:val="000B5446"/>
    <w:rsid w:val="000B5868"/>
    <w:rsid w:val="000B5985"/>
    <w:rsid w:val="000B604A"/>
    <w:rsid w:val="000B66DC"/>
    <w:rsid w:val="000B728C"/>
    <w:rsid w:val="000B7710"/>
    <w:rsid w:val="000C0193"/>
    <w:rsid w:val="000C01EC"/>
    <w:rsid w:val="000C01F4"/>
    <w:rsid w:val="000C0887"/>
    <w:rsid w:val="000C09AD"/>
    <w:rsid w:val="000C0D6B"/>
    <w:rsid w:val="000C120B"/>
    <w:rsid w:val="000C142D"/>
    <w:rsid w:val="000C156F"/>
    <w:rsid w:val="000C17CE"/>
    <w:rsid w:val="000C17E8"/>
    <w:rsid w:val="000C19A6"/>
    <w:rsid w:val="000C2524"/>
    <w:rsid w:val="000C255F"/>
    <w:rsid w:val="000C2987"/>
    <w:rsid w:val="000C2AF0"/>
    <w:rsid w:val="000C2F4B"/>
    <w:rsid w:val="000C3327"/>
    <w:rsid w:val="000C3677"/>
    <w:rsid w:val="000C3C4B"/>
    <w:rsid w:val="000C3E31"/>
    <w:rsid w:val="000C3EC5"/>
    <w:rsid w:val="000C3F6C"/>
    <w:rsid w:val="000C41AB"/>
    <w:rsid w:val="000C438D"/>
    <w:rsid w:val="000C438E"/>
    <w:rsid w:val="000C443F"/>
    <w:rsid w:val="000C47AE"/>
    <w:rsid w:val="000C4B6F"/>
    <w:rsid w:val="000C4EAA"/>
    <w:rsid w:val="000C56EF"/>
    <w:rsid w:val="000C57FF"/>
    <w:rsid w:val="000C5C89"/>
    <w:rsid w:val="000C5E38"/>
    <w:rsid w:val="000C61E1"/>
    <w:rsid w:val="000C663E"/>
    <w:rsid w:val="000C6D22"/>
    <w:rsid w:val="000C6E07"/>
    <w:rsid w:val="000C710F"/>
    <w:rsid w:val="000C7815"/>
    <w:rsid w:val="000C7C56"/>
    <w:rsid w:val="000C7F43"/>
    <w:rsid w:val="000D0122"/>
    <w:rsid w:val="000D02E5"/>
    <w:rsid w:val="000D05BB"/>
    <w:rsid w:val="000D0775"/>
    <w:rsid w:val="000D0B15"/>
    <w:rsid w:val="000D0F81"/>
    <w:rsid w:val="000D111D"/>
    <w:rsid w:val="000D1631"/>
    <w:rsid w:val="000D1795"/>
    <w:rsid w:val="000D183A"/>
    <w:rsid w:val="000D1D3F"/>
    <w:rsid w:val="000D1EBC"/>
    <w:rsid w:val="000D1F11"/>
    <w:rsid w:val="000D209A"/>
    <w:rsid w:val="000D20C6"/>
    <w:rsid w:val="000D28B7"/>
    <w:rsid w:val="000D31CE"/>
    <w:rsid w:val="000D3338"/>
    <w:rsid w:val="000D3370"/>
    <w:rsid w:val="000D368A"/>
    <w:rsid w:val="000D4137"/>
    <w:rsid w:val="000D47BA"/>
    <w:rsid w:val="000D4B0F"/>
    <w:rsid w:val="000D4BE0"/>
    <w:rsid w:val="000D4CDF"/>
    <w:rsid w:val="000D6227"/>
    <w:rsid w:val="000D634E"/>
    <w:rsid w:val="000D7781"/>
    <w:rsid w:val="000D7B67"/>
    <w:rsid w:val="000E0067"/>
    <w:rsid w:val="000E0195"/>
    <w:rsid w:val="000E0573"/>
    <w:rsid w:val="000E0A75"/>
    <w:rsid w:val="000E11B6"/>
    <w:rsid w:val="000E1A03"/>
    <w:rsid w:val="000E1F56"/>
    <w:rsid w:val="000E2219"/>
    <w:rsid w:val="000E2E6A"/>
    <w:rsid w:val="000E3040"/>
    <w:rsid w:val="000E37AF"/>
    <w:rsid w:val="000E385B"/>
    <w:rsid w:val="000E3909"/>
    <w:rsid w:val="000E3CC7"/>
    <w:rsid w:val="000E3ED1"/>
    <w:rsid w:val="000E41B2"/>
    <w:rsid w:val="000E481F"/>
    <w:rsid w:val="000E4BA1"/>
    <w:rsid w:val="000E4D8E"/>
    <w:rsid w:val="000E4FCE"/>
    <w:rsid w:val="000E50B5"/>
    <w:rsid w:val="000E51F0"/>
    <w:rsid w:val="000E54B1"/>
    <w:rsid w:val="000E558B"/>
    <w:rsid w:val="000E5742"/>
    <w:rsid w:val="000E593B"/>
    <w:rsid w:val="000E5A01"/>
    <w:rsid w:val="000E5D00"/>
    <w:rsid w:val="000E60B4"/>
    <w:rsid w:val="000E6184"/>
    <w:rsid w:val="000E61DF"/>
    <w:rsid w:val="000E66E5"/>
    <w:rsid w:val="000E6A57"/>
    <w:rsid w:val="000E6D82"/>
    <w:rsid w:val="000E71C4"/>
    <w:rsid w:val="000E74F1"/>
    <w:rsid w:val="000E7D87"/>
    <w:rsid w:val="000F00E1"/>
    <w:rsid w:val="000F02C7"/>
    <w:rsid w:val="000F0421"/>
    <w:rsid w:val="000F04A8"/>
    <w:rsid w:val="000F079C"/>
    <w:rsid w:val="000F0F06"/>
    <w:rsid w:val="000F13E2"/>
    <w:rsid w:val="000F1738"/>
    <w:rsid w:val="000F1E76"/>
    <w:rsid w:val="000F2173"/>
    <w:rsid w:val="000F22EE"/>
    <w:rsid w:val="000F24CD"/>
    <w:rsid w:val="000F2544"/>
    <w:rsid w:val="000F261D"/>
    <w:rsid w:val="000F27F7"/>
    <w:rsid w:val="000F299E"/>
    <w:rsid w:val="000F2F9A"/>
    <w:rsid w:val="000F33DC"/>
    <w:rsid w:val="000F356B"/>
    <w:rsid w:val="000F3B8D"/>
    <w:rsid w:val="000F3E20"/>
    <w:rsid w:val="000F3F60"/>
    <w:rsid w:val="000F4556"/>
    <w:rsid w:val="000F45F9"/>
    <w:rsid w:val="000F474B"/>
    <w:rsid w:val="000F48D9"/>
    <w:rsid w:val="000F4CE3"/>
    <w:rsid w:val="000F4E28"/>
    <w:rsid w:val="000F5495"/>
    <w:rsid w:val="000F5C58"/>
    <w:rsid w:val="000F623E"/>
    <w:rsid w:val="000F6BEA"/>
    <w:rsid w:val="000F6F1F"/>
    <w:rsid w:val="000F72C9"/>
    <w:rsid w:val="000F7B5E"/>
    <w:rsid w:val="000F7B84"/>
    <w:rsid w:val="00100A64"/>
    <w:rsid w:val="00100AED"/>
    <w:rsid w:val="00100FF1"/>
    <w:rsid w:val="00101CC5"/>
    <w:rsid w:val="00102038"/>
    <w:rsid w:val="00102EE8"/>
    <w:rsid w:val="00103036"/>
    <w:rsid w:val="00103613"/>
    <w:rsid w:val="001038FB"/>
    <w:rsid w:val="001039CF"/>
    <w:rsid w:val="001039E1"/>
    <w:rsid w:val="00104AB1"/>
    <w:rsid w:val="00105130"/>
    <w:rsid w:val="0010584B"/>
    <w:rsid w:val="00105AB2"/>
    <w:rsid w:val="00105FA6"/>
    <w:rsid w:val="00106588"/>
    <w:rsid w:val="00106629"/>
    <w:rsid w:val="00106664"/>
    <w:rsid w:val="00106703"/>
    <w:rsid w:val="001069C1"/>
    <w:rsid w:val="0010725F"/>
    <w:rsid w:val="001076E0"/>
    <w:rsid w:val="001077E8"/>
    <w:rsid w:val="00107BB0"/>
    <w:rsid w:val="00107D02"/>
    <w:rsid w:val="0011000B"/>
    <w:rsid w:val="00110052"/>
    <w:rsid w:val="00110168"/>
    <w:rsid w:val="001102D2"/>
    <w:rsid w:val="0011065D"/>
    <w:rsid w:val="00110896"/>
    <w:rsid w:val="00110996"/>
    <w:rsid w:val="001119C3"/>
    <w:rsid w:val="00111A2D"/>
    <w:rsid w:val="00112192"/>
    <w:rsid w:val="00112CCA"/>
    <w:rsid w:val="00112DBB"/>
    <w:rsid w:val="00112FEC"/>
    <w:rsid w:val="0011308F"/>
    <w:rsid w:val="001137D8"/>
    <w:rsid w:val="0011381B"/>
    <w:rsid w:val="00114060"/>
    <w:rsid w:val="00114774"/>
    <w:rsid w:val="00114899"/>
    <w:rsid w:val="00114A5D"/>
    <w:rsid w:val="00114AEB"/>
    <w:rsid w:val="00115063"/>
    <w:rsid w:val="001150AC"/>
    <w:rsid w:val="00115AE2"/>
    <w:rsid w:val="0011625C"/>
    <w:rsid w:val="00116906"/>
    <w:rsid w:val="00116E3C"/>
    <w:rsid w:val="00117163"/>
    <w:rsid w:val="001174E9"/>
    <w:rsid w:val="001177A7"/>
    <w:rsid w:val="001177EF"/>
    <w:rsid w:val="001179FD"/>
    <w:rsid w:val="00117C37"/>
    <w:rsid w:val="00117D34"/>
    <w:rsid w:val="00117FEE"/>
    <w:rsid w:val="001201AD"/>
    <w:rsid w:val="0012056C"/>
    <w:rsid w:val="0012071A"/>
    <w:rsid w:val="0012101D"/>
    <w:rsid w:val="0012108A"/>
    <w:rsid w:val="00121749"/>
    <w:rsid w:val="00121E22"/>
    <w:rsid w:val="00122938"/>
    <w:rsid w:val="00122B37"/>
    <w:rsid w:val="00122D03"/>
    <w:rsid w:val="00122D42"/>
    <w:rsid w:val="00123402"/>
    <w:rsid w:val="001234D0"/>
    <w:rsid w:val="001234E8"/>
    <w:rsid w:val="001237B2"/>
    <w:rsid w:val="00123BAF"/>
    <w:rsid w:val="00123BFE"/>
    <w:rsid w:val="00124BAA"/>
    <w:rsid w:val="00124CD2"/>
    <w:rsid w:val="00125081"/>
    <w:rsid w:val="0012599C"/>
    <w:rsid w:val="001259FB"/>
    <w:rsid w:val="00125A9F"/>
    <w:rsid w:val="00125CA0"/>
    <w:rsid w:val="00126CF2"/>
    <w:rsid w:val="00127135"/>
    <w:rsid w:val="001275B0"/>
    <w:rsid w:val="001306B2"/>
    <w:rsid w:val="00130B6D"/>
    <w:rsid w:val="00130D9C"/>
    <w:rsid w:val="001311D6"/>
    <w:rsid w:val="0013155D"/>
    <w:rsid w:val="00131E86"/>
    <w:rsid w:val="00131F8A"/>
    <w:rsid w:val="00132541"/>
    <w:rsid w:val="00132EFB"/>
    <w:rsid w:val="00133809"/>
    <w:rsid w:val="00133972"/>
    <w:rsid w:val="001339CF"/>
    <w:rsid w:val="00133DB5"/>
    <w:rsid w:val="00133EB5"/>
    <w:rsid w:val="0013406A"/>
    <w:rsid w:val="00134300"/>
    <w:rsid w:val="00134342"/>
    <w:rsid w:val="00134BEB"/>
    <w:rsid w:val="00135017"/>
    <w:rsid w:val="00135181"/>
    <w:rsid w:val="00135214"/>
    <w:rsid w:val="00135578"/>
    <w:rsid w:val="001355A1"/>
    <w:rsid w:val="00135B15"/>
    <w:rsid w:val="0013651E"/>
    <w:rsid w:val="00136649"/>
    <w:rsid w:val="00136C45"/>
    <w:rsid w:val="00137450"/>
    <w:rsid w:val="001375D3"/>
    <w:rsid w:val="00137628"/>
    <w:rsid w:val="00137B20"/>
    <w:rsid w:val="00137BC2"/>
    <w:rsid w:val="00140037"/>
    <w:rsid w:val="00140374"/>
    <w:rsid w:val="0014052A"/>
    <w:rsid w:val="001407F1"/>
    <w:rsid w:val="00140AAE"/>
    <w:rsid w:val="00140D75"/>
    <w:rsid w:val="00140DE0"/>
    <w:rsid w:val="00141197"/>
    <w:rsid w:val="001414ED"/>
    <w:rsid w:val="0014197A"/>
    <w:rsid w:val="0014200B"/>
    <w:rsid w:val="0014262D"/>
    <w:rsid w:val="00142B95"/>
    <w:rsid w:val="00142BFC"/>
    <w:rsid w:val="00142CD1"/>
    <w:rsid w:val="001432E8"/>
    <w:rsid w:val="00143B14"/>
    <w:rsid w:val="00143DC4"/>
    <w:rsid w:val="00144008"/>
    <w:rsid w:val="001448F7"/>
    <w:rsid w:val="00144AF8"/>
    <w:rsid w:val="00144CBE"/>
    <w:rsid w:val="00144D05"/>
    <w:rsid w:val="00144E04"/>
    <w:rsid w:val="001457F7"/>
    <w:rsid w:val="001459AD"/>
    <w:rsid w:val="001463F8"/>
    <w:rsid w:val="00146688"/>
    <w:rsid w:val="001469D6"/>
    <w:rsid w:val="00146DE7"/>
    <w:rsid w:val="00147010"/>
    <w:rsid w:val="00147171"/>
    <w:rsid w:val="001479F9"/>
    <w:rsid w:val="00147B0D"/>
    <w:rsid w:val="00147E44"/>
    <w:rsid w:val="00147ECE"/>
    <w:rsid w:val="00147F16"/>
    <w:rsid w:val="00147F7A"/>
    <w:rsid w:val="00150960"/>
    <w:rsid w:val="00150CCE"/>
    <w:rsid w:val="00150D11"/>
    <w:rsid w:val="00151211"/>
    <w:rsid w:val="00151220"/>
    <w:rsid w:val="00151695"/>
    <w:rsid w:val="0015173F"/>
    <w:rsid w:val="0015197D"/>
    <w:rsid w:val="00151A8F"/>
    <w:rsid w:val="00151DB6"/>
    <w:rsid w:val="00151F9A"/>
    <w:rsid w:val="00151FE5"/>
    <w:rsid w:val="001521E9"/>
    <w:rsid w:val="00152212"/>
    <w:rsid w:val="001523D2"/>
    <w:rsid w:val="00152966"/>
    <w:rsid w:val="00152C0D"/>
    <w:rsid w:val="0015300E"/>
    <w:rsid w:val="001530C9"/>
    <w:rsid w:val="00153773"/>
    <w:rsid w:val="00153777"/>
    <w:rsid w:val="001537F6"/>
    <w:rsid w:val="00153F62"/>
    <w:rsid w:val="001541DC"/>
    <w:rsid w:val="001554D6"/>
    <w:rsid w:val="0015572B"/>
    <w:rsid w:val="0015580A"/>
    <w:rsid w:val="001559C2"/>
    <w:rsid w:val="00155B74"/>
    <w:rsid w:val="00155C04"/>
    <w:rsid w:val="00155F32"/>
    <w:rsid w:val="00156690"/>
    <w:rsid w:val="0015674D"/>
    <w:rsid w:val="0015686F"/>
    <w:rsid w:val="00156C2B"/>
    <w:rsid w:val="00156FEE"/>
    <w:rsid w:val="00157568"/>
    <w:rsid w:val="0015769B"/>
    <w:rsid w:val="0015771B"/>
    <w:rsid w:val="00157924"/>
    <w:rsid w:val="00157AAB"/>
    <w:rsid w:val="001600DC"/>
    <w:rsid w:val="00160463"/>
    <w:rsid w:val="001608DA"/>
    <w:rsid w:val="0016093E"/>
    <w:rsid w:val="00160D0B"/>
    <w:rsid w:val="00160F7B"/>
    <w:rsid w:val="001612AD"/>
    <w:rsid w:val="001612C4"/>
    <w:rsid w:val="001613AD"/>
    <w:rsid w:val="00161CE9"/>
    <w:rsid w:val="0016214D"/>
    <w:rsid w:val="00162398"/>
    <w:rsid w:val="00162EC7"/>
    <w:rsid w:val="001631AE"/>
    <w:rsid w:val="0016382D"/>
    <w:rsid w:val="00163B9B"/>
    <w:rsid w:val="00163C06"/>
    <w:rsid w:val="001640C6"/>
    <w:rsid w:val="00164180"/>
    <w:rsid w:val="001641A2"/>
    <w:rsid w:val="0016426A"/>
    <w:rsid w:val="00164432"/>
    <w:rsid w:val="001648BA"/>
    <w:rsid w:val="001648FA"/>
    <w:rsid w:val="00164A0F"/>
    <w:rsid w:val="00164A36"/>
    <w:rsid w:val="00164B5A"/>
    <w:rsid w:val="00165120"/>
    <w:rsid w:val="00165329"/>
    <w:rsid w:val="001656DB"/>
    <w:rsid w:val="001656E9"/>
    <w:rsid w:val="00165AD2"/>
    <w:rsid w:val="00166011"/>
    <w:rsid w:val="001667FF"/>
    <w:rsid w:val="00166824"/>
    <w:rsid w:val="00166A33"/>
    <w:rsid w:val="00166B8C"/>
    <w:rsid w:val="00166D24"/>
    <w:rsid w:val="001674ED"/>
    <w:rsid w:val="00167995"/>
    <w:rsid w:val="0016799F"/>
    <w:rsid w:val="00167A60"/>
    <w:rsid w:val="00167ABF"/>
    <w:rsid w:val="00167DB4"/>
    <w:rsid w:val="0017017C"/>
    <w:rsid w:val="00170766"/>
    <w:rsid w:val="00170A0F"/>
    <w:rsid w:val="001711CC"/>
    <w:rsid w:val="00171646"/>
    <w:rsid w:val="0017178B"/>
    <w:rsid w:val="00171875"/>
    <w:rsid w:val="00171C44"/>
    <w:rsid w:val="00171D32"/>
    <w:rsid w:val="00171FA6"/>
    <w:rsid w:val="00172457"/>
    <w:rsid w:val="0017274F"/>
    <w:rsid w:val="00172A0D"/>
    <w:rsid w:val="00172CE0"/>
    <w:rsid w:val="00172D70"/>
    <w:rsid w:val="00172DAE"/>
    <w:rsid w:val="0017338D"/>
    <w:rsid w:val="00173523"/>
    <w:rsid w:val="0017354C"/>
    <w:rsid w:val="00173674"/>
    <w:rsid w:val="00173B26"/>
    <w:rsid w:val="00173CF4"/>
    <w:rsid w:val="00173D3D"/>
    <w:rsid w:val="00173D6F"/>
    <w:rsid w:val="00173F10"/>
    <w:rsid w:val="00174742"/>
    <w:rsid w:val="00174AED"/>
    <w:rsid w:val="00174C45"/>
    <w:rsid w:val="00174FEE"/>
    <w:rsid w:val="00175139"/>
    <w:rsid w:val="001751B2"/>
    <w:rsid w:val="0017576A"/>
    <w:rsid w:val="00175797"/>
    <w:rsid w:val="0017585F"/>
    <w:rsid w:val="00176109"/>
    <w:rsid w:val="00176E4F"/>
    <w:rsid w:val="00177171"/>
    <w:rsid w:val="0017719C"/>
    <w:rsid w:val="0018012E"/>
    <w:rsid w:val="00180306"/>
    <w:rsid w:val="001808DA"/>
    <w:rsid w:val="00180C81"/>
    <w:rsid w:val="00180FDF"/>
    <w:rsid w:val="00181386"/>
    <w:rsid w:val="00181778"/>
    <w:rsid w:val="00181EF9"/>
    <w:rsid w:val="001824A5"/>
    <w:rsid w:val="00182582"/>
    <w:rsid w:val="0018296C"/>
    <w:rsid w:val="00182CD2"/>
    <w:rsid w:val="0018309D"/>
    <w:rsid w:val="001834FD"/>
    <w:rsid w:val="001835D4"/>
    <w:rsid w:val="00183796"/>
    <w:rsid w:val="001837DC"/>
    <w:rsid w:val="00183B5E"/>
    <w:rsid w:val="001840CF"/>
    <w:rsid w:val="001842BF"/>
    <w:rsid w:val="00184429"/>
    <w:rsid w:val="00184481"/>
    <w:rsid w:val="00184564"/>
    <w:rsid w:val="00184588"/>
    <w:rsid w:val="001848A5"/>
    <w:rsid w:val="00185104"/>
    <w:rsid w:val="00185D23"/>
    <w:rsid w:val="001860C5"/>
    <w:rsid w:val="00186578"/>
    <w:rsid w:val="001865A9"/>
    <w:rsid w:val="00186A34"/>
    <w:rsid w:val="001873D2"/>
    <w:rsid w:val="00187883"/>
    <w:rsid w:val="00187A3D"/>
    <w:rsid w:val="00187ED7"/>
    <w:rsid w:val="00190126"/>
    <w:rsid w:val="0019018D"/>
    <w:rsid w:val="0019050D"/>
    <w:rsid w:val="00190CB0"/>
    <w:rsid w:val="00191030"/>
    <w:rsid w:val="00191431"/>
    <w:rsid w:val="001914AD"/>
    <w:rsid w:val="0019158E"/>
    <w:rsid w:val="00191943"/>
    <w:rsid w:val="00191AAC"/>
    <w:rsid w:val="00191BD7"/>
    <w:rsid w:val="00191CD8"/>
    <w:rsid w:val="00192A76"/>
    <w:rsid w:val="00192DAB"/>
    <w:rsid w:val="00192E9A"/>
    <w:rsid w:val="0019323C"/>
    <w:rsid w:val="0019381A"/>
    <w:rsid w:val="0019393D"/>
    <w:rsid w:val="00193981"/>
    <w:rsid w:val="00193F06"/>
    <w:rsid w:val="0019423F"/>
    <w:rsid w:val="00194287"/>
    <w:rsid w:val="001944C2"/>
    <w:rsid w:val="00194600"/>
    <w:rsid w:val="00194DC4"/>
    <w:rsid w:val="001953E6"/>
    <w:rsid w:val="00195496"/>
    <w:rsid w:val="00195753"/>
    <w:rsid w:val="00195A01"/>
    <w:rsid w:val="00195AAC"/>
    <w:rsid w:val="00195D9B"/>
    <w:rsid w:val="00196587"/>
    <w:rsid w:val="0019670C"/>
    <w:rsid w:val="001968DD"/>
    <w:rsid w:val="00196B42"/>
    <w:rsid w:val="00196DB2"/>
    <w:rsid w:val="00197253"/>
    <w:rsid w:val="00197791"/>
    <w:rsid w:val="00197959"/>
    <w:rsid w:val="00197C49"/>
    <w:rsid w:val="001A008B"/>
    <w:rsid w:val="001A00F5"/>
    <w:rsid w:val="001A054B"/>
    <w:rsid w:val="001A0D51"/>
    <w:rsid w:val="001A12AD"/>
    <w:rsid w:val="001A1C5E"/>
    <w:rsid w:val="001A21A5"/>
    <w:rsid w:val="001A27D3"/>
    <w:rsid w:val="001A2C81"/>
    <w:rsid w:val="001A2F65"/>
    <w:rsid w:val="001A3CE8"/>
    <w:rsid w:val="001A3CF9"/>
    <w:rsid w:val="001A4010"/>
    <w:rsid w:val="001A4391"/>
    <w:rsid w:val="001A4D29"/>
    <w:rsid w:val="001A4F01"/>
    <w:rsid w:val="001A4F06"/>
    <w:rsid w:val="001A4FBB"/>
    <w:rsid w:val="001A502B"/>
    <w:rsid w:val="001A50AE"/>
    <w:rsid w:val="001A52FD"/>
    <w:rsid w:val="001A54C0"/>
    <w:rsid w:val="001A57A2"/>
    <w:rsid w:val="001A6181"/>
    <w:rsid w:val="001A6C91"/>
    <w:rsid w:val="001A6E41"/>
    <w:rsid w:val="001A6EA0"/>
    <w:rsid w:val="001A77F0"/>
    <w:rsid w:val="001A79B6"/>
    <w:rsid w:val="001A7CC5"/>
    <w:rsid w:val="001B02A8"/>
    <w:rsid w:val="001B03F1"/>
    <w:rsid w:val="001B06E2"/>
    <w:rsid w:val="001B0704"/>
    <w:rsid w:val="001B07BB"/>
    <w:rsid w:val="001B0C45"/>
    <w:rsid w:val="001B0D0B"/>
    <w:rsid w:val="001B0E9E"/>
    <w:rsid w:val="001B122F"/>
    <w:rsid w:val="001B14C4"/>
    <w:rsid w:val="001B1CA2"/>
    <w:rsid w:val="001B2236"/>
    <w:rsid w:val="001B2320"/>
    <w:rsid w:val="001B234A"/>
    <w:rsid w:val="001B297C"/>
    <w:rsid w:val="001B3333"/>
    <w:rsid w:val="001B3E22"/>
    <w:rsid w:val="001B3FE2"/>
    <w:rsid w:val="001B41BC"/>
    <w:rsid w:val="001B46D7"/>
    <w:rsid w:val="001B48C5"/>
    <w:rsid w:val="001B4948"/>
    <w:rsid w:val="001B499C"/>
    <w:rsid w:val="001B67D0"/>
    <w:rsid w:val="001B683C"/>
    <w:rsid w:val="001B69E1"/>
    <w:rsid w:val="001B6CD5"/>
    <w:rsid w:val="001B6E0D"/>
    <w:rsid w:val="001B6E1B"/>
    <w:rsid w:val="001B710C"/>
    <w:rsid w:val="001B7202"/>
    <w:rsid w:val="001B7C31"/>
    <w:rsid w:val="001B7F17"/>
    <w:rsid w:val="001C01AB"/>
    <w:rsid w:val="001C0694"/>
    <w:rsid w:val="001C0839"/>
    <w:rsid w:val="001C0C2C"/>
    <w:rsid w:val="001C0CCA"/>
    <w:rsid w:val="001C0E8A"/>
    <w:rsid w:val="001C0FE8"/>
    <w:rsid w:val="001C0FFE"/>
    <w:rsid w:val="001C1014"/>
    <w:rsid w:val="001C13A0"/>
    <w:rsid w:val="001C212E"/>
    <w:rsid w:val="001C2139"/>
    <w:rsid w:val="001C24E1"/>
    <w:rsid w:val="001C2782"/>
    <w:rsid w:val="001C283C"/>
    <w:rsid w:val="001C2F25"/>
    <w:rsid w:val="001C2FF1"/>
    <w:rsid w:val="001C302A"/>
    <w:rsid w:val="001C3120"/>
    <w:rsid w:val="001C34E1"/>
    <w:rsid w:val="001C357A"/>
    <w:rsid w:val="001C37CF"/>
    <w:rsid w:val="001C428F"/>
    <w:rsid w:val="001C4696"/>
    <w:rsid w:val="001C4FDE"/>
    <w:rsid w:val="001C534B"/>
    <w:rsid w:val="001C5428"/>
    <w:rsid w:val="001C5D63"/>
    <w:rsid w:val="001C5E41"/>
    <w:rsid w:val="001C5EF3"/>
    <w:rsid w:val="001C64EA"/>
    <w:rsid w:val="001C6710"/>
    <w:rsid w:val="001C6795"/>
    <w:rsid w:val="001C692D"/>
    <w:rsid w:val="001C6980"/>
    <w:rsid w:val="001C6A28"/>
    <w:rsid w:val="001C70D4"/>
    <w:rsid w:val="001C7755"/>
    <w:rsid w:val="001C79EF"/>
    <w:rsid w:val="001C7BF3"/>
    <w:rsid w:val="001C7F28"/>
    <w:rsid w:val="001D0350"/>
    <w:rsid w:val="001D0480"/>
    <w:rsid w:val="001D057C"/>
    <w:rsid w:val="001D060A"/>
    <w:rsid w:val="001D1113"/>
    <w:rsid w:val="001D188E"/>
    <w:rsid w:val="001D1C48"/>
    <w:rsid w:val="001D1D62"/>
    <w:rsid w:val="001D2238"/>
    <w:rsid w:val="001D232B"/>
    <w:rsid w:val="001D2708"/>
    <w:rsid w:val="001D2C9D"/>
    <w:rsid w:val="001D2CB8"/>
    <w:rsid w:val="001D2E3C"/>
    <w:rsid w:val="001D3067"/>
    <w:rsid w:val="001D345A"/>
    <w:rsid w:val="001D375D"/>
    <w:rsid w:val="001D3A16"/>
    <w:rsid w:val="001D40EB"/>
    <w:rsid w:val="001D4188"/>
    <w:rsid w:val="001D422C"/>
    <w:rsid w:val="001D43AA"/>
    <w:rsid w:val="001D4649"/>
    <w:rsid w:val="001D4909"/>
    <w:rsid w:val="001D4964"/>
    <w:rsid w:val="001D4A3D"/>
    <w:rsid w:val="001D4F49"/>
    <w:rsid w:val="001D5066"/>
    <w:rsid w:val="001D514F"/>
    <w:rsid w:val="001D51DE"/>
    <w:rsid w:val="001D52E7"/>
    <w:rsid w:val="001D53EF"/>
    <w:rsid w:val="001D60C1"/>
    <w:rsid w:val="001D65CC"/>
    <w:rsid w:val="001D66E6"/>
    <w:rsid w:val="001D673C"/>
    <w:rsid w:val="001D6AF7"/>
    <w:rsid w:val="001D7049"/>
    <w:rsid w:val="001D7648"/>
    <w:rsid w:val="001D77A4"/>
    <w:rsid w:val="001D788E"/>
    <w:rsid w:val="001D79B1"/>
    <w:rsid w:val="001D7A70"/>
    <w:rsid w:val="001D7B43"/>
    <w:rsid w:val="001E0134"/>
    <w:rsid w:val="001E022F"/>
    <w:rsid w:val="001E052D"/>
    <w:rsid w:val="001E07D0"/>
    <w:rsid w:val="001E0B66"/>
    <w:rsid w:val="001E0D26"/>
    <w:rsid w:val="001E1599"/>
    <w:rsid w:val="001E1835"/>
    <w:rsid w:val="001E19D1"/>
    <w:rsid w:val="001E1B81"/>
    <w:rsid w:val="001E1C1E"/>
    <w:rsid w:val="001E23EE"/>
    <w:rsid w:val="001E2431"/>
    <w:rsid w:val="001E28A0"/>
    <w:rsid w:val="001E28D2"/>
    <w:rsid w:val="001E2FD1"/>
    <w:rsid w:val="001E363C"/>
    <w:rsid w:val="001E36B4"/>
    <w:rsid w:val="001E38AC"/>
    <w:rsid w:val="001E3AEA"/>
    <w:rsid w:val="001E3DCC"/>
    <w:rsid w:val="001E3E04"/>
    <w:rsid w:val="001E4250"/>
    <w:rsid w:val="001E44E1"/>
    <w:rsid w:val="001E4B85"/>
    <w:rsid w:val="001E4C46"/>
    <w:rsid w:val="001E58C4"/>
    <w:rsid w:val="001E5A50"/>
    <w:rsid w:val="001E5E41"/>
    <w:rsid w:val="001E6118"/>
    <w:rsid w:val="001E66E3"/>
    <w:rsid w:val="001E671F"/>
    <w:rsid w:val="001E6993"/>
    <w:rsid w:val="001E6A0B"/>
    <w:rsid w:val="001E6C51"/>
    <w:rsid w:val="001E6C76"/>
    <w:rsid w:val="001E7448"/>
    <w:rsid w:val="001E7EA1"/>
    <w:rsid w:val="001F01FB"/>
    <w:rsid w:val="001F0611"/>
    <w:rsid w:val="001F07E0"/>
    <w:rsid w:val="001F0BB7"/>
    <w:rsid w:val="001F0D89"/>
    <w:rsid w:val="001F0E87"/>
    <w:rsid w:val="001F1255"/>
    <w:rsid w:val="001F177D"/>
    <w:rsid w:val="001F1D3C"/>
    <w:rsid w:val="001F2030"/>
    <w:rsid w:val="001F265C"/>
    <w:rsid w:val="001F2AF6"/>
    <w:rsid w:val="001F2F0C"/>
    <w:rsid w:val="001F31E2"/>
    <w:rsid w:val="001F3C7F"/>
    <w:rsid w:val="001F3CA5"/>
    <w:rsid w:val="001F3D4D"/>
    <w:rsid w:val="001F3D80"/>
    <w:rsid w:val="001F4360"/>
    <w:rsid w:val="001F4403"/>
    <w:rsid w:val="001F444B"/>
    <w:rsid w:val="001F4AD9"/>
    <w:rsid w:val="001F4D50"/>
    <w:rsid w:val="001F5049"/>
    <w:rsid w:val="001F5498"/>
    <w:rsid w:val="001F5F40"/>
    <w:rsid w:val="001F5F5B"/>
    <w:rsid w:val="001F602F"/>
    <w:rsid w:val="001F60AE"/>
    <w:rsid w:val="001F6155"/>
    <w:rsid w:val="001F6979"/>
    <w:rsid w:val="001F6AA5"/>
    <w:rsid w:val="001F6AFC"/>
    <w:rsid w:val="001F6BA1"/>
    <w:rsid w:val="001F6FE0"/>
    <w:rsid w:val="001F7292"/>
    <w:rsid w:val="001F74C2"/>
    <w:rsid w:val="001F78D8"/>
    <w:rsid w:val="001F7B79"/>
    <w:rsid w:val="001F7DEF"/>
    <w:rsid w:val="001F7E73"/>
    <w:rsid w:val="002005E3"/>
    <w:rsid w:val="00200635"/>
    <w:rsid w:val="00200796"/>
    <w:rsid w:val="00200816"/>
    <w:rsid w:val="00200AC3"/>
    <w:rsid w:val="00200C83"/>
    <w:rsid w:val="00200D40"/>
    <w:rsid w:val="0020101B"/>
    <w:rsid w:val="0020129D"/>
    <w:rsid w:val="00201307"/>
    <w:rsid w:val="00201B76"/>
    <w:rsid w:val="00201D35"/>
    <w:rsid w:val="00201F48"/>
    <w:rsid w:val="00202772"/>
    <w:rsid w:val="00202A83"/>
    <w:rsid w:val="00202DF9"/>
    <w:rsid w:val="002033EB"/>
    <w:rsid w:val="002043B3"/>
    <w:rsid w:val="00204794"/>
    <w:rsid w:val="00204B15"/>
    <w:rsid w:val="00204B6A"/>
    <w:rsid w:val="002055EB"/>
    <w:rsid w:val="00205C89"/>
    <w:rsid w:val="00205F35"/>
    <w:rsid w:val="00205F58"/>
    <w:rsid w:val="00205F8D"/>
    <w:rsid w:val="00205F93"/>
    <w:rsid w:val="00206206"/>
    <w:rsid w:val="002062F6"/>
    <w:rsid w:val="00206673"/>
    <w:rsid w:val="0020676A"/>
    <w:rsid w:val="002067F6"/>
    <w:rsid w:val="0020688B"/>
    <w:rsid w:val="00206EFE"/>
    <w:rsid w:val="0020714D"/>
    <w:rsid w:val="00207701"/>
    <w:rsid w:val="002101F3"/>
    <w:rsid w:val="00210340"/>
    <w:rsid w:val="002104A4"/>
    <w:rsid w:val="002105A8"/>
    <w:rsid w:val="0021073C"/>
    <w:rsid w:val="002116A2"/>
    <w:rsid w:val="00211D66"/>
    <w:rsid w:val="002121CF"/>
    <w:rsid w:val="002123C0"/>
    <w:rsid w:val="0021286F"/>
    <w:rsid w:val="00212B87"/>
    <w:rsid w:val="00212BEE"/>
    <w:rsid w:val="00212D53"/>
    <w:rsid w:val="00213042"/>
    <w:rsid w:val="0021332C"/>
    <w:rsid w:val="00213357"/>
    <w:rsid w:val="00213675"/>
    <w:rsid w:val="002139F0"/>
    <w:rsid w:val="00213A73"/>
    <w:rsid w:val="00213AA9"/>
    <w:rsid w:val="0021442B"/>
    <w:rsid w:val="002144F4"/>
    <w:rsid w:val="00214582"/>
    <w:rsid w:val="0021466C"/>
    <w:rsid w:val="00214699"/>
    <w:rsid w:val="0021484D"/>
    <w:rsid w:val="002148D0"/>
    <w:rsid w:val="00215381"/>
    <w:rsid w:val="00216360"/>
    <w:rsid w:val="00216A29"/>
    <w:rsid w:val="00216BDD"/>
    <w:rsid w:val="00216C8D"/>
    <w:rsid w:val="00216D70"/>
    <w:rsid w:val="00216DA0"/>
    <w:rsid w:val="00217231"/>
    <w:rsid w:val="00217374"/>
    <w:rsid w:val="0021756D"/>
    <w:rsid w:val="00217A58"/>
    <w:rsid w:val="00217E7D"/>
    <w:rsid w:val="00220130"/>
    <w:rsid w:val="002203D3"/>
    <w:rsid w:val="00221141"/>
    <w:rsid w:val="00221571"/>
    <w:rsid w:val="002216CD"/>
    <w:rsid w:val="002218A1"/>
    <w:rsid w:val="00221A41"/>
    <w:rsid w:val="00221DA1"/>
    <w:rsid w:val="00222BF6"/>
    <w:rsid w:val="0022330F"/>
    <w:rsid w:val="0022354B"/>
    <w:rsid w:val="002236A5"/>
    <w:rsid w:val="00223771"/>
    <w:rsid w:val="00223C9A"/>
    <w:rsid w:val="00223E56"/>
    <w:rsid w:val="00223F4C"/>
    <w:rsid w:val="00224558"/>
    <w:rsid w:val="002245C0"/>
    <w:rsid w:val="00225114"/>
    <w:rsid w:val="002255EF"/>
    <w:rsid w:val="0022597E"/>
    <w:rsid w:val="00225A9D"/>
    <w:rsid w:val="0022626D"/>
    <w:rsid w:val="002262D4"/>
    <w:rsid w:val="002263A8"/>
    <w:rsid w:val="00226ABD"/>
    <w:rsid w:val="00227605"/>
    <w:rsid w:val="00230310"/>
    <w:rsid w:val="002303BB"/>
    <w:rsid w:val="0023041D"/>
    <w:rsid w:val="002306E6"/>
    <w:rsid w:val="00230802"/>
    <w:rsid w:val="00230EF3"/>
    <w:rsid w:val="00231196"/>
    <w:rsid w:val="00231197"/>
    <w:rsid w:val="0023124A"/>
    <w:rsid w:val="00231501"/>
    <w:rsid w:val="00231DE6"/>
    <w:rsid w:val="00232054"/>
    <w:rsid w:val="0023232B"/>
    <w:rsid w:val="0023261E"/>
    <w:rsid w:val="002327EA"/>
    <w:rsid w:val="00232861"/>
    <w:rsid w:val="00232978"/>
    <w:rsid w:val="00233423"/>
    <w:rsid w:val="00233560"/>
    <w:rsid w:val="00233658"/>
    <w:rsid w:val="0023386B"/>
    <w:rsid w:val="00233F6F"/>
    <w:rsid w:val="00234196"/>
    <w:rsid w:val="0023420C"/>
    <w:rsid w:val="002342B4"/>
    <w:rsid w:val="002349B1"/>
    <w:rsid w:val="00234F2C"/>
    <w:rsid w:val="00235EBE"/>
    <w:rsid w:val="0023626F"/>
    <w:rsid w:val="002362C8"/>
    <w:rsid w:val="002363E4"/>
    <w:rsid w:val="00236645"/>
    <w:rsid w:val="0023784C"/>
    <w:rsid w:val="0024021D"/>
    <w:rsid w:val="002407C9"/>
    <w:rsid w:val="00240AED"/>
    <w:rsid w:val="002414E4"/>
    <w:rsid w:val="002417FE"/>
    <w:rsid w:val="00241D5D"/>
    <w:rsid w:val="0024212C"/>
    <w:rsid w:val="002421C9"/>
    <w:rsid w:val="00242437"/>
    <w:rsid w:val="00242864"/>
    <w:rsid w:val="002429A6"/>
    <w:rsid w:val="00242F12"/>
    <w:rsid w:val="002432F6"/>
    <w:rsid w:val="00243DFC"/>
    <w:rsid w:val="00244431"/>
    <w:rsid w:val="00244949"/>
    <w:rsid w:val="00244A96"/>
    <w:rsid w:val="00244DE9"/>
    <w:rsid w:val="002450F9"/>
    <w:rsid w:val="0024582B"/>
    <w:rsid w:val="002459A9"/>
    <w:rsid w:val="00245A1C"/>
    <w:rsid w:val="00245B21"/>
    <w:rsid w:val="00245E8D"/>
    <w:rsid w:val="00245FBE"/>
    <w:rsid w:val="00246593"/>
    <w:rsid w:val="002465E0"/>
    <w:rsid w:val="0024661D"/>
    <w:rsid w:val="0024677F"/>
    <w:rsid w:val="0024690A"/>
    <w:rsid w:val="0024731F"/>
    <w:rsid w:val="00247F3F"/>
    <w:rsid w:val="00250140"/>
    <w:rsid w:val="00250BA2"/>
    <w:rsid w:val="0025100A"/>
    <w:rsid w:val="0025114C"/>
    <w:rsid w:val="00251A66"/>
    <w:rsid w:val="00251DF3"/>
    <w:rsid w:val="0025209F"/>
    <w:rsid w:val="00252C72"/>
    <w:rsid w:val="00252D4B"/>
    <w:rsid w:val="00252D55"/>
    <w:rsid w:val="00252E65"/>
    <w:rsid w:val="002530AD"/>
    <w:rsid w:val="002531EC"/>
    <w:rsid w:val="002537D2"/>
    <w:rsid w:val="002539FF"/>
    <w:rsid w:val="00253A5A"/>
    <w:rsid w:val="002545AE"/>
    <w:rsid w:val="00254843"/>
    <w:rsid w:val="00254AC7"/>
    <w:rsid w:val="00254D0A"/>
    <w:rsid w:val="00254D1D"/>
    <w:rsid w:val="00254E2B"/>
    <w:rsid w:val="002556D3"/>
    <w:rsid w:val="00255A32"/>
    <w:rsid w:val="00255DC0"/>
    <w:rsid w:val="00255EBC"/>
    <w:rsid w:val="00255EC4"/>
    <w:rsid w:val="00255F18"/>
    <w:rsid w:val="00256604"/>
    <w:rsid w:val="00256A94"/>
    <w:rsid w:val="00256DF7"/>
    <w:rsid w:val="00257D01"/>
    <w:rsid w:val="00257F74"/>
    <w:rsid w:val="002601F4"/>
    <w:rsid w:val="00260218"/>
    <w:rsid w:val="0026027D"/>
    <w:rsid w:val="002602E4"/>
    <w:rsid w:val="002603B4"/>
    <w:rsid w:val="00260D27"/>
    <w:rsid w:val="00260F9F"/>
    <w:rsid w:val="00261ADC"/>
    <w:rsid w:val="00261C64"/>
    <w:rsid w:val="00261F50"/>
    <w:rsid w:val="00262292"/>
    <w:rsid w:val="00262366"/>
    <w:rsid w:val="00262500"/>
    <w:rsid w:val="00262E13"/>
    <w:rsid w:val="002631B2"/>
    <w:rsid w:val="00263529"/>
    <w:rsid w:val="0026371A"/>
    <w:rsid w:val="00263A69"/>
    <w:rsid w:val="00263C83"/>
    <w:rsid w:val="00263DF7"/>
    <w:rsid w:val="002641FF"/>
    <w:rsid w:val="00264503"/>
    <w:rsid w:val="00264CF8"/>
    <w:rsid w:val="00264E94"/>
    <w:rsid w:val="00265E24"/>
    <w:rsid w:val="00265E39"/>
    <w:rsid w:val="0026633E"/>
    <w:rsid w:val="002666FD"/>
    <w:rsid w:val="00266FE8"/>
    <w:rsid w:val="002670D3"/>
    <w:rsid w:val="00267399"/>
    <w:rsid w:val="002673A4"/>
    <w:rsid w:val="00267450"/>
    <w:rsid w:val="002676EB"/>
    <w:rsid w:val="00267A7B"/>
    <w:rsid w:val="00267DFA"/>
    <w:rsid w:val="00270524"/>
    <w:rsid w:val="002705AA"/>
    <w:rsid w:val="0027071C"/>
    <w:rsid w:val="00270D6F"/>
    <w:rsid w:val="00270E75"/>
    <w:rsid w:val="00270F49"/>
    <w:rsid w:val="00271288"/>
    <w:rsid w:val="00271330"/>
    <w:rsid w:val="00271763"/>
    <w:rsid w:val="00271A85"/>
    <w:rsid w:val="0027214E"/>
    <w:rsid w:val="002724DC"/>
    <w:rsid w:val="00272530"/>
    <w:rsid w:val="002725D2"/>
    <w:rsid w:val="002726CC"/>
    <w:rsid w:val="002728E7"/>
    <w:rsid w:val="002729D8"/>
    <w:rsid w:val="00273006"/>
    <w:rsid w:val="002730E1"/>
    <w:rsid w:val="002737D9"/>
    <w:rsid w:val="00273A77"/>
    <w:rsid w:val="00273B66"/>
    <w:rsid w:val="002740F1"/>
    <w:rsid w:val="00274322"/>
    <w:rsid w:val="0027467B"/>
    <w:rsid w:val="002749BA"/>
    <w:rsid w:val="00274A01"/>
    <w:rsid w:val="00274AA9"/>
    <w:rsid w:val="00274E2A"/>
    <w:rsid w:val="00274E2F"/>
    <w:rsid w:val="0027523B"/>
    <w:rsid w:val="00275880"/>
    <w:rsid w:val="002759F8"/>
    <w:rsid w:val="00275A0A"/>
    <w:rsid w:val="00275B64"/>
    <w:rsid w:val="00276458"/>
    <w:rsid w:val="00276640"/>
    <w:rsid w:val="00276770"/>
    <w:rsid w:val="0027677A"/>
    <w:rsid w:val="00276AFA"/>
    <w:rsid w:val="00277011"/>
    <w:rsid w:val="002770A1"/>
    <w:rsid w:val="00277427"/>
    <w:rsid w:val="00277796"/>
    <w:rsid w:val="002777EF"/>
    <w:rsid w:val="00277906"/>
    <w:rsid w:val="00277E92"/>
    <w:rsid w:val="002805E3"/>
    <w:rsid w:val="002808B2"/>
    <w:rsid w:val="00280D5C"/>
    <w:rsid w:val="00280DBD"/>
    <w:rsid w:val="0028184D"/>
    <w:rsid w:val="00281E45"/>
    <w:rsid w:val="00281F84"/>
    <w:rsid w:val="002820B3"/>
    <w:rsid w:val="0028216B"/>
    <w:rsid w:val="00282381"/>
    <w:rsid w:val="0028245E"/>
    <w:rsid w:val="0028246D"/>
    <w:rsid w:val="00282D1D"/>
    <w:rsid w:val="002837BA"/>
    <w:rsid w:val="00283892"/>
    <w:rsid w:val="00283CF0"/>
    <w:rsid w:val="0028417B"/>
    <w:rsid w:val="0028457F"/>
    <w:rsid w:val="00284EB6"/>
    <w:rsid w:val="00284FBA"/>
    <w:rsid w:val="002851DD"/>
    <w:rsid w:val="0028546F"/>
    <w:rsid w:val="0028551B"/>
    <w:rsid w:val="002857AF"/>
    <w:rsid w:val="00285986"/>
    <w:rsid w:val="00285B76"/>
    <w:rsid w:val="002866DD"/>
    <w:rsid w:val="00286B52"/>
    <w:rsid w:val="002871D0"/>
    <w:rsid w:val="002872D4"/>
    <w:rsid w:val="00287701"/>
    <w:rsid w:val="00290174"/>
    <w:rsid w:val="0029052E"/>
    <w:rsid w:val="00291000"/>
    <w:rsid w:val="002915D7"/>
    <w:rsid w:val="0029162D"/>
    <w:rsid w:val="00291678"/>
    <w:rsid w:val="002919FC"/>
    <w:rsid w:val="00291C0A"/>
    <w:rsid w:val="00292027"/>
    <w:rsid w:val="0029223B"/>
    <w:rsid w:val="00292A5B"/>
    <w:rsid w:val="00292BB4"/>
    <w:rsid w:val="00292E5B"/>
    <w:rsid w:val="00292F9A"/>
    <w:rsid w:val="0029320A"/>
    <w:rsid w:val="002932DB"/>
    <w:rsid w:val="002933F8"/>
    <w:rsid w:val="0029341E"/>
    <w:rsid w:val="00293965"/>
    <w:rsid w:val="00293FF7"/>
    <w:rsid w:val="00294AC5"/>
    <w:rsid w:val="0029507E"/>
    <w:rsid w:val="0029520A"/>
    <w:rsid w:val="00295379"/>
    <w:rsid w:val="002963E0"/>
    <w:rsid w:val="002963EE"/>
    <w:rsid w:val="0029657D"/>
    <w:rsid w:val="002969B0"/>
    <w:rsid w:val="00296A1F"/>
    <w:rsid w:val="00296A4D"/>
    <w:rsid w:val="00296E0D"/>
    <w:rsid w:val="00297238"/>
    <w:rsid w:val="00297590"/>
    <w:rsid w:val="00297D13"/>
    <w:rsid w:val="00297E39"/>
    <w:rsid w:val="002A0181"/>
    <w:rsid w:val="002A056D"/>
    <w:rsid w:val="002A0677"/>
    <w:rsid w:val="002A0693"/>
    <w:rsid w:val="002A09CA"/>
    <w:rsid w:val="002A1099"/>
    <w:rsid w:val="002A12EE"/>
    <w:rsid w:val="002A1632"/>
    <w:rsid w:val="002A1A6C"/>
    <w:rsid w:val="002A1A83"/>
    <w:rsid w:val="002A1C19"/>
    <w:rsid w:val="002A1C3A"/>
    <w:rsid w:val="002A1CC5"/>
    <w:rsid w:val="002A1D60"/>
    <w:rsid w:val="002A1F12"/>
    <w:rsid w:val="002A1FC5"/>
    <w:rsid w:val="002A20A3"/>
    <w:rsid w:val="002A23BF"/>
    <w:rsid w:val="002A246E"/>
    <w:rsid w:val="002A2681"/>
    <w:rsid w:val="002A27C9"/>
    <w:rsid w:val="002A289A"/>
    <w:rsid w:val="002A2CC0"/>
    <w:rsid w:val="002A30B0"/>
    <w:rsid w:val="002A4332"/>
    <w:rsid w:val="002A4A65"/>
    <w:rsid w:val="002A4EB8"/>
    <w:rsid w:val="002A52AE"/>
    <w:rsid w:val="002A5333"/>
    <w:rsid w:val="002A536B"/>
    <w:rsid w:val="002A54D1"/>
    <w:rsid w:val="002A54F4"/>
    <w:rsid w:val="002A5756"/>
    <w:rsid w:val="002A60A5"/>
    <w:rsid w:val="002A622D"/>
    <w:rsid w:val="002A644C"/>
    <w:rsid w:val="002A66A2"/>
    <w:rsid w:val="002A6952"/>
    <w:rsid w:val="002A6B56"/>
    <w:rsid w:val="002A6B60"/>
    <w:rsid w:val="002A6BA8"/>
    <w:rsid w:val="002A6F72"/>
    <w:rsid w:val="002A7B6B"/>
    <w:rsid w:val="002A7D0A"/>
    <w:rsid w:val="002A7EDA"/>
    <w:rsid w:val="002B001F"/>
    <w:rsid w:val="002B007A"/>
    <w:rsid w:val="002B074C"/>
    <w:rsid w:val="002B0764"/>
    <w:rsid w:val="002B0813"/>
    <w:rsid w:val="002B0B26"/>
    <w:rsid w:val="002B0D44"/>
    <w:rsid w:val="002B113B"/>
    <w:rsid w:val="002B16F8"/>
    <w:rsid w:val="002B1984"/>
    <w:rsid w:val="002B1BA5"/>
    <w:rsid w:val="002B1FC7"/>
    <w:rsid w:val="002B2FC9"/>
    <w:rsid w:val="002B3305"/>
    <w:rsid w:val="002B345C"/>
    <w:rsid w:val="002B3B06"/>
    <w:rsid w:val="002B3CB0"/>
    <w:rsid w:val="002B4094"/>
    <w:rsid w:val="002B47F4"/>
    <w:rsid w:val="002B4F0A"/>
    <w:rsid w:val="002B4F92"/>
    <w:rsid w:val="002B5533"/>
    <w:rsid w:val="002B5998"/>
    <w:rsid w:val="002B59C6"/>
    <w:rsid w:val="002B5D9E"/>
    <w:rsid w:val="002B5E27"/>
    <w:rsid w:val="002B61B7"/>
    <w:rsid w:val="002B63ED"/>
    <w:rsid w:val="002B66AE"/>
    <w:rsid w:val="002B673F"/>
    <w:rsid w:val="002B6BD0"/>
    <w:rsid w:val="002B7284"/>
    <w:rsid w:val="002B72F0"/>
    <w:rsid w:val="002B73A7"/>
    <w:rsid w:val="002B783C"/>
    <w:rsid w:val="002B7D2F"/>
    <w:rsid w:val="002B7F81"/>
    <w:rsid w:val="002C00C8"/>
    <w:rsid w:val="002C0580"/>
    <w:rsid w:val="002C0F8F"/>
    <w:rsid w:val="002C1085"/>
    <w:rsid w:val="002C11C3"/>
    <w:rsid w:val="002C1B05"/>
    <w:rsid w:val="002C1E0E"/>
    <w:rsid w:val="002C1E1D"/>
    <w:rsid w:val="002C21DA"/>
    <w:rsid w:val="002C2300"/>
    <w:rsid w:val="002C24B5"/>
    <w:rsid w:val="002C2720"/>
    <w:rsid w:val="002C2942"/>
    <w:rsid w:val="002C2BFB"/>
    <w:rsid w:val="002C2C8B"/>
    <w:rsid w:val="002C2DB9"/>
    <w:rsid w:val="002C2FC6"/>
    <w:rsid w:val="002C3094"/>
    <w:rsid w:val="002C31AA"/>
    <w:rsid w:val="002C332D"/>
    <w:rsid w:val="002C368F"/>
    <w:rsid w:val="002C3699"/>
    <w:rsid w:val="002C36BD"/>
    <w:rsid w:val="002C38E2"/>
    <w:rsid w:val="002C3B93"/>
    <w:rsid w:val="002C3D2A"/>
    <w:rsid w:val="002C3D31"/>
    <w:rsid w:val="002C3FA5"/>
    <w:rsid w:val="002C3FBA"/>
    <w:rsid w:val="002C4192"/>
    <w:rsid w:val="002C42AE"/>
    <w:rsid w:val="002C43BD"/>
    <w:rsid w:val="002C46C3"/>
    <w:rsid w:val="002C4C9B"/>
    <w:rsid w:val="002C594D"/>
    <w:rsid w:val="002C5B8E"/>
    <w:rsid w:val="002C62C9"/>
    <w:rsid w:val="002C645D"/>
    <w:rsid w:val="002C6496"/>
    <w:rsid w:val="002C671F"/>
    <w:rsid w:val="002C67BB"/>
    <w:rsid w:val="002C6874"/>
    <w:rsid w:val="002C6D5D"/>
    <w:rsid w:val="002C6F34"/>
    <w:rsid w:val="002C71FE"/>
    <w:rsid w:val="002C7AA5"/>
    <w:rsid w:val="002C7BC4"/>
    <w:rsid w:val="002D01D2"/>
    <w:rsid w:val="002D04D4"/>
    <w:rsid w:val="002D0587"/>
    <w:rsid w:val="002D05A7"/>
    <w:rsid w:val="002D0635"/>
    <w:rsid w:val="002D0CF1"/>
    <w:rsid w:val="002D1911"/>
    <w:rsid w:val="002D1AD2"/>
    <w:rsid w:val="002D1C40"/>
    <w:rsid w:val="002D1E4B"/>
    <w:rsid w:val="002D1E9C"/>
    <w:rsid w:val="002D1FC6"/>
    <w:rsid w:val="002D2073"/>
    <w:rsid w:val="002D2151"/>
    <w:rsid w:val="002D2346"/>
    <w:rsid w:val="002D241A"/>
    <w:rsid w:val="002D2588"/>
    <w:rsid w:val="002D2A97"/>
    <w:rsid w:val="002D2BD6"/>
    <w:rsid w:val="002D2CCE"/>
    <w:rsid w:val="002D2ED1"/>
    <w:rsid w:val="002D319B"/>
    <w:rsid w:val="002D3685"/>
    <w:rsid w:val="002D3823"/>
    <w:rsid w:val="002D3EF5"/>
    <w:rsid w:val="002D42EA"/>
    <w:rsid w:val="002D4718"/>
    <w:rsid w:val="002D4A70"/>
    <w:rsid w:val="002D4D06"/>
    <w:rsid w:val="002D4D12"/>
    <w:rsid w:val="002D4E57"/>
    <w:rsid w:val="002D4F85"/>
    <w:rsid w:val="002D53D2"/>
    <w:rsid w:val="002D550A"/>
    <w:rsid w:val="002D55B6"/>
    <w:rsid w:val="002D586B"/>
    <w:rsid w:val="002D5AD6"/>
    <w:rsid w:val="002D5F78"/>
    <w:rsid w:val="002D625F"/>
    <w:rsid w:val="002D6470"/>
    <w:rsid w:val="002D6CD5"/>
    <w:rsid w:val="002D7358"/>
    <w:rsid w:val="002D75DB"/>
    <w:rsid w:val="002D77B2"/>
    <w:rsid w:val="002D7971"/>
    <w:rsid w:val="002D7A09"/>
    <w:rsid w:val="002E0619"/>
    <w:rsid w:val="002E09E2"/>
    <w:rsid w:val="002E0AF2"/>
    <w:rsid w:val="002E0ED8"/>
    <w:rsid w:val="002E0FE4"/>
    <w:rsid w:val="002E1C30"/>
    <w:rsid w:val="002E1CFC"/>
    <w:rsid w:val="002E1ED1"/>
    <w:rsid w:val="002E1F39"/>
    <w:rsid w:val="002E2431"/>
    <w:rsid w:val="002E2470"/>
    <w:rsid w:val="002E301F"/>
    <w:rsid w:val="002E3E1B"/>
    <w:rsid w:val="002E3FF0"/>
    <w:rsid w:val="002E4285"/>
    <w:rsid w:val="002E4AC7"/>
    <w:rsid w:val="002E4BE4"/>
    <w:rsid w:val="002E51B4"/>
    <w:rsid w:val="002E5634"/>
    <w:rsid w:val="002E5C8C"/>
    <w:rsid w:val="002E601E"/>
    <w:rsid w:val="002E603D"/>
    <w:rsid w:val="002E63D7"/>
    <w:rsid w:val="002E6597"/>
    <w:rsid w:val="002E6939"/>
    <w:rsid w:val="002E6970"/>
    <w:rsid w:val="002E69AD"/>
    <w:rsid w:val="002E6FA9"/>
    <w:rsid w:val="002E723F"/>
    <w:rsid w:val="002E736F"/>
    <w:rsid w:val="002E7872"/>
    <w:rsid w:val="002E7FED"/>
    <w:rsid w:val="002F01A4"/>
    <w:rsid w:val="002F0302"/>
    <w:rsid w:val="002F03F8"/>
    <w:rsid w:val="002F04C6"/>
    <w:rsid w:val="002F0769"/>
    <w:rsid w:val="002F08E1"/>
    <w:rsid w:val="002F08EF"/>
    <w:rsid w:val="002F0E58"/>
    <w:rsid w:val="002F0FB3"/>
    <w:rsid w:val="002F1257"/>
    <w:rsid w:val="002F16B9"/>
    <w:rsid w:val="002F18D0"/>
    <w:rsid w:val="002F1CB8"/>
    <w:rsid w:val="002F1E8B"/>
    <w:rsid w:val="002F1F7D"/>
    <w:rsid w:val="002F2135"/>
    <w:rsid w:val="002F2192"/>
    <w:rsid w:val="002F22BF"/>
    <w:rsid w:val="002F3013"/>
    <w:rsid w:val="002F31EA"/>
    <w:rsid w:val="002F323E"/>
    <w:rsid w:val="002F333D"/>
    <w:rsid w:val="002F340D"/>
    <w:rsid w:val="002F36C7"/>
    <w:rsid w:val="002F36CA"/>
    <w:rsid w:val="002F3756"/>
    <w:rsid w:val="002F382C"/>
    <w:rsid w:val="002F3A7E"/>
    <w:rsid w:val="002F4971"/>
    <w:rsid w:val="002F49A4"/>
    <w:rsid w:val="002F4A3B"/>
    <w:rsid w:val="002F4E2A"/>
    <w:rsid w:val="002F4F11"/>
    <w:rsid w:val="002F5073"/>
    <w:rsid w:val="002F53F8"/>
    <w:rsid w:val="002F5CE2"/>
    <w:rsid w:val="002F5D78"/>
    <w:rsid w:val="002F68C8"/>
    <w:rsid w:val="002F69B4"/>
    <w:rsid w:val="002F6B90"/>
    <w:rsid w:val="002F6BF0"/>
    <w:rsid w:val="002F6DDD"/>
    <w:rsid w:val="002F740B"/>
    <w:rsid w:val="002F7828"/>
    <w:rsid w:val="002F7A3F"/>
    <w:rsid w:val="002F7A56"/>
    <w:rsid w:val="002F7BF1"/>
    <w:rsid w:val="002F7DCD"/>
    <w:rsid w:val="002F7F46"/>
    <w:rsid w:val="0030001C"/>
    <w:rsid w:val="003006B8"/>
    <w:rsid w:val="00300788"/>
    <w:rsid w:val="00300C52"/>
    <w:rsid w:val="0030194D"/>
    <w:rsid w:val="00301952"/>
    <w:rsid w:val="00301987"/>
    <w:rsid w:val="003023B5"/>
    <w:rsid w:val="003029B7"/>
    <w:rsid w:val="00302A14"/>
    <w:rsid w:val="00302AB3"/>
    <w:rsid w:val="00302B01"/>
    <w:rsid w:val="00302FDE"/>
    <w:rsid w:val="003030CD"/>
    <w:rsid w:val="0030359C"/>
    <w:rsid w:val="003038E6"/>
    <w:rsid w:val="00303C0C"/>
    <w:rsid w:val="00304460"/>
    <w:rsid w:val="003048C1"/>
    <w:rsid w:val="003049CE"/>
    <w:rsid w:val="003049E9"/>
    <w:rsid w:val="00304DAF"/>
    <w:rsid w:val="00304F15"/>
    <w:rsid w:val="00304FE6"/>
    <w:rsid w:val="0030580C"/>
    <w:rsid w:val="0030581A"/>
    <w:rsid w:val="0030582B"/>
    <w:rsid w:val="00305E78"/>
    <w:rsid w:val="00307023"/>
    <w:rsid w:val="003072AA"/>
    <w:rsid w:val="00307508"/>
    <w:rsid w:val="003075E7"/>
    <w:rsid w:val="00307E95"/>
    <w:rsid w:val="003102B8"/>
    <w:rsid w:val="00310AD8"/>
    <w:rsid w:val="00310BF4"/>
    <w:rsid w:val="00310CBB"/>
    <w:rsid w:val="00310D41"/>
    <w:rsid w:val="00310EAD"/>
    <w:rsid w:val="0031107F"/>
    <w:rsid w:val="003125A7"/>
    <w:rsid w:val="003126BB"/>
    <w:rsid w:val="00312A5E"/>
    <w:rsid w:val="00313472"/>
    <w:rsid w:val="003136D4"/>
    <w:rsid w:val="0031378C"/>
    <w:rsid w:val="0031397E"/>
    <w:rsid w:val="003139DF"/>
    <w:rsid w:val="003139E7"/>
    <w:rsid w:val="00313E0C"/>
    <w:rsid w:val="003153A8"/>
    <w:rsid w:val="00315507"/>
    <w:rsid w:val="00315669"/>
    <w:rsid w:val="0031582C"/>
    <w:rsid w:val="00315B63"/>
    <w:rsid w:val="003165D4"/>
    <w:rsid w:val="00316909"/>
    <w:rsid w:val="0031707E"/>
    <w:rsid w:val="0031782F"/>
    <w:rsid w:val="00317C14"/>
    <w:rsid w:val="00320010"/>
    <w:rsid w:val="00320125"/>
    <w:rsid w:val="00320DE8"/>
    <w:rsid w:val="00321031"/>
    <w:rsid w:val="0032107C"/>
    <w:rsid w:val="003216DA"/>
    <w:rsid w:val="003225F4"/>
    <w:rsid w:val="0032285C"/>
    <w:rsid w:val="00322C4A"/>
    <w:rsid w:val="00322FA6"/>
    <w:rsid w:val="0032314D"/>
    <w:rsid w:val="003232FA"/>
    <w:rsid w:val="0032356F"/>
    <w:rsid w:val="003237DE"/>
    <w:rsid w:val="0032398B"/>
    <w:rsid w:val="00324AE2"/>
    <w:rsid w:val="00324C7A"/>
    <w:rsid w:val="00324DEF"/>
    <w:rsid w:val="00324F10"/>
    <w:rsid w:val="00325177"/>
    <w:rsid w:val="003251DF"/>
    <w:rsid w:val="003253A8"/>
    <w:rsid w:val="003253EF"/>
    <w:rsid w:val="0032545A"/>
    <w:rsid w:val="003255EF"/>
    <w:rsid w:val="003257E2"/>
    <w:rsid w:val="00325818"/>
    <w:rsid w:val="0032657A"/>
    <w:rsid w:val="003265E5"/>
    <w:rsid w:val="003269B7"/>
    <w:rsid w:val="003269D3"/>
    <w:rsid w:val="00326D8A"/>
    <w:rsid w:val="00326F85"/>
    <w:rsid w:val="00327428"/>
    <w:rsid w:val="00327B02"/>
    <w:rsid w:val="00327CBF"/>
    <w:rsid w:val="00327DF2"/>
    <w:rsid w:val="00330354"/>
    <w:rsid w:val="0033048D"/>
    <w:rsid w:val="0033055E"/>
    <w:rsid w:val="00330577"/>
    <w:rsid w:val="00330662"/>
    <w:rsid w:val="003306DE"/>
    <w:rsid w:val="00330928"/>
    <w:rsid w:val="0033103F"/>
    <w:rsid w:val="003311AB"/>
    <w:rsid w:val="00331309"/>
    <w:rsid w:val="00331475"/>
    <w:rsid w:val="00331BC5"/>
    <w:rsid w:val="00331DA2"/>
    <w:rsid w:val="00331FF0"/>
    <w:rsid w:val="00332040"/>
    <w:rsid w:val="00332169"/>
    <w:rsid w:val="003321C7"/>
    <w:rsid w:val="00332956"/>
    <w:rsid w:val="00332D9F"/>
    <w:rsid w:val="00332E7A"/>
    <w:rsid w:val="00333515"/>
    <w:rsid w:val="00333AF3"/>
    <w:rsid w:val="00333B11"/>
    <w:rsid w:val="00333C60"/>
    <w:rsid w:val="00333DF4"/>
    <w:rsid w:val="00334C1F"/>
    <w:rsid w:val="00334EFD"/>
    <w:rsid w:val="0033527D"/>
    <w:rsid w:val="00335439"/>
    <w:rsid w:val="0033546F"/>
    <w:rsid w:val="003354CA"/>
    <w:rsid w:val="00335D7E"/>
    <w:rsid w:val="00336318"/>
    <w:rsid w:val="00336828"/>
    <w:rsid w:val="00336996"/>
    <w:rsid w:val="00336BBF"/>
    <w:rsid w:val="00337086"/>
    <w:rsid w:val="003370D5"/>
    <w:rsid w:val="003373C8"/>
    <w:rsid w:val="003373D3"/>
    <w:rsid w:val="0033758E"/>
    <w:rsid w:val="0033768E"/>
    <w:rsid w:val="003377A8"/>
    <w:rsid w:val="00337808"/>
    <w:rsid w:val="00337904"/>
    <w:rsid w:val="00337A0C"/>
    <w:rsid w:val="00337DE1"/>
    <w:rsid w:val="00337EC0"/>
    <w:rsid w:val="003400F3"/>
    <w:rsid w:val="00340152"/>
    <w:rsid w:val="003403B3"/>
    <w:rsid w:val="0034042B"/>
    <w:rsid w:val="003408CF"/>
    <w:rsid w:val="00340C8B"/>
    <w:rsid w:val="00340F07"/>
    <w:rsid w:val="00340F2A"/>
    <w:rsid w:val="003413B4"/>
    <w:rsid w:val="0034145B"/>
    <w:rsid w:val="00341508"/>
    <w:rsid w:val="00341820"/>
    <w:rsid w:val="00341DB9"/>
    <w:rsid w:val="0034207A"/>
    <w:rsid w:val="00342115"/>
    <w:rsid w:val="003425D8"/>
    <w:rsid w:val="003426A8"/>
    <w:rsid w:val="00342793"/>
    <w:rsid w:val="0034280E"/>
    <w:rsid w:val="00342B3D"/>
    <w:rsid w:val="00342B51"/>
    <w:rsid w:val="00342E2E"/>
    <w:rsid w:val="00342F05"/>
    <w:rsid w:val="003430D9"/>
    <w:rsid w:val="0034390F"/>
    <w:rsid w:val="00343A59"/>
    <w:rsid w:val="00343AD8"/>
    <w:rsid w:val="003441B7"/>
    <w:rsid w:val="00344288"/>
    <w:rsid w:val="0034487C"/>
    <w:rsid w:val="00344D1F"/>
    <w:rsid w:val="00344DA8"/>
    <w:rsid w:val="00344F57"/>
    <w:rsid w:val="00344FDE"/>
    <w:rsid w:val="0034557A"/>
    <w:rsid w:val="003458B3"/>
    <w:rsid w:val="00345EC5"/>
    <w:rsid w:val="0034647F"/>
    <w:rsid w:val="003464E6"/>
    <w:rsid w:val="003466E9"/>
    <w:rsid w:val="00346D2A"/>
    <w:rsid w:val="00347034"/>
    <w:rsid w:val="0034745C"/>
    <w:rsid w:val="00347557"/>
    <w:rsid w:val="003477D3"/>
    <w:rsid w:val="00347CF1"/>
    <w:rsid w:val="00347E2F"/>
    <w:rsid w:val="00350553"/>
    <w:rsid w:val="0035055D"/>
    <w:rsid w:val="0035077C"/>
    <w:rsid w:val="0035094A"/>
    <w:rsid w:val="00350CD2"/>
    <w:rsid w:val="00350E11"/>
    <w:rsid w:val="00350EDE"/>
    <w:rsid w:val="00351755"/>
    <w:rsid w:val="00351B5B"/>
    <w:rsid w:val="003522E5"/>
    <w:rsid w:val="003534D4"/>
    <w:rsid w:val="00353795"/>
    <w:rsid w:val="0035394C"/>
    <w:rsid w:val="00353D55"/>
    <w:rsid w:val="00354A75"/>
    <w:rsid w:val="00354F6C"/>
    <w:rsid w:val="003558D2"/>
    <w:rsid w:val="00355922"/>
    <w:rsid w:val="003559CB"/>
    <w:rsid w:val="00355B4E"/>
    <w:rsid w:val="00356265"/>
    <w:rsid w:val="0035659F"/>
    <w:rsid w:val="003565C5"/>
    <w:rsid w:val="003566E9"/>
    <w:rsid w:val="0035680E"/>
    <w:rsid w:val="00356813"/>
    <w:rsid w:val="00356B8F"/>
    <w:rsid w:val="00357110"/>
    <w:rsid w:val="003575A8"/>
    <w:rsid w:val="00357640"/>
    <w:rsid w:val="00357887"/>
    <w:rsid w:val="00357D38"/>
    <w:rsid w:val="00357F6E"/>
    <w:rsid w:val="003603B1"/>
    <w:rsid w:val="0036053C"/>
    <w:rsid w:val="00360AFC"/>
    <w:rsid w:val="00360CEE"/>
    <w:rsid w:val="00360E82"/>
    <w:rsid w:val="00361167"/>
    <w:rsid w:val="00361829"/>
    <w:rsid w:val="003618B8"/>
    <w:rsid w:val="003619B1"/>
    <w:rsid w:val="00361B15"/>
    <w:rsid w:val="00361E68"/>
    <w:rsid w:val="003620D0"/>
    <w:rsid w:val="0036233D"/>
    <w:rsid w:val="0036244C"/>
    <w:rsid w:val="003625A1"/>
    <w:rsid w:val="0036273A"/>
    <w:rsid w:val="00362958"/>
    <w:rsid w:val="00363395"/>
    <w:rsid w:val="0036339B"/>
    <w:rsid w:val="00363673"/>
    <w:rsid w:val="0036374E"/>
    <w:rsid w:val="0036395F"/>
    <w:rsid w:val="003639AD"/>
    <w:rsid w:val="003639C0"/>
    <w:rsid w:val="0036416F"/>
    <w:rsid w:val="00364249"/>
    <w:rsid w:val="003642C4"/>
    <w:rsid w:val="00364376"/>
    <w:rsid w:val="003647F1"/>
    <w:rsid w:val="00364955"/>
    <w:rsid w:val="00365DA5"/>
    <w:rsid w:val="00365E62"/>
    <w:rsid w:val="00365ED2"/>
    <w:rsid w:val="00366122"/>
    <w:rsid w:val="003664C5"/>
    <w:rsid w:val="00366775"/>
    <w:rsid w:val="00366901"/>
    <w:rsid w:val="003670F9"/>
    <w:rsid w:val="00367184"/>
    <w:rsid w:val="00367205"/>
    <w:rsid w:val="0036749B"/>
    <w:rsid w:val="00367511"/>
    <w:rsid w:val="00367517"/>
    <w:rsid w:val="00367B1A"/>
    <w:rsid w:val="0037025D"/>
    <w:rsid w:val="003708F1"/>
    <w:rsid w:val="003709A3"/>
    <w:rsid w:val="00370C3B"/>
    <w:rsid w:val="00370EED"/>
    <w:rsid w:val="0037166E"/>
    <w:rsid w:val="00371B7E"/>
    <w:rsid w:val="00371BA9"/>
    <w:rsid w:val="003722D0"/>
    <w:rsid w:val="00372498"/>
    <w:rsid w:val="00372A10"/>
    <w:rsid w:val="00372D96"/>
    <w:rsid w:val="00372E15"/>
    <w:rsid w:val="00372E57"/>
    <w:rsid w:val="00372E93"/>
    <w:rsid w:val="00372FE4"/>
    <w:rsid w:val="0037352C"/>
    <w:rsid w:val="0037378C"/>
    <w:rsid w:val="0037490D"/>
    <w:rsid w:val="0037492C"/>
    <w:rsid w:val="00374CE2"/>
    <w:rsid w:val="00374F4C"/>
    <w:rsid w:val="00375036"/>
    <w:rsid w:val="00375378"/>
    <w:rsid w:val="00375519"/>
    <w:rsid w:val="00375A67"/>
    <w:rsid w:val="00375EC3"/>
    <w:rsid w:val="0037656D"/>
    <w:rsid w:val="00376A23"/>
    <w:rsid w:val="00376B16"/>
    <w:rsid w:val="00376CE1"/>
    <w:rsid w:val="00376E16"/>
    <w:rsid w:val="00376FBC"/>
    <w:rsid w:val="0037708F"/>
    <w:rsid w:val="0037790A"/>
    <w:rsid w:val="00380148"/>
    <w:rsid w:val="003807BE"/>
    <w:rsid w:val="00380EF5"/>
    <w:rsid w:val="00380FEA"/>
    <w:rsid w:val="003810C7"/>
    <w:rsid w:val="00381439"/>
    <w:rsid w:val="003814B2"/>
    <w:rsid w:val="00381534"/>
    <w:rsid w:val="00381554"/>
    <w:rsid w:val="00381C02"/>
    <w:rsid w:val="00381E12"/>
    <w:rsid w:val="00381F53"/>
    <w:rsid w:val="0038289A"/>
    <w:rsid w:val="00382B0E"/>
    <w:rsid w:val="00382BEB"/>
    <w:rsid w:val="00382CC9"/>
    <w:rsid w:val="00382CE5"/>
    <w:rsid w:val="0038301C"/>
    <w:rsid w:val="00383186"/>
    <w:rsid w:val="003832A2"/>
    <w:rsid w:val="003836E2"/>
    <w:rsid w:val="003836F7"/>
    <w:rsid w:val="003837D8"/>
    <w:rsid w:val="00384626"/>
    <w:rsid w:val="003847C7"/>
    <w:rsid w:val="0038484A"/>
    <w:rsid w:val="003849CF"/>
    <w:rsid w:val="003849D2"/>
    <w:rsid w:val="00384D64"/>
    <w:rsid w:val="00384D7F"/>
    <w:rsid w:val="00384EAA"/>
    <w:rsid w:val="00384F6F"/>
    <w:rsid w:val="00385751"/>
    <w:rsid w:val="00385797"/>
    <w:rsid w:val="0038583F"/>
    <w:rsid w:val="00385BCC"/>
    <w:rsid w:val="0038625D"/>
    <w:rsid w:val="00386568"/>
    <w:rsid w:val="00386756"/>
    <w:rsid w:val="00386AAD"/>
    <w:rsid w:val="0038738D"/>
    <w:rsid w:val="0038745F"/>
    <w:rsid w:val="003875A8"/>
    <w:rsid w:val="00390309"/>
    <w:rsid w:val="0039030E"/>
    <w:rsid w:val="003909B1"/>
    <w:rsid w:val="00390FCD"/>
    <w:rsid w:val="00391309"/>
    <w:rsid w:val="003915E2"/>
    <w:rsid w:val="0039165E"/>
    <w:rsid w:val="0039190D"/>
    <w:rsid w:val="00391B04"/>
    <w:rsid w:val="00391C3E"/>
    <w:rsid w:val="00391FDC"/>
    <w:rsid w:val="00392004"/>
    <w:rsid w:val="0039242F"/>
    <w:rsid w:val="00392472"/>
    <w:rsid w:val="00392742"/>
    <w:rsid w:val="00392747"/>
    <w:rsid w:val="00392A46"/>
    <w:rsid w:val="00393045"/>
    <w:rsid w:val="00393266"/>
    <w:rsid w:val="003938D8"/>
    <w:rsid w:val="003938E5"/>
    <w:rsid w:val="0039391B"/>
    <w:rsid w:val="003939FA"/>
    <w:rsid w:val="003940BA"/>
    <w:rsid w:val="0039438F"/>
    <w:rsid w:val="00394511"/>
    <w:rsid w:val="00394B20"/>
    <w:rsid w:val="00394BB7"/>
    <w:rsid w:val="00394DC3"/>
    <w:rsid w:val="003950E7"/>
    <w:rsid w:val="003951D2"/>
    <w:rsid w:val="00395CF3"/>
    <w:rsid w:val="00395EA3"/>
    <w:rsid w:val="0039619D"/>
    <w:rsid w:val="00396322"/>
    <w:rsid w:val="00396BB1"/>
    <w:rsid w:val="00396FF7"/>
    <w:rsid w:val="00397075"/>
    <w:rsid w:val="00397B08"/>
    <w:rsid w:val="00397C26"/>
    <w:rsid w:val="00397ED8"/>
    <w:rsid w:val="003A03A6"/>
    <w:rsid w:val="003A0441"/>
    <w:rsid w:val="003A0676"/>
    <w:rsid w:val="003A0BD7"/>
    <w:rsid w:val="003A10EF"/>
    <w:rsid w:val="003A1455"/>
    <w:rsid w:val="003A14D5"/>
    <w:rsid w:val="003A1630"/>
    <w:rsid w:val="003A1C70"/>
    <w:rsid w:val="003A1C8E"/>
    <w:rsid w:val="003A201E"/>
    <w:rsid w:val="003A235B"/>
    <w:rsid w:val="003A23C5"/>
    <w:rsid w:val="003A2584"/>
    <w:rsid w:val="003A2839"/>
    <w:rsid w:val="003A2C67"/>
    <w:rsid w:val="003A3072"/>
    <w:rsid w:val="003A3420"/>
    <w:rsid w:val="003A36CE"/>
    <w:rsid w:val="003A3860"/>
    <w:rsid w:val="003A4255"/>
    <w:rsid w:val="003A5164"/>
    <w:rsid w:val="003A5ADB"/>
    <w:rsid w:val="003A5E41"/>
    <w:rsid w:val="003A603E"/>
    <w:rsid w:val="003A6296"/>
    <w:rsid w:val="003A6999"/>
    <w:rsid w:val="003A69E3"/>
    <w:rsid w:val="003A6C02"/>
    <w:rsid w:val="003A6F89"/>
    <w:rsid w:val="003A7792"/>
    <w:rsid w:val="003A78A6"/>
    <w:rsid w:val="003A79B2"/>
    <w:rsid w:val="003A79DD"/>
    <w:rsid w:val="003A7B38"/>
    <w:rsid w:val="003A7BEE"/>
    <w:rsid w:val="003A7D9A"/>
    <w:rsid w:val="003A7F58"/>
    <w:rsid w:val="003B080C"/>
    <w:rsid w:val="003B0F12"/>
    <w:rsid w:val="003B1265"/>
    <w:rsid w:val="003B1622"/>
    <w:rsid w:val="003B16BC"/>
    <w:rsid w:val="003B19C6"/>
    <w:rsid w:val="003B288B"/>
    <w:rsid w:val="003B2A15"/>
    <w:rsid w:val="003B2A28"/>
    <w:rsid w:val="003B2BD8"/>
    <w:rsid w:val="003B2C22"/>
    <w:rsid w:val="003B32CB"/>
    <w:rsid w:val="003B34A1"/>
    <w:rsid w:val="003B4563"/>
    <w:rsid w:val="003B47E1"/>
    <w:rsid w:val="003B48D0"/>
    <w:rsid w:val="003B4EA9"/>
    <w:rsid w:val="003B5717"/>
    <w:rsid w:val="003B578C"/>
    <w:rsid w:val="003B5949"/>
    <w:rsid w:val="003B5963"/>
    <w:rsid w:val="003B5E93"/>
    <w:rsid w:val="003B61D8"/>
    <w:rsid w:val="003B6338"/>
    <w:rsid w:val="003B6483"/>
    <w:rsid w:val="003B66BD"/>
    <w:rsid w:val="003B671A"/>
    <w:rsid w:val="003B6F22"/>
    <w:rsid w:val="003B7042"/>
    <w:rsid w:val="003B72CC"/>
    <w:rsid w:val="003B75F9"/>
    <w:rsid w:val="003B76B1"/>
    <w:rsid w:val="003B7A19"/>
    <w:rsid w:val="003B7AE2"/>
    <w:rsid w:val="003B7CFE"/>
    <w:rsid w:val="003C00B0"/>
    <w:rsid w:val="003C08CE"/>
    <w:rsid w:val="003C0983"/>
    <w:rsid w:val="003C0A26"/>
    <w:rsid w:val="003C0C53"/>
    <w:rsid w:val="003C0E79"/>
    <w:rsid w:val="003C0F0F"/>
    <w:rsid w:val="003C1553"/>
    <w:rsid w:val="003C16C0"/>
    <w:rsid w:val="003C1B22"/>
    <w:rsid w:val="003C2221"/>
    <w:rsid w:val="003C2596"/>
    <w:rsid w:val="003C2688"/>
    <w:rsid w:val="003C290F"/>
    <w:rsid w:val="003C2B55"/>
    <w:rsid w:val="003C326A"/>
    <w:rsid w:val="003C32F0"/>
    <w:rsid w:val="003C362E"/>
    <w:rsid w:val="003C3861"/>
    <w:rsid w:val="003C3E83"/>
    <w:rsid w:val="003C3F86"/>
    <w:rsid w:val="003C49B3"/>
    <w:rsid w:val="003C4B0C"/>
    <w:rsid w:val="003C4B2B"/>
    <w:rsid w:val="003C508B"/>
    <w:rsid w:val="003C60B0"/>
    <w:rsid w:val="003C6365"/>
    <w:rsid w:val="003C64CA"/>
    <w:rsid w:val="003C6ABD"/>
    <w:rsid w:val="003C6BA3"/>
    <w:rsid w:val="003C6C87"/>
    <w:rsid w:val="003C6EDF"/>
    <w:rsid w:val="003C6F31"/>
    <w:rsid w:val="003C75B9"/>
    <w:rsid w:val="003C76F9"/>
    <w:rsid w:val="003C7B19"/>
    <w:rsid w:val="003C7C04"/>
    <w:rsid w:val="003C7C79"/>
    <w:rsid w:val="003D009A"/>
    <w:rsid w:val="003D0296"/>
    <w:rsid w:val="003D0CF7"/>
    <w:rsid w:val="003D0DEC"/>
    <w:rsid w:val="003D0F48"/>
    <w:rsid w:val="003D11B6"/>
    <w:rsid w:val="003D1401"/>
    <w:rsid w:val="003D178F"/>
    <w:rsid w:val="003D188B"/>
    <w:rsid w:val="003D1AC2"/>
    <w:rsid w:val="003D1B52"/>
    <w:rsid w:val="003D2090"/>
    <w:rsid w:val="003D2C2B"/>
    <w:rsid w:val="003D2D4E"/>
    <w:rsid w:val="003D2E1C"/>
    <w:rsid w:val="003D33F1"/>
    <w:rsid w:val="003D3604"/>
    <w:rsid w:val="003D38E8"/>
    <w:rsid w:val="003D3950"/>
    <w:rsid w:val="003D3DE9"/>
    <w:rsid w:val="003D4044"/>
    <w:rsid w:val="003D40E6"/>
    <w:rsid w:val="003D41EB"/>
    <w:rsid w:val="003D4684"/>
    <w:rsid w:val="003D4A14"/>
    <w:rsid w:val="003D4CD8"/>
    <w:rsid w:val="003D4D26"/>
    <w:rsid w:val="003D50FF"/>
    <w:rsid w:val="003D5546"/>
    <w:rsid w:val="003D5A4A"/>
    <w:rsid w:val="003D5F2B"/>
    <w:rsid w:val="003D5FE8"/>
    <w:rsid w:val="003D655C"/>
    <w:rsid w:val="003D6AAC"/>
    <w:rsid w:val="003D739F"/>
    <w:rsid w:val="003D75E6"/>
    <w:rsid w:val="003D7C44"/>
    <w:rsid w:val="003E035D"/>
    <w:rsid w:val="003E0479"/>
    <w:rsid w:val="003E05B7"/>
    <w:rsid w:val="003E0A25"/>
    <w:rsid w:val="003E220B"/>
    <w:rsid w:val="003E27B0"/>
    <w:rsid w:val="003E285D"/>
    <w:rsid w:val="003E28EF"/>
    <w:rsid w:val="003E2C05"/>
    <w:rsid w:val="003E2D48"/>
    <w:rsid w:val="003E2F48"/>
    <w:rsid w:val="003E3236"/>
    <w:rsid w:val="003E347F"/>
    <w:rsid w:val="003E36CD"/>
    <w:rsid w:val="003E38ED"/>
    <w:rsid w:val="003E45C3"/>
    <w:rsid w:val="003E47B3"/>
    <w:rsid w:val="003E49C8"/>
    <w:rsid w:val="003E5FA5"/>
    <w:rsid w:val="003E63F1"/>
    <w:rsid w:val="003E6413"/>
    <w:rsid w:val="003E671B"/>
    <w:rsid w:val="003E68A2"/>
    <w:rsid w:val="003E6902"/>
    <w:rsid w:val="003E6E65"/>
    <w:rsid w:val="003E6EAF"/>
    <w:rsid w:val="003E6F75"/>
    <w:rsid w:val="003E709F"/>
    <w:rsid w:val="003E71B3"/>
    <w:rsid w:val="003E7204"/>
    <w:rsid w:val="003E743E"/>
    <w:rsid w:val="003E769F"/>
    <w:rsid w:val="003E7A52"/>
    <w:rsid w:val="003F075A"/>
    <w:rsid w:val="003F08D8"/>
    <w:rsid w:val="003F0DB3"/>
    <w:rsid w:val="003F11DD"/>
    <w:rsid w:val="003F154A"/>
    <w:rsid w:val="003F15A1"/>
    <w:rsid w:val="003F2251"/>
    <w:rsid w:val="003F288E"/>
    <w:rsid w:val="003F28AC"/>
    <w:rsid w:val="003F303B"/>
    <w:rsid w:val="003F31DF"/>
    <w:rsid w:val="003F3287"/>
    <w:rsid w:val="003F3782"/>
    <w:rsid w:val="003F38C8"/>
    <w:rsid w:val="003F3D04"/>
    <w:rsid w:val="003F420C"/>
    <w:rsid w:val="003F421A"/>
    <w:rsid w:val="003F46EE"/>
    <w:rsid w:val="003F49DD"/>
    <w:rsid w:val="003F54C8"/>
    <w:rsid w:val="003F5656"/>
    <w:rsid w:val="003F56E3"/>
    <w:rsid w:val="003F5906"/>
    <w:rsid w:val="003F5A53"/>
    <w:rsid w:val="003F5B7C"/>
    <w:rsid w:val="003F5E4E"/>
    <w:rsid w:val="003F5E74"/>
    <w:rsid w:val="003F5FC0"/>
    <w:rsid w:val="003F6300"/>
    <w:rsid w:val="003F69D8"/>
    <w:rsid w:val="003F6CD1"/>
    <w:rsid w:val="003F6DA0"/>
    <w:rsid w:val="003F6DF1"/>
    <w:rsid w:val="003F7526"/>
    <w:rsid w:val="003F780D"/>
    <w:rsid w:val="003F78E9"/>
    <w:rsid w:val="003F7979"/>
    <w:rsid w:val="00400531"/>
    <w:rsid w:val="00400C21"/>
    <w:rsid w:val="0040116D"/>
    <w:rsid w:val="004012D4"/>
    <w:rsid w:val="0040140D"/>
    <w:rsid w:val="0040146D"/>
    <w:rsid w:val="00401694"/>
    <w:rsid w:val="00401959"/>
    <w:rsid w:val="00401C6A"/>
    <w:rsid w:val="00401CD7"/>
    <w:rsid w:val="00401DE6"/>
    <w:rsid w:val="00402246"/>
    <w:rsid w:val="004024D9"/>
    <w:rsid w:val="00402527"/>
    <w:rsid w:val="00402586"/>
    <w:rsid w:val="00402837"/>
    <w:rsid w:val="00402C68"/>
    <w:rsid w:val="00402E31"/>
    <w:rsid w:val="00402E80"/>
    <w:rsid w:val="00402F11"/>
    <w:rsid w:val="0040309F"/>
    <w:rsid w:val="004030AE"/>
    <w:rsid w:val="004031B2"/>
    <w:rsid w:val="00403A54"/>
    <w:rsid w:val="00403BB4"/>
    <w:rsid w:val="00403C42"/>
    <w:rsid w:val="00404178"/>
    <w:rsid w:val="00404C0D"/>
    <w:rsid w:val="00404D1C"/>
    <w:rsid w:val="00404D3B"/>
    <w:rsid w:val="00404F7E"/>
    <w:rsid w:val="004053FE"/>
    <w:rsid w:val="0040579E"/>
    <w:rsid w:val="004058E2"/>
    <w:rsid w:val="00405982"/>
    <w:rsid w:val="00405AA6"/>
    <w:rsid w:val="00405E61"/>
    <w:rsid w:val="00405E6F"/>
    <w:rsid w:val="00406544"/>
    <w:rsid w:val="004065E7"/>
    <w:rsid w:val="00406725"/>
    <w:rsid w:val="004067C4"/>
    <w:rsid w:val="004068A4"/>
    <w:rsid w:val="00406BAB"/>
    <w:rsid w:val="00406BFD"/>
    <w:rsid w:val="00407441"/>
    <w:rsid w:val="00410002"/>
    <w:rsid w:val="0041042B"/>
    <w:rsid w:val="00410852"/>
    <w:rsid w:val="00410C00"/>
    <w:rsid w:val="00410CCE"/>
    <w:rsid w:val="00410E14"/>
    <w:rsid w:val="0041161F"/>
    <w:rsid w:val="00411641"/>
    <w:rsid w:val="00412075"/>
    <w:rsid w:val="00412387"/>
    <w:rsid w:val="0041238A"/>
    <w:rsid w:val="00412708"/>
    <w:rsid w:val="00412AE9"/>
    <w:rsid w:val="00412B39"/>
    <w:rsid w:val="00412C75"/>
    <w:rsid w:val="00412DA6"/>
    <w:rsid w:val="00412FB1"/>
    <w:rsid w:val="00413053"/>
    <w:rsid w:val="004131BC"/>
    <w:rsid w:val="0041383E"/>
    <w:rsid w:val="00413870"/>
    <w:rsid w:val="00413D35"/>
    <w:rsid w:val="00413FDA"/>
    <w:rsid w:val="004144FC"/>
    <w:rsid w:val="00414547"/>
    <w:rsid w:val="00414738"/>
    <w:rsid w:val="00414A5D"/>
    <w:rsid w:val="00414DD1"/>
    <w:rsid w:val="00414E33"/>
    <w:rsid w:val="00414E8A"/>
    <w:rsid w:val="00414F59"/>
    <w:rsid w:val="00415030"/>
    <w:rsid w:val="0041573C"/>
    <w:rsid w:val="00415902"/>
    <w:rsid w:val="004162C1"/>
    <w:rsid w:val="00416467"/>
    <w:rsid w:val="00416517"/>
    <w:rsid w:val="00416981"/>
    <w:rsid w:val="00416A4D"/>
    <w:rsid w:val="00416CD7"/>
    <w:rsid w:val="004207FA"/>
    <w:rsid w:val="00420A28"/>
    <w:rsid w:val="00420FDD"/>
    <w:rsid w:val="00421BEC"/>
    <w:rsid w:val="00421E64"/>
    <w:rsid w:val="004222EF"/>
    <w:rsid w:val="004224F1"/>
    <w:rsid w:val="00422524"/>
    <w:rsid w:val="004225A9"/>
    <w:rsid w:val="00422C74"/>
    <w:rsid w:val="00422CFE"/>
    <w:rsid w:val="00422D2E"/>
    <w:rsid w:val="00422F15"/>
    <w:rsid w:val="004231CF"/>
    <w:rsid w:val="004237EA"/>
    <w:rsid w:val="00423A03"/>
    <w:rsid w:val="004240AD"/>
    <w:rsid w:val="004242DE"/>
    <w:rsid w:val="004243D1"/>
    <w:rsid w:val="004246BD"/>
    <w:rsid w:val="004247AF"/>
    <w:rsid w:val="00424898"/>
    <w:rsid w:val="00424994"/>
    <w:rsid w:val="00424B61"/>
    <w:rsid w:val="00424BD9"/>
    <w:rsid w:val="00424E43"/>
    <w:rsid w:val="00424FC5"/>
    <w:rsid w:val="00425245"/>
    <w:rsid w:val="004256B8"/>
    <w:rsid w:val="00425BE0"/>
    <w:rsid w:val="00425FA9"/>
    <w:rsid w:val="004261F3"/>
    <w:rsid w:val="00426875"/>
    <w:rsid w:val="004269A1"/>
    <w:rsid w:val="00426AA0"/>
    <w:rsid w:val="00426AA6"/>
    <w:rsid w:val="00426B9F"/>
    <w:rsid w:val="00426BA3"/>
    <w:rsid w:val="00427402"/>
    <w:rsid w:val="0042744F"/>
    <w:rsid w:val="0042772F"/>
    <w:rsid w:val="00427A0E"/>
    <w:rsid w:val="00427ED7"/>
    <w:rsid w:val="0043014A"/>
    <w:rsid w:val="00430A20"/>
    <w:rsid w:val="00431CEF"/>
    <w:rsid w:val="00431EEE"/>
    <w:rsid w:val="004322C6"/>
    <w:rsid w:val="00432503"/>
    <w:rsid w:val="0043284E"/>
    <w:rsid w:val="00432DB1"/>
    <w:rsid w:val="00433243"/>
    <w:rsid w:val="00433634"/>
    <w:rsid w:val="00433A8A"/>
    <w:rsid w:val="00433B52"/>
    <w:rsid w:val="00434669"/>
    <w:rsid w:val="00434CAB"/>
    <w:rsid w:val="00434D02"/>
    <w:rsid w:val="004356B4"/>
    <w:rsid w:val="00435C59"/>
    <w:rsid w:val="00435EBF"/>
    <w:rsid w:val="0043639A"/>
    <w:rsid w:val="0043655D"/>
    <w:rsid w:val="00436C8C"/>
    <w:rsid w:val="00436E0A"/>
    <w:rsid w:val="004372BA"/>
    <w:rsid w:val="004375B8"/>
    <w:rsid w:val="004375DE"/>
    <w:rsid w:val="00437929"/>
    <w:rsid w:val="00437D81"/>
    <w:rsid w:val="00440414"/>
    <w:rsid w:val="004407C9"/>
    <w:rsid w:val="00440E70"/>
    <w:rsid w:val="00441291"/>
    <w:rsid w:val="00441A86"/>
    <w:rsid w:val="00441A9E"/>
    <w:rsid w:val="00441AA7"/>
    <w:rsid w:val="00441B08"/>
    <w:rsid w:val="00441E77"/>
    <w:rsid w:val="004422EA"/>
    <w:rsid w:val="004426C5"/>
    <w:rsid w:val="00442991"/>
    <w:rsid w:val="00442BB8"/>
    <w:rsid w:val="00443556"/>
    <w:rsid w:val="00443A49"/>
    <w:rsid w:val="00443B46"/>
    <w:rsid w:val="00443D51"/>
    <w:rsid w:val="004442CA"/>
    <w:rsid w:val="0044430C"/>
    <w:rsid w:val="00444625"/>
    <w:rsid w:val="00444694"/>
    <w:rsid w:val="004448C7"/>
    <w:rsid w:val="00444D77"/>
    <w:rsid w:val="004451C4"/>
    <w:rsid w:val="00445685"/>
    <w:rsid w:val="0044580E"/>
    <w:rsid w:val="004459CD"/>
    <w:rsid w:val="00445D8B"/>
    <w:rsid w:val="00445F6D"/>
    <w:rsid w:val="0044610B"/>
    <w:rsid w:val="0044644B"/>
    <w:rsid w:val="004466AC"/>
    <w:rsid w:val="004467F2"/>
    <w:rsid w:val="0044680A"/>
    <w:rsid w:val="00446AE7"/>
    <w:rsid w:val="0044755D"/>
    <w:rsid w:val="00447575"/>
    <w:rsid w:val="00447719"/>
    <w:rsid w:val="00447DB9"/>
    <w:rsid w:val="004500D0"/>
    <w:rsid w:val="004503D0"/>
    <w:rsid w:val="00450CD8"/>
    <w:rsid w:val="00450DE5"/>
    <w:rsid w:val="004510B7"/>
    <w:rsid w:val="00451DDF"/>
    <w:rsid w:val="00451F7F"/>
    <w:rsid w:val="0045206F"/>
    <w:rsid w:val="0045258A"/>
    <w:rsid w:val="004527FF"/>
    <w:rsid w:val="0045304B"/>
    <w:rsid w:val="0045370E"/>
    <w:rsid w:val="004537B9"/>
    <w:rsid w:val="004538EF"/>
    <w:rsid w:val="00453FD8"/>
    <w:rsid w:val="004542C5"/>
    <w:rsid w:val="0045434E"/>
    <w:rsid w:val="004546E1"/>
    <w:rsid w:val="0045494C"/>
    <w:rsid w:val="00455298"/>
    <w:rsid w:val="00455592"/>
    <w:rsid w:val="004555D1"/>
    <w:rsid w:val="00455B4B"/>
    <w:rsid w:val="00455E70"/>
    <w:rsid w:val="00455FCA"/>
    <w:rsid w:val="00456029"/>
    <w:rsid w:val="004566F1"/>
    <w:rsid w:val="00456745"/>
    <w:rsid w:val="0045675D"/>
    <w:rsid w:val="0045703F"/>
    <w:rsid w:val="004573D6"/>
    <w:rsid w:val="00457471"/>
    <w:rsid w:val="00457A5E"/>
    <w:rsid w:val="0046016B"/>
    <w:rsid w:val="00460613"/>
    <w:rsid w:val="00460BC9"/>
    <w:rsid w:val="004615C7"/>
    <w:rsid w:val="004618CD"/>
    <w:rsid w:val="00461919"/>
    <w:rsid w:val="00461C90"/>
    <w:rsid w:val="0046205D"/>
    <w:rsid w:val="00462106"/>
    <w:rsid w:val="004621A7"/>
    <w:rsid w:val="004621B7"/>
    <w:rsid w:val="0046226B"/>
    <w:rsid w:val="00462461"/>
    <w:rsid w:val="00462540"/>
    <w:rsid w:val="004627A2"/>
    <w:rsid w:val="00462B64"/>
    <w:rsid w:val="00462C75"/>
    <w:rsid w:val="00462CE6"/>
    <w:rsid w:val="00463022"/>
    <w:rsid w:val="00463062"/>
    <w:rsid w:val="00463781"/>
    <w:rsid w:val="004637EA"/>
    <w:rsid w:val="00463B48"/>
    <w:rsid w:val="00463D30"/>
    <w:rsid w:val="00464055"/>
    <w:rsid w:val="004644D4"/>
    <w:rsid w:val="00464683"/>
    <w:rsid w:val="00464C5E"/>
    <w:rsid w:val="004652A8"/>
    <w:rsid w:val="00465510"/>
    <w:rsid w:val="00465DCC"/>
    <w:rsid w:val="00465F44"/>
    <w:rsid w:val="004660D4"/>
    <w:rsid w:val="00466164"/>
    <w:rsid w:val="004663E7"/>
    <w:rsid w:val="00466487"/>
    <w:rsid w:val="00466777"/>
    <w:rsid w:val="00466892"/>
    <w:rsid w:val="00466D74"/>
    <w:rsid w:val="00467343"/>
    <w:rsid w:val="004677DB"/>
    <w:rsid w:val="00467A4F"/>
    <w:rsid w:val="00467A5B"/>
    <w:rsid w:val="00467A6F"/>
    <w:rsid w:val="00470168"/>
    <w:rsid w:val="00470962"/>
    <w:rsid w:val="00470991"/>
    <w:rsid w:val="00470B24"/>
    <w:rsid w:val="00470B3A"/>
    <w:rsid w:val="0047132F"/>
    <w:rsid w:val="00471AA1"/>
    <w:rsid w:val="00471B91"/>
    <w:rsid w:val="004723A1"/>
    <w:rsid w:val="0047245A"/>
    <w:rsid w:val="00472A1F"/>
    <w:rsid w:val="00472EB6"/>
    <w:rsid w:val="00473298"/>
    <w:rsid w:val="004737F4"/>
    <w:rsid w:val="00473AA5"/>
    <w:rsid w:val="00473DAA"/>
    <w:rsid w:val="00473DED"/>
    <w:rsid w:val="00473E79"/>
    <w:rsid w:val="0047435E"/>
    <w:rsid w:val="00474541"/>
    <w:rsid w:val="00474543"/>
    <w:rsid w:val="004746D0"/>
    <w:rsid w:val="00474831"/>
    <w:rsid w:val="00474B7F"/>
    <w:rsid w:val="00474F87"/>
    <w:rsid w:val="00474FAC"/>
    <w:rsid w:val="0047501F"/>
    <w:rsid w:val="00475131"/>
    <w:rsid w:val="004751D8"/>
    <w:rsid w:val="00476365"/>
    <w:rsid w:val="004767BC"/>
    <w:rsid w:val="00477181"/>
    <w:rsid w:val="0047736A"/>
    <w:rsid w:val="00477389"/>
    <w:rsid w:val="0047780A"/>
    <w:rsid w:val="004806A6"/>
    <w:rsid w:val="00480B15"/>
    <w:rsid w:val="00480DA5"/>
    <w:rsid w:val="00480FD5"/>
    <w:rsid w:val="00482118"/>
    <w:rsid w:val="0048211B"/>
    <w:rsid w:val="004821DC"/>
    <w:rsid w:val="00482426"/>
    <w:rsid w:val="004824B3"/>
    <w:rsid w:val="0048282F"/>
    <w:rsid w:val="004836F6"/>
    <w:rsid w:val="00483939"/>
    <w:rsid w:val="00483D0D"/>
    <w:rsid w:val="00483E3F"/>
    <w:rsid w:val="00483F15"/>
    <w:rsid w:val="00483FC7"/>
    <w:rsid w:val="00484055"/>
    <w:rsid w:val="00484106"/>
    <w:rsid w:val="00484125"/>
    <w:rsid w:val="0048444B"/>
    <w:rsid w:val="00484534"/>
    <w:rsid w:val="00484544"/>
    <w:rsid w:val="00484EE1"/>
    <w:rsid w:val="00484F6B"/>
    <w:rsid w:val="00485396"/>
    <w:rsid w:val="00485593"/>
    <w:rsid w:val="00485744"/>
    <w:rsid w:val="004857AD"/>
    <w:rsid w:val="004857EC"/>
    <w:rsid w:val="00485A8A"/>
    <w:rsid w:val="00485D61"/>
    <w:rsid w:val="00485E07"/>
    <w:rsid w:val="004863EB"/>
    <w:rsid w:val="004864AB"/>
    <w:rsid w:val="00486ADA"/>
    <w:rsid w:val="00486EDB"/>
    <w:rsid w:val="00486F8A"/>
    <w:rsid w:val="0048713B"/>
    <w:rsid w:val="00487603"/>
    <w:rsid w:val="0049004D"/>
    <w:rsid w:val="00490148"/>
    <w:rsid w:val="004904BC"/>
    <w:rsid w:val="00491198"/>
    <w:rsid w:val="0049229F"/>
    <w:rsid w:val="00492477"/>
    <w:rsid w:val="0049285B"/>
    <w:rsid w:val="0049290E"/>
    <w:rsid w:val="0049460D"/>
    <w:rsid w:val="00494834"/>
    <w:rsid w:val="00494A12"/>
    <w:rsid w:val="00494FD1"/>
    <w:rsid w:val="004951AF"/>
    <w:rsid w:val="00495672"/>
    <w:rsid w:val="0049590E"/>
    <w:rsid w:val="00495B6E"/>
    <w:rsid w:val="00495C5E"/>
    <w:rsid w:val="00495CF5"/>
    <w:rsid w:val="00495E9C"/>
    <w:rsid w:val="004962E5"/>
    <w:rsid w:val="004963F0"/>
    <w:rsid w:val="004966AA"/>
    <w:rsid w:val="00496A38"/>
    <w:rsid w:val="00496B6E"/>
    <w:rsid w:val="00496D48"/>
    <w:rsid w:val="00496E35"/>
    <w:rsid w:val="00496F29"/>
    <w:rsid w:val="00497258"/>
    <w:rsid w:val="00497547"/>
    <w:rsid w:val="0049794A"/>
    <w:rsid w:val="00497C7D"/>
    <w:rsid w:val="00497CB2"/>
    <w:rsid w:val="00497DDD"/>
    <w:rsid w:val="00497E32"/>
    <w:rsid w:val="004A05E6"/>
    <w:rsid w:val="004A0718"/>
    <w:rsid w:val="004A0A56"/>
    <w:rsid w:val="004A0C07"/>
    <w:rsid w:val="004A0E1A"/>
    <w:rsid w:val="004A14C7"/>
    <w:rsid w:val="004A15AF"/>
    <w:rsid w:val="004A176F"/>
    <w:rsid w:val="004A1E4D"/>
    <w:rsid w:val="004A1E61"/>
    <w:rsid w:val="004A1F0B"/>
    <w:rsid w:val="004A1F18"/>
    <w:rsid w:val="004A20B2"/>
    <w:rsid w:val="004A2175"/>
    <w:rsid w:val="004A254A"/>
    <w:rsid w:val="004A2883"/>
    <w:rsid w:val="004A28FC"/>
    <w:rsid w:val="004A2A9F"/>
    <w:rsid w:val="004A3302"/>
    <w:rsid w:val="004A33FF"/>
    <w:rsid w:val="004A34F6"/>
    <w:rsid w:val="004A3524"/>
    <w:rsid w:val="004A3579"/>
    <w:rsid w:val="004A380E"/>
    <w:rsid w:val="004A3B76"/>
    <w:rsid w:val="004A3CF5"/>
    <w:rsid w:val="004A3DA0"/>
    <w:rsid w:val="004A3DB2"/>
    <w:rsid w:val="004A4069"/>
    <w:rsid w:val="004A4114"/>
    <w:rsid w:val="004A4324"/>
    <w:rsid w:val="004A4918"/>
    <w:rsid w:val="004A49C6"/>
    <w:rsid w:val="004A4B56"/>
    <w:rsid w:val="004A5C55"/>
    <w:rsid w:val="004A5DD4"/>
    <w:rsid w:val="004A5E5D"/>
    <w:rsid w:val="004A6112"/>
    <w:rsid w:val="004A631D"/>
    <w:rsid w:val="004A6787"/>
    <w:rsid w:val="004A6865"/>
    <w:rsid w:val="004A6894"/>
    <w:rsid w:val="004A69C8"/>
    <w:rsid w:val="004A72A9"/>
    <w:rsid w:val="004A73C5"/>
    <w:rsid w:val="004A7410"/>
    <w:rsid w:val="004A74DE"/>
    <w:rsid w:val="004A7614"/>
    <w:rsid w:val="004A764F"/>
    <w:rsid w:val="004A7818"/>
    <w:rsid w:val="004A799F"/>
    <w:rsid w:val="004A7B79"/>
    <w:rsid w:val="004A7BD1"/>
    <w:rsid w:val="004A7CF9"/>
    <w:rsid w:val="004A7CFA"/>
    <w:rsid w:val="004A7EC7"/>
    <w:rsid w:val="004A7FCF"/>
    <w:rsid w:val="004B0318"/>
    <w:rsid w:val="004B0BD1"/>
    <w:rsid w:val="004B1197"/>
    <w:rsid w:val="004B12B8"/>
    <w:rsid w:val="004B16B7"/>
    <w:rsid w:val="004B1801"/>
    <w:rsid w:val="004B206B"/>
    <w:rsid w:val="004B20B3"/>
    <w:rsid w:val="004B2150"/>
    <w:rsid w:val="004B26AB"/>
    <w:rsid w:val="004B29BD"/>
    <w:rsid w:val="004B2C58"/>
    <w:rsid w:val="004B2F98"/>
    <w:rsid w:val="004B3982"/>
    <w:rsid w:val="004B39C8"/>
    <w:rsid w:val="004B3DCD"/>
    <w:rsid w:val="004B3DFC"/>
    <w:rsid w:val="004B3E0F"/>
    <w:rsid w:val="004B3E40"/>
    <w:rsid w:val="004B437F"/>
    <w:rsid w:val="004B449B"/>
    <w:rsid w:val="004B4739"/>
    <w:rsid w:val="004B482E"/>
    <w:rsid w:val="004B4978"/>
    <w:rsid w:val="004B4D8A"/>
    <w:rsid w:val="004B4F62"/>
    <w:rsid w:val="004B5364"/>
    <w:rsid w:val="004B5DC9"/>
    <w:rsid w:val="004B6592"/>
    <w:rsid w:val="004B65C4"/>
    <w:rsid w:val="004B761A"/>
    <w:rsid w:val="004B764F"/>
    <w:rsid w:val="004B7C4F"/>
    <w:rsid w:val="004C0096"/>
    <w:rsid w:val="004C020F"/>
    <w:rsid w:val="004C0312"/>
    <w:rsid w:val="004C049F"/>
    <w:rsid w:val="004C070B"/>
    <w:rsid w:val="004C078C"/>
    <w:rsid w:val="004C0F06"/>
    <w:rsid w:val="004C10EB"/>
    <w:rsid w:val="004C183B"/>
    <w:rsid w:val="004C1A56"/>
    <w:rsid w:val="004C1C32"/>
    <w:rsid w:val="004C212A"/>
    <w:rsid w:val="004C250D"/>
    <w:rsid w:val="004C319D"/>
    <w:rsid w:val="004C3AE0"/>
    <w:rsid w:val="004C3BD0"/>
    <w:rsid w:val="004C42B4"/>
    <w:rsid w:val="004C437A"/>
    <w:rsid w:val="004C4483"/>
    <w:rsid w:val="004C4489"/>
    <w:rsid w:val="004C4902"/>
    <w:rsid w:val="004C49E5"/>
    <w:rsid w:val="004C4F0E"/>
    <w:rsid w:val="004C4FE4"/>
    <w:rsid w:val="004C5312"/>
    <w:rsid w:val="004C5676"/>
    <w:rsid w:val="004C58FC"/>
    <w:rsid w:val="004C5B2F"/>
    <w:rsid w:val="004C5CA7"/>
    <w:rsid w:val="004C65D6"/>
    <w:rsid w:val="004C7D8A"/>
    <w:rsid w:val="004D00CD"/>
    <w:rsid w:val="004D0347"/>
    <w:rsid w:val="004D0C38"/>
    <w:rsid w:val="004D1DEB"/>
    <w:rsid w:val="004D2257"/>
    <w:rsid w:val="004D2477"/>
    <w:rsid w:val="004D2591"/>
    <w:rsid w:val="004D287F"/>
    <w:rsid w:val="004D2C54"/>
    <w:rsid w:val="004D2FFE"/>
    <w:rsid w:val="004D31A7"/>
    <w:rsid w:val="004D3B01"/>
    <w:rsid w:val="004D3F5B"/>
    <w:rsid w:val="004D45F7"/>
    <w:rsid w:val="004D4A7A"/>
    <w:rsid w:val="004D4CC8"/>
    <w:rsid w:val="004D524D"/>
    <w:rsid w:val="004D5FB4"/>
    <w:rsid w:val="004D66B1"/>
    <w:rsid w:val="004D68F3"/>
    <w:rsid w:val="004E00DB"/>
    <w:rsid w:val="004E02F3"/>
    <w:rsid w:val="004E030D"/>
    <w:rsid w:val="004E0894"/>
    <w:rsid w:val="004E0DFB"/>
    <w:rsid w:val="004E10A2"/>
    <w:rsid w:val="004E10DE"/>
    <w:rsid w:val="004E1589"/>
    <w:rsid w:val="004E1D11"/>
    <w:rsid w:val="004E1E2F"/>
    <w:rsid w:val="004E2121"/>
    <w:rsid w:val="004E255D"/>
    <w:rsid w:val="004E287B"/>
    <w:rsid w:val="004E2D4C"/>
    <w:rsid w:val="004E3098"/>
    <w:rsid w:val="004E334D"/>
    <w:rsid w:val="004E3387"/>
    <w:rsid w:val="004E33A7"/>
    <w:rsid w:val="004E33AA"/>
    <w:rsid w:val="004E34EE"/>
    <w:rsid w:val="004E35E2"/>
    <w:rsid w:val="004E3663"/>
    <w:rsid w:val="004E3C2F"/>
    <w:rsid w:val="004E40EC"/>
    <w:rsid w:val="004E4356"/>
    <w:rsid w:val="004E447C"/>
    <w:rsid w:val="004E479F"/>
    <w:rsid w:val="004E4824"/>
    <w:rsid w:val="004E4F9E"/>
    <w:rsid w:val="004E50D2"/>
    <w:rsid w:val="004E577B"/>
    <w:rsid w:val="004E57B6"/>
    <w:rsid w:val="004E5FD1"/>
    <w:rsid w:val="004E61E7"/>
    <w:rsid w:val="004E631E"/>
    <w:rsid w:val="004E650A"/>
    <w:rsid w:val="004E6639"/>
    <w:rsid w:val="004E672C"/>
    <w:rsid w:val="004E6C6A"/>
    <w:rsid w:val="004E7072"/>
    <w:rsid w:val="004E72E5"/>
    <w:rsid w:val="004E76B6"/>
    <w:rsid w:val="004E7EFD"/>
    <w:rsid w:val="004F01C0"/>
    <w:rsid w:val="004F024B"/>
    <w:rsid w:val="004F0B34"/>
    <w:rsid w:val="004F0E06"/>
    <w:rsid w:val="004F1068"/>
    <w:rsid w:val="004F1139"/>
    <w:rsid w:val="004F15D8"/>
    <w:rsid w:val="004F17C6"/>
    <w:rsid w:val="004F1B88"/>
    <w:rsid w:val="004F1BFB"/>
    <w:rsid w:val="004F1C9D"/>
    <w:rsid w:val="004F1EAE"/>
    <w:rsid w:val="004F2BB1"/>
    <w:rsid w:val="004F2C33"/>
    <w:rsid w:val="004F2CF1"/>
    <w:rsid w:val="004F2E1C"/>
    <w:rsid w:val="004F2F31"/>
    <w:rsid w:val="004F3143"/>
    <w:rsid w:val="004F3845"/>
    <w:rsid w:val="004F390B"/>
    <w:rsid w:val="004F3C21"/>
    <w:rsid w:val="004F3C59"/>
    <w:rsid w:val="004F3F84"/>
    <w:rsid w:val="004F43DB"/>
    <w:rsid w:val="004F4531"/>
    <w:rsid w:val="004F4572"/>
    <w:rsid w:val="004F4735"/>
    <w:rsid w:val="004F4771"/>
    <w:rsid w:val="004F47A0"/>
    <w:rsid w:val="004F4A1B"/>
    <w:rsid w:val="004F52E2"/>
    <w:rsid w:val="004F56C2"/>
    <w:rsid w:val="004F576B"/>
    <w:rsid w:val="004F57AD"/>
    <w:rsid w:val="004F59C9"/>
    <w:rsid w:val="004F5E06"/>
    <w:rsid w:val="004F5E4A"/>
    <w:rsid w:val="004F6C3E"/>
    <w:rsid w:val="004F6C5E"/>
    <w:rsid w:val="004F6D26"/>
    <w:rsid w:val="004F6FC0"/>
    <w:rsid w:val="004F74DC"/>
    <w:rsid w:val="004F7955"/>
    <w:rsid w:val="004F7B0F"/>
    <w:rsid w:val="004F7D14"/>
    <w:rsid w:val="004F7DC1"/>
    <w:rsid w:val="004F7ED6"/>
    <w:rsid w:val="0050022D"/>
    <w:rsid w:val="00500304"/>
    <w:rsid w:val="00500333"/>
    <w:rsid w:val="00500609"/>
    <w:rsid w:val="00500612"/>
    <w:rsid w:val="00500617"/>
    <w:rsid w:val="00500B37"/>
    <w:rsid w:val="00500BDB"/>
    <w:rsid w:val="00500EFE"/>
    <w:rsid w:val="00501020"/>
    <w:rsid w:val="0050143B"/>
    <w:rsid w:val="00501AA9"/>
    <w:rsid w:val="00501DFE"/>
    <w:rsid w:val="00501E67"/>
    <w:rsid w:val="00502018"/>
    <w:rsid w:val="0050292C"/>
    <w:rsid w:val="00502944"/>
    <w:rsid w:val="00502F99"/>
    <w:rsid w:val="00503002"/>
    <w:rsid w:val="005031BD"/>
    <w:rsid w:val="005037E2"/>
    <w:rsid w:val="00504515"/>
    <w:rsid w:val="0050507F"/>
    <w:rsid w:val="00505207"/>
    <w:rsid w:val="005056CD"/>
    <w:rsid w:val="00505BDC"/>
    <w:rsid w:val="0050627A"/>
    <w:rsid w:val="00506452"/>
    <w:rsid w:val="0050667E"/>
    <w:rsid w:val="0050699D"/>
    <w:rsid w:val="00506A21"/>
    <w:rsid w:val="00506DB2"/>
    <w:rsid w:val="005072B8"/>
    <w:rsid w:val="005072DC"/>
    <w:rsid w:val="00507BAC"/>
    <w:rsid w:val="00507CD4"/>
    <w:rsid w:val="0051002A"/>
    <w:rsid w:val="00510377"/>
    <w:rsid w:val="005103E3"/>
    <w:rsid w:val="00510E36"/>
    <w:rsid w:val="0051112D"/>
    <w:rsid w:val="00511333"/>
    <w:rsid w:val="00511893"/>
    <w:rsid w:val="00511DF1"/>
    <w:rsid w:val="00512FB6"/>
    <w:rsid w:val="0051300D"/>
    <w:rsid w:val="00513450"/>
    <w:rsid w:val="00513811"/>
    <w:rsid w:val="00513ECD"/>
    <w:rsid w:val="00513F13"/>
    <w:rsid w:val="00513FA8"/>
    <w:rsid w:val="00514093"/>
    <w:rsid w:val="0051435B"/>
    <w:rsid w:val="00514413"/>
    <w:rsid w:val="00514427"/>
    <w:rsid w:val="0051449F"/>
    <w:rsid w:val="0051490F"/>
    <w:rsid w:val="00514ACD"/>
    <w:rsid w:val="00514E08"/>
    <w:rsid w:val="00515569"/>
    <w:rsid w:val="00515BB7"/>
    <w:rsid w:val="00515F13"/>
    <w:rsid w:val="00516596"/>
    <w:rsid w:val="0051686F"/>
    <w:rsid w:val="00516A61"/>
    <w:rsid w:val="00516BC7"/>
    <w:rsid w:val="00516F98"/>
    <w:rsid w:val="005173D6"/>
    <w:rsid w:val="00517623"/>
    <w:rsid w:val="0051768A"/>
    <w:rsid w:val="00517E3B"/>
    <w:rsid w:val="005202CF"/>
    <w:rsid w:val="00520423"/>
    <w:rsid w:val="005209E5"/>
    <w:rsid w:val="005213E4"/>
    <w:rsid w:val="00521732"/>
    <w:rsid w:val="0052203E"/>
    <w:rsid w:val="005221FA"/>
    <w:rsid w:val="0052297B"/>
    <w:rsid w:val="00522B39"/>
    <w:rsid w:val="00522BCF"/>
    <w:rsid w:val="00522C63"/>
    <w:rsid w:val="00522CDC"/>
    <w:rsid w:val="005234AD"/>
    <w:rsid w:val="00523823"/>
    <w:rsid w:val="00523DEB"/>
    <w:rsid w:val="00523FDC"/>
    <w:rsid w:val="00524112"/>
    <w:rsid w:val="00524B7B"/>
    <w:rsid w:val="0052527C"/>
    <w:rsid w:val="005254C6"/>
    <w:rsid w:val="00525AFE"/>
    <w:rsid w:val="005265F5"/>
    <w:rsid w:val="00526944"/>
    <w:rsid w:val="00526A4B"/>
    <w:rsid w:val="00526D06"/>
    <w:rsid w:val="00526F31"/>
    <w:rsid w:val="005271B3"/>
    <w:rsid w:val="005305CC"/>
    <w:rsid w:val="00530B7E"/>
    <w:rsid w:val="005316DD"/>
    <w:rsid w:val="00531A8A"/>
    <w:rsid w:val="005325FE"/>
    <w:rsid w:val="005326FF"/>
    <w:rsid w:val="00532771"/>
    <w:rsid w:val="00532F54"/>
    <w:rsid w:val="00533805"/>
    <w:rsid w:val="00533ADC"/>
    <w:rsid w:val="00533BD1"/>
    <w:rsid w:val="00533DE5"/>
    <w:rsid w:val="0053408C"/>
    <w:rsid w:val="0053414E"/>
    <w:rsid w:val="005347A1"/>
    <w:rsid w:val="00534ACC"/>
    <w:rsid w:val="00534B46"/>
    <w:rsid w:val="00534B49"/>
    <w:rsid w:val="00534C11"/>
    <w:rsid w:val="00534D1C"/>
    <w:rsid w:val="00534DE6"/>
    <w:rsid w:val="00535339"/>
    <w:rsid w:val="00535660"/>
    <w:rsid w:val="00535764"/>
    <w:rsid w:val="00535BF8"/>
    <w:rsid w:val="00535DBE"/>
    <w:rsid w:val="00535DD9"/>
    <w:rsid w:val="00535E32"/>
    <w:rsid w:val="0053620C"/>
    <w:rsid w:val="0053673B"/>
    <w:rsid w:val="005367CC"/>
    <w:rsid w:val="00536AF6"/>
    <w:rsid w:val="00536F7C"/>
    <w:rsid w:val="00537609"/>
    <w:rsid w:val="00537C9B"/>
    <w:rsid w:val="00537F4F"/>
    <w:rsid w:val="00540446"/>
    <w:rsid w:val="0054068B"/>
    <w:rsid w:val="00540918"/>
    <w:rsid w:val="00540989"/>
    <w:rsid w:val="00540EC4"/>
    <w:rsid w:val="005410F1"/>
    <w:rsid w:val="00541312"/>
    <w:rsid w:val="005415CE"/>
    <w:rsid w:val="00541622"/>
    <w:rsid w:val="00541CBB"/>
    <w:rsid w:val="005423F4"/>
    <w:rsid w:val="00542413"/>
    <w:rsid w:val="005426B4"/>
    <w:rsid w:val="005427DB"/>
    <w:rsid w:val="00542911"/>
    <w:rsid w:val="00543147"/>
    <w:rsid w:val="005433E0"/>
    <w:rsid w:val="005438CF"/>
    <w:rsid w:val="00543CE3"/>
    <w:rsid w:val="00543E80"/>
    <w:rsid w:val="00544220"/>
    <w:rsid w:val="005442C7"/>
    <w:rsid w:val="005443BF"/>
    <w:rsid w:val="00544432"/>
    <w:rsid w:val="00544562"/>
    <w:rsid w:val="005446B3"/>
    <w:rsid w:val="005446B5"/>
    <w:rsid w:val="00544E46"/>
    <w:rsid w:val="00544FFF"/>
    <w:rsid w:val="005454CA"/>
    <w:rsid w:val="00545A43"/>
    <w:rsid w:val="00545BA0"/>
    <w:rsid w:val="00545E1B"/>
    <w:rsid w:val="00545EB9"/>
    <w:rsid w:val="00545FC3"/>
    <w:rsid w:val="00546040"/>
    <w:rsid w:val="005460F5"/>
    <w:rsid w:val="00546218"/>
    <w:rsid w:val="0054639C"/>
    <w:rsid w:val="00546467"/>
    <w:rsid w:val="00546573"/>
    <w:rsid w:val="005467D5"/>
    <w:rsid w:val="005469E3"/>
    <w:rsid w:val="00546A2A"/>
    <w:rsid w:val="00546A2D"/>
    <w:rsid w:val="00546CDA"/>
    <w:rsid w:val="00546D58"/>
    <w:rsid w:val="00546E9C"/>
    <w:rsid w:val="00547100"/>
    <w:rsid w:val="005472B0"/>
    <w:rsid w:val="005476B7"/>
    <w:rsid w:val="00547C95"/>
    <w:rsid w:val="005500BF"/>
    <w:rsid w:val="0055016F"/>
    <w:rsid w:val="00550530"/>
    <w:rsid w:val="005505B9"/>
    <w:rsid w:val="00550620"/>
    <w:rsid w:val="005507F9"/>
    <w:rsid w:val="00550968"/>
    <w:rsid w:val="00550AA2"/>
    <w:rsid w:val="005515DD"/>
    <w:rsid w:val="00551CE9"/>
    <w:rsid w:val="00551D04"/>
    <w:rsid w:val="00551F5F"/>
    <w:rsid w:val="00551FA2"/>
    <w:rsid w:val="00552003"/>
    <w:rsid w:val="005520A1"/>
    <w:rsid w:val="00552B73"/>
    <w:rsid w:val="00552C68"/>
    <w:rsid w:val="00552CE9"/>
    <w:rsid w:val="0055314F"/>
    <w:rsid w:val="00553525"/>
    <w:rsid w:val="0055353B"/>
    <w:rsid w:val="00553765"/>
    <w:rsid w:val="00553944"/>
    <w:rsid w:val="00553BEC"/>
    <w:rsid w:val="00553E28"/>
    <w:rsid w:val="00554213"/>
    <w:rsid w:val="00554AC7"/>
    <w:rsid w:val="00554EE2"/>
    <w:rsid w:val="005550CA"/>
    <w:rsid w:val="005551AD"/>
    <w:rsid w:val="00555B63"/>
    <w:rsid w:val="00555DC0"/>
    <w:rsid w:val="00555F4F"/>
    <w:rsid w:val="005560A3"/>
    <w:rsid w:val="00557090"/>
    <w:rsid w:val="005578DF"/>
    <w:rsid w:val="00557A68"/>
    <w:rsid w:val="00557BE3"/>
    <w:rsid w:val="00557CCF"/>
    <w:rsid w:val="00560093"/>
    <w:rsid w:val="005607A1"/>
    <w:rsid w:val="00560DB0"/>
    <w:rsid w:val="005610A7"/>
    <w:rsid w:val="0056119A"/>
    <w:rsid w:val="00561241"/>
    <w:rsid w:val="00561BD8"/>
    <w:rsid w:val="005626B0"/>
    <w:rsid w:val="005629C9"/>
    <w:rsid w:val="00562D1B"/>
    <w:rsid w:val="00562E35"/>
    <w:rsid w:val="00562E90"/>
    <w:rsid w:val="00562FAC"/>
    <w:rsid w:val="005630B3"/>
    <w:rsid w:val="00563351"/>
    <w:rsid w:val="00563B9F"/>
    <w:rsid w:val="00563BE7"/>
    <w:rsid w:val="00563D41"/>
    <w:rsid w:val="00563FC7"/>
    <w:rsid w:val="00563FC9"/>
    <w:rsid w:val="005640E8"/>
    <w:rsid w:val="00564259"/>
    <w:rsid w:val="0056437C"/>
    <w:rsid w:val="00565291"/>
    <w:rsid w:val="005657A4"/>
    <w:rsid w:val="00565D9B"/>
    <w:rsid w:val="005662F0"/>
    <w:rsid w:val="005663DD"/>
    <w:rsid w:val="005664BF"/>
    <w:rsid w:val="00566AC1"/>
    <w:rsid w:val="0056747F"/>
    <w:rsid w:val="00567851"/>
    <w:rsid w:val="00567AE1"/>
    <w:rsid w:val="00567B6F"/>
    <w:rsid w:val="00567CA3"/>
    <w:rsid w:val="00570571"/>
    <w:rsid w:val="005706C2"/>
    <w:rsid w:val="00570712"/>
    <w:rsid w:val="00570B92"/>
    <w:rsid w:val="00570C14"/>
    <w:rsid w:val="00570C67"/>
    <w:rsid w:val="00570E64"/>
    <w:rsid w:val="00571340"/>
    <w:rsid w:val="00571B08"/>
    <w:rsid w:val="00571C31"/>
    <w:rsid w:val="00571F36"/>
    <w:rsid w:val="00572076"/>
    <w:rsid w:val="005720C6"/>
    <w:rsid w:val="005720F3"/>
    <w:rsid w:val="00572422"/>
    <w:rsid w:val="00572794"/>
    <w:rsid w:val="005729D4"/>
    <w:rsid w:val="005732DC"/>
    <w:rsid w:val="0057359A"/>
    <w:rsid w:val="00573BD1"/>
    <w:rsid w:val="00573C2D"/>
    <w:rsid w:val="00573CA4"/>
    <w:rsid w:val="00573F47"/>
    <w:rsid w:val="005748F2"/>
    <w:rsid w:val="00574DA9"/>
    <w:rsid w:val="00574E16"/>
    <w:rsid w:val="005751C0"/>
    <w:rsid w:val="00575381"/>
    <w:rsid w:val="00575823"/>
    <w:rsid w:val="00575E7D"/>
    <w:rsid w:val="00575ED0"/>
    <w:rsid w:val="0057635C"/>
    <w:rsid w:val="00576565"/>
    <w:rsid w:val="00576646"/>
    <w:rsid w:val="005769CF"/>
    <w:rsid w:val="00576E45"/>
    <w:rsid w:val="00577498"/>
    <w:rsid w:val="00577625"/>
    <w:rsid w:val="005778DC"/>
    <w:rsid w:val="005779DB"/>
    <w:rsid w:val="00577D4B"/>
    <w:rsid w:val="0058001D"/>
    <w:rsid w:val="00580172"/>
    <w:rsid w:val="005804B7"/>
    <w:rsid w:val="00580676"/>
    <w:rsid w:val="0058067B"/>
    <w:rsid w:val="00580CDE"/>
    <w:rsid w:val="00581A3D"/>
    <w:rsid w:val="0058203A"/>
    <w:rsid w:val="005822FC"/>
    <w:rsid w:val="00582A23"/>
    <w:rsid w:val="005830C1"/>
    <w:rsid w:val="0058314B"/>
    <w:rsid w:val="00583616"/>
    <w:rsid w:val="00583904"/>
    <w:rsid w:val="00584015"/>
    <w:rsid w:val="005840A3"/>
    <w:rsid w:val="005841C3"/>
    <w:rsid w:val="00584AB7"/>
    <w:rsid w:val="00584CEA"/>
    <w:rsid w:val="00584D44"/>
    <w:rsid w:val="00584E1E"/>
    <w:rsid w:val="00585226"/>
    <w:rsid w:val="0058573D"/>
    <w:rsid w:val="00585A2D"/>
    <w:rsid w:val="00585AF5"/>
    <w:rsid w:val="00585F8B"/>
    <w:rsid w:val="00586170"/>
    <w:rsid w:val="005864AF"/>
    <w:rsid w:val="00586D80"/>
    <w:rsid w:val="00587285"/>
    <w:rsid w:val="00587B2E"/>
    <w:rsid w:val="00587F72"/>
    <w:rsid w:val="00590109"/>
    <w:rsid w:val="00590606"/>
    <w:rsid w:val="005907C7"/>
    <w:rsid w:val="00590B77"/>
    <w:rsid w:val="00590E56"/>
    <w:rsid w:val="00591049"/>
    <w:rsid w:val="005912D3"/>
    <w:rsid w:val="0059135D"/>
    <w:rsid w:val="0059139C"/>
    <w:rsid w:val="005913A3"/>
    <w:rsid w:val="00591ED3"/>
    <w:rsid w:val="00592A5F"/>
    <w:rsid w:val="00592D71"/>
    <w:rsid w:val="005933E7"/>
    <w:rsid w:val="00593B6C"/>
    <w:rsid w:val="0059427D"/>
    <w:rsid w:val="005942AE"/>
    <w:rsid w:val="00594506"/>
    <w:rsid w:val="005946C2"/>
    <w:rsid w:val="0059490C"/>
    <w:rsid w:val="00594A0A"/>
    <w:rsid w:val="00594AE0"/>
    <w:rsid w:val="00595084"/>
    <w:rsid w:val="005950F2"/>
    <w:rsid w:val="0059521E"/>
    <w:rsid w:val="00595235"/>
    <w:rsid w:val="00595426"/>
    <w:rsid w:val="00595673"/>
    <w:rsid w:val="00595A04"/>
    <w:rsid w:val="00595A8E"/>
    <w:rsid w:val="0059615F"/>
    <w:rsid w:val="005962E0"/>
    <w:rsid w:val="0059638F"/>
    <w:rsid w:val="005965B1"/>
    <w:rsid w:val="0059691A"/>
    <w:rsid w:val="00596934"/>
    <w:rsid w:val="00596C34"/>
    <w:rsid w:val="00596EA7"/>
    <w:rsid w:val="0059710E"/>
    <w:rsid w:val="0059716F"/>
    <w:rsid w:val="00597C16"/>
    <w:rsid w:val="00597E4A"/>
    <w:rsid w:val="005A01DA"/>
    <w:rsid w:val="005A03CC"/>
    <w:rsid w:val="005A0D6F"/>
    <w:rsid w:val="005A1367"/>
    <w:rsid w:val="005A16FB"/>
    <w:rsid w:val="005A1A9E"/>
    <w:rsid w:val="005A1B7B"/>
    <w:rsid w:val="005A1FB1"/>
    <w:rsid w:val="005A2351"/>
    <w:rsid w:val="005A23B2"/>
    <w:rsid w:val="005A24FB"/>
    <w:rsid w:val="005A2538"/>
    <w:rsid w:val="005A2742"/>
    <w:rsid w:val="005A31A7"/>
    <w:rsid w:val="005A3698"/>
    <w:rsid w:val="005A3A73"/>
    <w:rsid w:val="005A3B59"/>
    <w:rsid w:val="005A3DE8"/>
    <w:rsid w:val="005A4425"/>
    <w:rsid w:val="005A5146"/>
    <w:rsid w:val="005A5537"/>
    <w:rsid w:val="005A5593"/>
    <w:rsid w:val="005A58EB"/>
    <w:rsid w:val="005A5932"/>
    <w:rsid w:val="005A5A4F"/>
    <w:rsid w:val="005A5D5D"/>
    <w:rsid w:val="005A60FF"/>
    <w:rsid w:val="005A620D"/>
    <w:rsid w:val="005A62FC"/>
    <w:rsid w:val="005A68A1"/>
    <w:rsid w:val="005A68BE"/>
    <w:rsid w:val="005A6B3A"/>
    <w:rsid w:val="005A6DF2"/>
    <w:rsid w:val="005A6E7F"/>
    <w:rsid w:val="005A6FE6"/>
    <w:rsid w:val="005A7085"/>
    <w:rsid w:val="005B051C"/>
    <w:rsid w:val="005B0779"/>
    <w:rsid w:val="005B0B31"/>
    <w:rsid w:val="005B16A7"/>
    <w:rsid w:val="005B1887"/>
    <w:rsid w:val="005B19C0"/>
    <w:rsid w:val="005B20B6"/>
    <w:rsid w:val="005B217A"/>
    <w:rsid w:val="005B2227"/>
    <w:rsid w:val="005B27F5"/>
    <w:rsid w:val="005B29AD"/>
    <w:rsid w:val="005B2BCE"/>
    <w:rsid w:val="005B2FD8"/>
    <w:rsid w:val="005B2FF8"/>
    <w:rsid w:val="005B33EA"/>
    <w:rsid w:val="005B341F"/>
    <w:rsid w:val="005B3C6A"/>
    <w:rsid w:val="005B3EA8"/>
    <w:rsid w:val="005B4534"/>
    <w:rsid w:val="005B4647"/>
    <w:rsid w:val="005B4CED"/>
    <w:rsid w:val="005B4E69"/>
    <w:rsid w:val="005B4E7E"/>
    <w:rsid w:val="005B5B6E"/>
    <w:rsid w:val="005B60B8"/>
    <w:rsid w:val="005B60D2"/>
    <w:rsid w:val="005B6106"/>
    <w:rsid w:val="005B61E3"/>
    <w:rsid w:val="005B640B"/>
    <w:rsid w:val="005B640F"/>
    <w:rsid w:val="005B68B9"/>
    <w:rsid w:val="005B69DF"/>
    <w:rsid w:val="005B6A23"/>
    <w:rsid w:val="005B6C0B"/>
    <w:rsid w:val="005B6EB9"/>
    <w:rsid w:val="005B6EDC"/>
    <w:rsid w:val="005B73B2"/>
    <w:rsid w:val="005B7429"/>
    <w:rsid w:val="005B76A4"/>
    <w:rsid w:val="005B784C"/>
    <w:rsid w:val="005B7C1E"/>
    <w:rsid w:val="005B7F25"/>
    <w:rsid w:val="005C0036"/>
    <w:rsid w:val="005C0364"/>
    <w:rsid w:val="005C0469"/>
    <w:rsid w:val="005C0885"/>
    <w:rsid w:val="005C0B4F"/>
    <w:rsid w:val="005C0CD8"/>
    <w:rsid w:val="005C0DED"/>
    <w:rsid w:val="005C126E"/>
    <w:rsid w:val="005C1375"/>
    <w:rsid w:val="005C1497"/>
    <w:rsid w:val="005C14E1"/>
    <w:rsid w:val="005C152E"/>
    <w:rsid w:val="005C1615"/>
    <w:rsid w:val="005C1661"/>
    <w:rsid w:val="005C17F5"/>
    <w:rsid w:val="005C1C83"/>
    <w:rsid w:val="005C2CA8"/>
    <w:rsid w:val="005C2DC8"/>
    <w:rsid w:val="005C2DCB"/>
    <w:rsid w:val="005C30DA"/>
    <w:rsid w:val="005C318A"/>
    <w:rsid w:val="005C3D21"/>
    <w:rsid w:val="005C3F4D"/>
    <w:rsid w:val="005C4B80"/>
    <w:rsid w:val="005C4BE4"/>
    <w:rsid w:val="005C5031"/>
    <w:rsid w:val="005C5C27"/>
    <w:rsid w:val="005C60B2"/>
    <w:rsid w:val="005C60E4"/>
    <w:rsid w:val="005C633B"/>
    <w:rsid w:val="005C65F0"/>
    <w:rsid w:val="005C665E"/>
    <w:rsid w:val="005C6CCB"/>
    <w:rsid w:val="005C7013"/>
    <w:rsid w:val="005C7339"/>
    <w:rsid w:val="005C7C34"/>
    <w:rsid w:val="005D00F4"/>
    <w:rsid w:val="005D0451"/>
    <w:rsid w:val="005D0A84"/>
    <w:rsid w:val="005D0C9E"/>
    <w:rsid w:val="005D12B8"/>
    <w:rsid w:val="005D14C6"/>
    <w:rsid w:val="005D1C9F"/>
    <w:rsid w:val="005D252B"/>
    <w:rsid w:val="005D26B5"/>
    <w:rsid w:val="005D2A61"/>
    <w:rsid w:val="005D2DFA"/>
    <w:rsid w:val="005D2F08"/>
    <w:rsid w:val="005D3214"/>
    <w:rsid w:val="005D3808"/>
    <w:rsid w:val="005D3C3D"/>
    <w:rsid w:val="005D3E2E"/>
    <w:rsid w:val="005D3E9D"/>
    <w:rsid w:val="005D3ED8"/>
    <w:rsid w:val="005D4354"/>
    <w:rsid w:val="005D4480"/>
    <w:rsid w:val="005D472A"/>
    <w:rsid w:val="005D48B1"/>
    <w:rsid w:val="005D4982"/>
    <w:rsid w:val="005D4D8E"/>
    <w:rsid w:val="005D6052"/>
    <w:rsid w:val="005D64FC"/>
    <w:rsid w:val="005D6515"/>
    <w:rsid w:val="005D65E4"/>
    <w:rsid w:val="005D66C6"/>
    <w:rsid w:val="005D68B2"/>
    <w:rsid w:val="005D6E2F"/>
    <w:rsid w:val="005D70D3"/>
    <w:rsid w:val="005D7344"/>
    <w:rsid w:val="005D746B"/>
    <w:rsid w:val="005D75E3"/>
    <w:rsid w:val="005D7BDA"/>
    <w:rsid w:val="005D7D81"/>
    <w:rsid w:val="005D7FF0"/>
    <w:rsid w:val="005E01DE"/>
    <w:rsid w:val="005E0842"/>
    <w:rsid w:val="005E0A06"/>
    <w:rsid w:val="005E0A78"/>
    <w:rsid w:val="005E27AE"/>
    <w:rsid w:val="005E2AF7"/>
    <w:rsid w:val="005E3125"/>
    <w:rsid w:val="005E3286"/>
    <w:rsid w:val="005E338B"/>
    <w:rsid w:val="005E3A00"/>
    <w:rsid w:val="005E3A8D"/>
    <w:rsid w:val="005E3F27"/>
    <w:rsid w:val="005E3F33"/>
    <w:rsid w:val="005E411B"/>
    <w:rsid w:val="005E4187"/>
    <w:rsid w:val="005E4471"/>
    <w:rsid w:val="005E49BB"/>
    <w:rsid w:val="005E590C"/>
    <w:rsid w:val="005E6358"/>
    <w:rsid w:val="005E6C49"/>
    <w:rsid w:val="005E6C5E"/>
    <w:rsid w:val="005E7919"/>
    <w:rsid w:val="005F0005"/>
    <w:rsid w:val="005F05CF"/>
    <w:rsid w:val="005F08B3"/>
    <w:rsid w:val="005F0948"/>
    <w:rsid w:val="005F0A30"/>
    <w:rsid w:val="005F0A4C"/>
    <w:rsid w:val="005F1383"/>
    <w:rsid w:val="005F1457"/>
    <w:rsid w:val="005F2242"/>
    <w:rsid w:val="005F22C8"/>
    <w:rsid w:val="005F2375"/>
    <w:rsid w:val="005F238F"/>
    <w:rsid w:val="005F2DF7"/>
    <w:rsid w:val="005F30CA"/>
    <w:rsid w:val="005F35EC"/>
    <w:rsid w:val="005F3708"/>
    <w:rsid w:val="005F3832"/>
    <w:rsid w:val="005F3930"/>
    <w:rsid w:val="005F3A9E"/>
    <w:rsid w:val="005F3C0C"/>
    <w:rsid w:val="005F3E17"/>
    <w:rsid w:val="005F40AB"/>
    <w:rsid w:val="005F4568"/>
    <w:rsid w:val="005F47CB"/>
    <w:rsid w:val="005F4BEA"/>
    <w:rsid w:val="005F4BFA"/>
    <w:rsid w:val="005F5261"/>
    <w:rsid w:val="005F55B6"/>
    <w:rsid w:val="005F5BD1"/>
    <w:rsid w:val="005F5D3F"/>
    <w:rsid w:val="005F60E5"/>
    <w:rsid w:val="005F6606"/>
    <w:rsid w:val="005F6619"/>
    <w:rsid w:val="005F6A07"/>
    <w:rsid w:val="005F6D14"/>
    <w:rsid w:val="005F6EF3"/>
    <w:rsid w:val="005F7402"/>
    <w:rsid w:val="005F7531"/>
    <w:rsid w:val="005F754B"/>
    <w:rsid w:val="006004A5"/>
    <w:rsid w:val="00600713"/>
    <w:rsid w:val="00600D6E"/>
    <w:rsid w:val="00600DEE"/>
    <w:rsid w:val="0060104B"/>
    <w:rsid w:val="006018A6"/>
    <w:rsid w:val="00601B80"/>
    <w:rsid w:val="00601BF2"/>
    <w:rsid w:val="00601F9D"/>
    <w:rsid w:val="0060206F"/>
    <w:rsid w:val="00602285"/>
    <w:rsid w:val="00602287"/>
    <w:rsid w:val="00602593"/>
    <w:rsid w:val="00602746"/>
    <w:rsid w:val="00602F04"/>
    <w:rsid w:val="00602F11"/>
    <w:rsid w:val="00602F3A"/>
    <w:rsid w:val="00602FEA"/>
    <w:rsid w:val="006038B7"/>
    <w:rsid w:val="006038F3"/>
    <w:rsid w:val="00603B0D"/>
    <w:rsid w:val="00604142"/>
    <w:rsid w:val="006041B0"/>
    <w:rsid w:val="006042CB"/>
    <w:rsid w:val="0060446C"/>
    <w:rsid w:val="006051FE"/>
    <w:rsid w:val="006053D1"/>
    <w:rsid w:val="00605AB3"/>
    <w:rsid w:val="00605C42"/>
    <w:rsid w:val="00605D01"/>
    <w:rsid w:val="00605DB6"/>
    <w:rsid w:val="00606569"/>
    <w:rsid w:val="00606D1F"/>
    <w:rsid w:val="006074BF"/>
    <w:rsid w:val="00607750"/>
    <w:rsid w:val="006079D6"/>
    <w:rsid w:val="006103FC"/>
    <w:rsid w:val="0061044F"/>
    <w:rsid w:val="006104B4"/>
    <w:rsid w:val="006105BE"/>
    <w:rsid w:val="006108C8"/>
    <w:rsid w:val="00611C1E"/>
    <w:rsid w:val="00611E46"/>
    <w:rsid w:val="00612253"/>
    <w:rsid w:val="00612263"/>
    <w:rsid w:val="006122C0"/>
    <w:rsid w:val="00612804"/>
    <w:rsid w:val="00612890"/>
    <w:rsid w:val="00612C8E"/>
    <w:rsid w:val="00612DB2"/>
    <w:rsid w:val="00612DCB"/>
    <w:rsid w:val="00613C99"/>
    <w:rsid w:val="00613DFF"/>
    <w:rsid w:val="0061428B"/>
    <w:rsid w:val="00614443"/>
    <w:rsid w:val="0061508B"/>
    <w:rsid w:val="0061545F"/>
    <w:rsid w:val="00615676"/>
    <w:rsid w:val="006161FA"/>
    <w:rsid w:val="00616381"/>
    <w:rsid w:val="00616468"/>
    <w:rsid w:val="0061672C"/>
    <w:rsid w:val="006167C2"/>
    <w:rsid w:val="00616919"/>
    <w:rsid w:val="006169B3"/>
    <w:rsid w:val="00616B19"/>
    <w:rsid w:val="0061716A"/>
    <w:rsid w:val="006176C8"/>
    <w:rsid w:val="00617DC4"/>
    <w:rsid w:val="00617DF0"/>
    <w:rsid w:val="006200D0"/>
    <w:rsid w:val="00620496"/>
    <w:rsid w:val="00621108"/>
    <w:rsid w:val="0062133F"/>
    <w:rsid w:val="006215BA"/>
    <w:rsid w:val="006217DB"/>
    <w:rsid w:val="00621A84"/>
    <w:rsid w:val="00621C58"/>
    <w:rsid w:val="0062228F"/>
    <w:rsid w:val="00622777"/>
    <w:rsid w:val="00622871"/>
    <w:rsid w:val="00622CA0"/>
    <w:rsid w:val="00623397"/>
    <w:rsid w:val="00623447"/>
    <w:rsid w:val="006236E4"/>
    <w:rsid w:val="006237F4"/>
    <w:rsid w:val="006238E3"/>
    <w:rsid w:val="00623B19"/>
    <w:rsid w:val="00623F47"/>
    <w:rsid w:val="0062420D"/>
    <w:rsid w:val="0062447B"/>
    <w:rsid w:val="00624817"/>
    <w:rsid w:val="00624C55"/>
    <w:rsid w:val="00624D5B"/>
    <w:rsid w:val="006257BA"/>
    <w:rsid w:val="00625A67"/>
    <w:rsid w:val="00625F4A"/>
    <w:rsid w:val="00625F9D"/>
    <w:rsid w:val="006260BD"/>
    <w:rsid w:val="0062692E"/>
    <w:rsid w:val="006269BE"/>
    <w:rsid w:val="00626D9E"/>
    <w:rsid w:val="00627265"/>
    <w:rsid w:val="006273E4"/>
    <w:rsid w:val="006277E3"/>
    <w:rsid w:val="00627AD5"/>
    <w:rsid w:val="00627C6D"/>
    <w:rsid w:val="00630047"/>
    <w:rsid w:val="00630116"/>
    <w:rsid w:val="00630184"/>
    <w:rsid w:val="006302E5"/>
    <w:rsid w:val="006309AE"/>
    <w:rsid w:val="00630CFC"/>
    <w:rsid w:val="00631017"/>
    <w:rsid w:val="00631375"/>
    <w:rsid w:val="006316F3"/>
    <w:rsid w:val="006318D8"/>
    <w:rsid w:val="00631CA6"/>
    <w:rsid w:val="00631FC6"/>
    <w:rsid w:val="006324A7"/>
    <w:rsid w:val="00632529"/>
    <w:rsid w:val="00632B88"/>
    <w:rsid w:val="00632E65"/>
    <w:rsid w:val="00632EDB"/>
    <w:rsid w:val="00632F44"/>
    <w:rsid w:val="00633026"/>
    <w:rsid w:val="00633C88"/>
    <w:rsid w:val="006340E3"/>
    <w:rsid w:val="006344CD"/>
    <w:rsid w:val="0063454A"/>
    <w:rsid w:val="00634BD9"/>
    <w:rsid w:val="00634D1B"/>
    <w:rsid w:val="00635098"/>
    <w:rsid w:val="006351A1"/>
    <w:rsid w:val="006351E1"/>
    <w:rsid w:val="00635206"/>
    <w:rsid w:val="006357AA"/>
    <w:rsid w:val="00635D65"/>
    <w:rsid w:val="00636163"/>
    <w:rsid w:val="006364CF"/>
    <w:rsid w:val="006368E9"/>
    <w:rsid w:val="00636D9D"/>
    <w:rsid w:val="00636F54"/>
    <w:rsid w:val="0063768C"/>
    <w:rsid w:val="006378DC"/>
    <w:rsid w:val="00637FD8"/>
    <w:rsid w:val="00640483"/>
    <w:rsid w:val="00640799"/>
    <w:rsid w:val="00640D86"/>
    <w:rsid w:val="00640D95"/>
    <w:rsid w:val="006410C9"/>
    <w:rsid w:val="0064151F"/>
    <w:rsid w:val="006417F3"/>
    <w:rsid w:val="00641E99"/>
    <w:rsid w:val="0064275B"/>
    <w:rsid w:val="006427F3"/>
    <w:rsid w:val="00642991"/>
    <w:rsid w:val="00642B36"/>
    <w:rsid w:val="006430EF"/>
    <w:rsid w:val="00643479"/>
    <w:rsid w:val="0064360E"/>
    <w:rsid w:val="006436E0"/>
    <w:rsid w:val="006438B7"/>
    <w:rsid w:val="00643932"/>
    <w:rsid w:val="0064393F"/>
    <w:rsid w:val="00643C58"/>
    <w:rsid w:val="00643CC1"/>
    <w:rsid w:val="00643F37"/>
    <w:rsid w:val="0064433F"/>
    <w:rsid w:val="006448B7"/>
    <w:rsid w:val="00644C54"/>
    <w:rsid w:val="00644DC9"/>
    <w:rsid w:val="006465EC"/>
    <w:rsid w:val="00646D86"/>
    <w:rsid w:val="00646F1B"/>
    <w:rsid w:val="00646F26"/>
    <w:rsid w:val="00647B77"/>
    <w:rsid w:val="00650658"/>
    <w:rsid w:val="006506D0"/>
    <w:rsid w:val="00650822"/>
    <w:rsid w:val="00650919"/>
    <w:rsid w:val="00650A80"/>
    <w:rsid w:val="00650D23"/>
    <w:rsid w:val="006512F3"/>
    <w:rsid w:val="00651C8E"/>
    <w:rsid w:val="00651FDB"/>
    <w:rsid w:val="00652039"/>
    <w:rsid w:val="006522AB"/>
    <w:rsid w:val="0065251E"/>
    <w:rsid w:val="00652757"/>
    <w:rsid w:val="00652BB3"/>
    <w:rsid w:val="00652D1D"/>
    <w:rsid w:val="006533D3"/>
    <w:rsid w:val="00653550"/>
    <w:rsid w:val="00654591"/>
    <w:rsid w:val="0065494E"/>
    <w:rsid w:val="00654AB2"/>
    <w:rsid w:val="00654D84"/>
    <w:rsid w:val="00655131"/>
    <w:rsid w:val="0065531D"/>
    <w:rsid w:val="00655629"/>
    <w:rsid w:val="00655C3F"/>
    <w:rsid w:val="0065645F"/>
    <w:rsid w:val="006566B8"/>
    <w:rsid w:val="00656751"/>
    <w:rsid w:val="00656A2E"/>
    <w:rsid w:val="00656ADB"/>
    <w:rsid w:val="00656B61"/>
    <w:rsid w:val="00656B96"/>
    <w:rsid w:val="0065713B"/>
    <w:rsid w:val="006571A5"/>
    <w:rsid w:val="006571E7"/>
    <w:rsid w:val="00657329"/>
    <w:rsid w:val="00657D22"/>
    <w:rsid w:val="00657D2C"/>
    <w:rsid w:val="006600E1"/>
    <w:rsid w:val="006600EA"/>
    <w:rsid w:val="0066012D"/>
    <w:rsid w:val="00660243"/>
    <w:rsid w:val="006602C4"/>
    <w:rsid w:val="00660474"/>
    <w:rsid w:val="006609F9"/>
    <w:rsid w:val="00660B5E"/>
    <w:rsid w:val="00660C1F"/>
    <w:rsid w:val="00660DD6"/>
    <w:rsid w:val="006610F7"/>
    <w:rsid w:val="006611B2"/>
    <w:rsid w:val="00661733"/>
    <w:rsid w:val="006618F6"/>
    <w:rsid w:val="00661D83"/>
    <w:rsid w:val="00662005"/>
    <w:rsid w:val="00662056"/>
    <w:rsid w:val="00662553"/>
    <w:rsid w:val="006626BA"/>
    <w:rsid w:val="00662CB3"/>
    <w:rsid w:val="00663241"/>
    <w:rsid w:val="006633F2"/>
    <w:rsid w:val="0066365A"/>
    <w:rsid w:val="006636B5"/>
    <w:rsid w:val="00663888"/>
    <w:rsid w:val="00663898"/>
    <w:rsid w:val="00663F7C"/>
    <w:rsid w:val="00664102"/>
    <w:rsid w:val="00664237"/>
    <w:rsid w:val="006647F6"/>
    <w:rsid w:val="006652F8"/>
    <w:rsid w:val="0066539A"/>
    <w:rsid w:val="00665EC4"/>
    <w:rsid w:val="006663DF"/>
    <w:rsid w:val="00666481"/>
    <w:rsid w:val="00666C26"/>
    <w:rsid w:val="0066772B"/>
    <w:rsid w:val="00667D63"/>
    <w:rsid w:val="00670100"/>
    <w:rsid w:val="0067071F"/>
    <w:rsid w:val="0067100A"/>
    <w:rsid w:val="00671691"/>
    <w:rsid w:val="006719EE"/>
    <w:rsid w:val="00671BC1"/>
    <w:rsid w:val="00671CFA"/>
    <w:rsid w:val="00671F8F"/>
    <w:rsid w:val="006721D4"/>
    <w:rsid w:val="006723A4"/>
    <w:rsid w:val="00673552"/>
    <w:rsid w:val="006742AB"/>
    <w:rsid w:val="006742B6"/>
    <w:rsid w:val="00674378"/>
    <w:rsid w:val="006744BF"/>
    <w:rsid w:val="00674A62"/>
    <w:rsid w:val="00674CF9"/>
    <w:rsid w:val="006753DC"/>
    <w:rsid w:val="00675B7C"/>
    <w:rsid w:val="00675BE1"/>
    <w:rsid w:val="00675C1E"/>
    <w:rsid w:val="006760E4"/>
    <w:rsid w:val="00676505"/>
    <w:rsid w:val="00676930"/>
    <w:rsid w:val="00676D23"/>
    <w:rsid w:val="006772F3"/>
    <w:rsid w:val="0067741B"/>
    <w:rsid w:val="00677703"/>
    <w:rsid w:val="006777A5"/>
    <w:rsid w:val="006778D6"/>
    <w:rsid w:val="00677AB4"/>
    <w:rsid w:val="00677B5B"/>
    <w:rsid w:val="00677C9E"/>
    <w:rsid w:val="00677D92"/>
    <w:rsid w:val="0068099D"/>
    <w:rsid w:val="00680B97"/>
    <w:rsid w:val="00680C39"/>
    <w:rsid w:val="00680F04"/>
    <w:rsid w:val="00680F76"/>
    <w:rsid w:val="0068127D"/>
    <w:rsid w:val="00681381"/>
    <w:rsid w:val="00681BA5"/>
    <w:rsid w:val="00681C73"/>
    <w:rsid w:val="006828BD"/>
    <w:rsid w:val="00682F85"/>
    <w:rsid w:val="006838DF"/>
    <w:rsid w:val="00684019"/>
    <w:rsid w:val="00684287"/>
    <w:rsid w:val="0068446D"/>
    <w:rsid w:val="006847CA"/>
    <w:rsid w:val="00684D6A"/>
    <w:rsid w:val="00684F9C"/>
    <w:rsid w:val="00684FCA"/>
    <w:rsid w:val="006852B1"/>
    <w:rsid w:val="00685443"/>
    <w:rsid w:val="006859E7"/>
    <w:rsid w:val="0068612F"/>
    <w:rsid w:val="006864DE"/>
    <w:rsid w:val="0068684A"/>
    <w:rsid w:val="0068695B"/>
    <w:rsid w:val="0068697F"/>
    <w:rsid w:val="00686B8E"/>
    <w:rsid w:val="0068766A"/>
    <w:rsid w:val="00687D7F"/>
    <w:rsid w:val="006900E1"/>
    <w:rsid w:val="006905F9"/>
    <w:rsid w:val="00690A44"/>
    <w:rsid w:val="00690D29"/>
    <w:rsid w:val="00690D83"/>
    <w:rsid w:val="00690E3A"/>
    <w:rsid w:val="0069126B"/>
    <w:rsid w:val="0069131E"/>
    <w:rsid w:val="00691489"/>
    <w:rsid w:val="006914F1"/>
    <w:rsid w:val="0069181C"/>
    <w:rsid w:val="006919C4"/>
    <w:rsid w:val="00691E0F"/>
    <w:rsid w:val="0069315E"/>
    <w:rsid w:val="006932A7"/>
    <w:rsid w:val="006932E7"/>
    <w:rsid w:val="00693DB9"/>
    <w:rsid w:val="00694632"/>
    <w:rsid w:val="006946BC"/>
    <w:rsid w:val="00694C5B"/>
    <w:rsid w:val="00694E6D"/>
    <w:rsid w:val="00694EF8"/>
    <w:rsid w:val="006951A2"/>
    <w:rsid w:val="00695627"/>
    <w:rsid w:val="00695E3D"/>
    <w:rsid w:val="00696551"/>
    <w:rsid w:val="00696617"/>
    <w:rsid w:val="00696718"/>
    <w:rsid w:val="00696D96"/>
    <w:rsid w:val="0069730D"/>
    <w:rsid w:val="0069732B"/>
    <w:rsid w:val="006974A9"/>
    <w:rsid w:val="00697A14"/>
    <w:rsid w:val="00697D43"/>
    <w:rsid w:val="00697E42"/>
    <w:rsid w:val="00697EDE"/>
    <w:rsid w:val="006A04F2"/>
    <w:rsid w:val="006A061D"/>
    <w:rsid w:val="006A0730"/>
    <w:rsid w:val="006A08AA"/>
    <w:rsid w:val="006A0A3E"/>
    <w:rsid w:val="006A0E1C"/>
    <w:rsid w:val="006A0F9E"/>
    <w:rsid w:val="006A10CA"/>
    <w:rsid w:val="006A1340"/>
    <w:rsid w:val="006A1432"/>
    <w:rsid w:val="006A15CA"/>
    <w:rsid w:val="006A1902"/>
    <w:rsid w:val="006A1922"/>
    <w:rsid w:val="006A1E45"/>
    <w:rsid w:val="006A1E57"/>
    <w:rsid w:val="006A20C9"/>
    <w:rsid w:val="006A20CB"/>
    <w:rsid w:val="006A237D"/>
    <w:rsid w:val="006A2AF1"/>
    <w:rsid w:val="006A2FBF"/>
    <w:rsid w:val="006A310A"/>
    <w:rsid w:val="006A33F1"/>
    <w:rsid w:val="006A3588"/>
    <w:rsid w:val="006A36CE"/>
    <w:rsid w:val="006A392F"/>
    <w:rsid w:val="006A3F8E"/>
    <w:rsid w:val="006A401E"/>
    <w:rsid w:val="006A40C6"/>
    <w:rsid w:val="006A4538"/>
    <w:rsid w:val="006A4567"/>
    <w:rsid w:val="006A4CB9"/>
    <w:rsid w:val="006A4D07"/>
    <w:rsid w:val="006A50EA"/>
    <w:rsid w:val="006A52E2"/>
    <w:rsid w:val="006A5443"/>
    <w:rsid w:val="006A55AE"/>
    <w:rsid w:val="006A5CAA"/>
    <w:rsid w:val="006A6603"/>
    <w:rsid w:val="006A67A3"/>
    <w:rsid w:val="006A69E6"/>
    <w:rsid w:val="006A6FAA"/>
    <w:rsid w:val="006A7043"/>
    <w:rsid w:val="006A7B9F"/>
    <w:rsid w:val="006A7BDF"/>
    <w:rsid w:val="006B0036"/>
    <w:rsid w:val="006B0204"/>
    <w:rsid w:val="006B06A2"/>
    <w:rsid w:val="006B0831"/>
    <w:rsid w:val="006B098F"/>
    <w:rsid w:val="006B0A24"/>
    <w:rsid w:val="006B0BE8"/>
    <w:rsid w:val="006B1062"/>
    <w:rsid w:val="006B1205"/>
    <w:rsid w:val="006B17CF"/>
    <w:rsid w:val="006B1AC0"/>
    <w:rsid w:val="006B1ADA"/>
    <w:rsid w:val="006B1C99"/>
    <w:rsid w:val="006B1E0D"/>
    <w:rsid w:val="006B1FE4"/>
    <w:rsid w:val="006B231A"/>
    <w:rsid w:val="006B2417"/>
    <w:rsid w:val="006B268A"/>
    <w:rsid w:val="006B2C57"/>
    <w:rsid w:val="006B304C"/>
    <w:rsid w:val="006B30AF"/>
    <w:rsid w:val="006B3138"/>
    <w:rsid w:val="006B3323"/>
    <w:rsid w:val="006B36CC"/>
    <w:rsid w:val="006B37C3"/>
    <w:rsid w:val="006B39AC"/>
    <w:rsid w:val="006B4485"/>
    <w:rsid w:val="006B4BC4"/>
    <w:rsid w:val="006B52B5"/>
    <w:rsid w:val="006B5627"/>
    <w:rsid w:val="006B56D7"/>
    <w:rsid w:val="006B5D05"/>
    <w:rsid w:val="006B6697"/>
    <w:rsid w:val="006B6861"/>
    <w:rsid w:val="006B6BC5"/>
    <w:rsid w:val="006B6E6B"/>
    <w:rsid w:val="006B6EC5"/>
    <w:rsid w:val="006B7119"/>
    <w:rsid w:val="006B7751"/>
    <w:rsid w:val="006B77E9"/>
    <w:rsid w:val="006B7831"/>
    <w:rsid w:val="006B7938"/>
    <w:rsid w:val="006B7AF1"/>
    <w:rsid w:val="006C0FDD"/>
    <w:rsid w:val="006C126D"/>
    <w:rsid w:val="006C16D9"/>
    <w:rsid w:val="006C171A"/>
    <w:rsid w:val="006C1A7C"/>
    <w:rsid w:val="006C1AB4"/>
    <w:rsid w:val="006C1C0E"/>
    <w:rsid w:val="006C1FC4"/>
    <w:rsid w:val="006C20D4"/>
    <w:rsid w:val="006C236D"/>
    <w:rsid w:val="006C2B82"/>
    <w:rsid w:val="006C2BF6"/>
    <w:rsid w:val="006C2ED4"/>
    <w:rsid w:val="006C2EE3"/>
    <w:rsid w:val="006C2F30"/>
    <w:rsid w:val="006C2FD1"/>
    <w:rsid w:val="006C3152"/>
    <w:rsid w:val="006C3948"/>
    <w:rsid w:val="006C4F2D"/>
    <w:rsid w:val="006C4FFD"/>
    <w:rsid w:val="006C51BA"/>
    <w:rsid w:val="006C561D"/>
    <w:rsid w:val="006C579B"/>
    <w:rsid w:val="006C5AD5"/>
    <w:rsid w:val="006C5B5C"/>
    <w:rsid w:val="006C5C17"/>
    <w:rsid w:val="006C5D6B"/>
    <w:rsid w:val="006C5DBE"/>
    <w:rsid w:val="006C61CB"/>
    <w:rsid w:val="006C6502"/>
    <w:rsid w:val="006C65AC"/>
    <w:rsid w:val="006C6EBA"/>
    <w:rsid w:val="006C6F88"/>
    <w:rsid w:val="006C7166"/>
    <w:rsid w:val="006C7389"/>
    <w:rsid w:val="006C74A1"/>
    <w:rsid w:val="006C794C"/>
    <w:rsid w:val="006C7D69"/>
    <w:rsid w:val="006D0168"/>
    <w:rsid w:val="006D044B"/>
    <w:rsid w:val="006D0996"/>
    <w:rsid w:val="006D0AD0"/>
    <w:rsid w:val="006D113B"/>
    <w:rsid w:val="006D1562"/>
    <w:rsid w:val="006D15EF"/>
    <w:rsid w:val="006D1925"/>
    <w:rsid w:val="006D1E5D"/>
    <w:rsid w:val="006D23BB"/>
    <w:rsid w:val="006D2B10"/>
    <w:rsid w:val="006D2F32"/>
    <w:rsid w:val="006D3015"/>
    <w:rsid w:val="006D35E2"/>
    <w:rsid w:val="006D387C"/>
    <w:rsid w:val="006D3DB4"/>
    <w:rsid w:val="006D3FC4"/>
    <w:rsid w:val="006D3FFC"/>
    <w:rsid w:val="006D43F3"/>
    <w:rsid w:val="006D4473"/>
    <w:rsid w:val="006D4705"/>
    <w:rsid w:val="006D4AE6"/>
    <w:rsid w:val="006D4BC8"/>
    <w:rsid w:val="006D4F8A"/>
    <w:rsid w:val="006D5103"/>
    <w:rsid w:val="006D5244"/>
    <w:rsid w:val="006D540F"/>
    <w:rsid w:val="006D59D5"/>
    <w:rsid w:val="006D5B5E"/>
    <w:rsid w:val="006D5B6A"/>
    <w:rsid w:val="006D5F4D"/>
    <w:rsid w:val="006D5F79"/>
    <w:rsid w:val="006D618E"/>
    <w:rsid w:val="006D63E3"/>
    <w:rsid w:val="006D671F"/>
    <w:rsid w:val="006D6A32"/>
    <w:rsid w:val="006D6BF6"/>
    <w:rsid w:val="006D6D65"/>
    <w:rsid w:val="006D6F84"/>
    <w:rsid w:val="006D6FAB"/>
    <w:rsid w:val="006D72CB"/>
    <w:rsid w:val="006D74E7"/>
    <w:rsid w:val="006D761B"/>
    <w:rsid w:val="006D76E7"/>
    <w:rsid w:val="006D76E9"/>
    <w:rsid w:val="006D7AC8"/>
    <w:rsid w:val="006D7C65"/>
    <w:rsid w:val="006E06E0"/>
    <w:rsid w:val="006E093A"/>
    <w:rsid w:val="006E0CFE"/>
    <w:rsid w:val="006E0EF8"/>
    <w:rsid w:val="006E0F8F"/>
    <w:rsid w:val="006E1882"/>
    <w:rsid w:val="006E1C26"/>
    <w:rsid w:val="006E1CC7"/>
    <w:rsid w:val="006E1EC6"/>
    <w:rsid w:val="006E2733"/>
    <w:rsid w:val="006E2BB9"/>
    <w:rsid w:val="006E2D2E"/>
    <w:rsid w:val="006E2F28"/>
    <w:rsid w:val="006E3AA7"/>
    <w:rsid w:val="006E3B37"/>
    <w:rsid w:val="006E3F15"/>
    <w:rsid w:val="006E3F2C"/>
    <w:rsid w:val="006E4151"/>
    <w:rsid w:val="006E42B4"/>
    <w:rsid w:val="006E4373"/>
    <w:rsid w:val="006E444E"/>
    <w:rsid w:val="006E4CB9"/>
    <w:rsid w:val="006E5650"/>
    <w:rsid w:val="006E5B07"/>
    <w:rsid w:val="006E5C63"/>
    <w:rsid w:val="006E5EFE"/>
    <w:rsid w:val="006E64B5"/>
    <w:rsid w:val="006E6BF1"/>
    <w:rsid w:val="006E6E6F"/>
    <w:rsid w:val="006E6FB3"/>
    <w:rsid w:val="006E721A"/>
    <w:rsid w:val="006E746F"/>
    <w:rsid w:val="006E791F"/>
    <w:rsid w:val="006E7B62"/>
    <w:rsid w:val="006E7CB1"/>
    <w:rsid w:val="006E7E18"/>
    <w:rsid w:val="006F03A5"/>
    <w:rsid w:val="006F095F"/>
    <w:rsid w:val="006F12A9"/>
    <w:rsid w:val="006F13C6"/>
    <w:rsid w:val="006F14F2"/>
    <w:rsid w:val="006F166D"/>
    <w:rsid w:val="006F1A6C"/>
    <w:rsid w:val="006F1D3E"/>
    <w:rsid w:val="006F1D4F"/>
    <w:rsid w:val="006F1E1B"/>
    <w:rsid w:val="006F2B45"/>
    <w:rsid w:val="006F32B0"/>
    <w:rsid w:val="006F32E5"/>
    <w:rsid w:val="006F3C8B"/>
    <w:rsid w:val="006F4283"/>
    <w:rsid w:val="006F4A16"/>
    <w:rsid w:val="006F4BF3"/>
    <w:rsid w:val="006F4CFD"/>
    <w:rsid w:val="006F4ECB"/>
    <w:rsid w:val="006F4F55"/>
    <w:rsid w:val="006F506E"/>
    <w:rsid w:val="006F533F"/>
    <w:rsid w:val="006F560C"/>
    <w:rsid w:val="006F5A32"/>
    <w:rsid w:val="006F5F34"/>
    <w:rsid w:val="006F605D"/>
    <w:rsid w:val="006F613F"/>
    <w:rsid w:val="006F6291"/>
    <w:rsid w:val="006F6760"/>
    <w:rsid w:val="006F678B"/>
    <w:rsid w:val="006F67EC"/>
    <w:rsid w:val="006F700C"/>
    <w:rsid w:val="006F7714"/>
    <w:rsid w:val="006F795A"/>
    <w:rsid w:val="0070001B"/>
    <w:rsid w:val="007000D5"/>
    <w:rsid w:val="007005A1"/>
    <w:rsid w:val="00700803"/>
    <w:rsid w:val="00700C5E"/>
    <w:rsid w:val="007010C8"/>
    <w:rsid w:val="00701120"/>
    <w:rsid w:val="0070143D"/>
    <w:rsid w:val="007014D4"/>
    <w:rsid w:val="007017EE"/>
    <w:rsid w:val="0070188F"/>
    <w:rsid w:val="00701946"/>
    <w:rsid w:val="00701B18"/>
    <w:rsid w:val="0070299A"/>
    <w:rsid w:val="00702F63"/>
    <w:rsid w:val="0070325C"/>
    <w:rsid w:val="0070328F"/>
    <w:rsid w:val="0070354A"/>
    <w:rsid w:val="0070360C"/>
    <w:rsid w:val="0070389E"/>
    <w:rsid w:val="00703A03"/>
    <w:rsid w:val="0070401A"/>
    <w:rsid w:val="00704534"/>
    <w:rsid w:val="00704B8B"/>
    <w:rsid w:val="00704FD5"/>
    <w:rsid w:val="0070515A"/>
    <w:rsid w:val="00705626"/>
    <w:rsid w:val="0070581E"/>
    <w:rsid w:val="00705947"/>
    <w:rsid w:val="00705A18"/>
    <w:rsid w:val="00706122"/>
    <w:rsid w:val="007066ED"/>
    <w:rsid w:val="007072DB"/>
    <w:rsid w:val="007073CA"/>
    <w:rsid w:val="00707921"/>
    <w:rsid w:val="00707ED2"/>
    <w:rsid w:val="00707F9E"/>
    <w:rsid w:val="0071013D"/>
    <w:rsid w:val="007102A0"/>
    <w:rsid w:val="00710476"/>
    <w:rsid w:val="0071065C"/>
    <w:rsid w:val="00710926"/>
    <w:rsid w:val="0071146F"/>
    <w:rsid w:val="00711689"/>
    <w:rsid w:val="00711816"/>
    <w:rsid w:val="0071189B"/>
    <w:rsid w:val="00712379"/>
    <w:rsid w:val="007126C5"/>
    <w:rsid w:val="00712829"/>
    <w:rsid w:val="0071291C"/>
    <w:rsid w:val="00712BD2"/>
    <w:rsid w:val="00712FFA"/>
    <w:rsid w:val="007130CE"/>
    <w:rsid w:val="00713258"/>
    <w:rsid w:val="0071344D"/>
    <w:rsid w:val="007137F3"/>
    <w:rsid w:val="00713A80"/>
    <w:rsid w:val="00713BB4"/>
    <w:rsid w:val="00713EB8"/>
    <w:rsid w:val="00715560"/>
    <w:rsid w:val="00715C10"/>
    <w:rsid w:val="00715DD3"/>
    <w:rsid w:val="00716081"/>
    <w:rsid w:val="007175F6"/>
    <w:rsid w:val="00717D62"/>
    <w:rsid w:val="007205E7"/>
    <w:rsid w:val="00720AAA"/>
    <w:rsid w:val="00720C1D"/>
    <w:rsid w:val="00720FCD"/>
    <w:rsid w:val="007212D0"/>
    <w:rsid w:val="0072131C"/>
    <w:rsid w:val="007215C2"/>
    <w:rsid w:val="007217F9"/>
    <w:rsid w:val="007218B3"/>
    <w:rsid w:val="00721965"/>
    <w:rsid w:val="00721B1E"/>
    <w:rsid w:val="00721CD7"/>
    <w:rsid w:val="00721F36"/>
    <w:rsid w:val="0072215A"/>
    <w:rsid w:val="007225EE"/>
    <w:rsid w:val="0072267C"/>
    <w:rsid w:val="007229B5"/>
    <w:rsid w:val="00722B08"/>
    <w:rsid w:val="00722C3C"/>
    <w:rsid w:val="00722D7F"/>
    <w:rsid w:val="00722F4D"/>
    <w:rsid w:val="00722F7A"/>
    <w:rsid w:val="00723DD4"/>
    <w:rsid w:val="00723F56"/>
    <w:rsid w:val="007241F4"/>
    <w:rsid w:val="00724409"/>
    <w:rsid w:val="007246EB"/>
    <w:rsid w:val="00725052"/>
    <w:rsid w:val="00725517"/>
    <w:rsid w:val="00725C11"/>
    <w:rsid w:val="007260CB"/>
    <w:rsid w:val="00726960"/>
    <w:rsid w:val="00726BA5"/>
    <w:rsid w:val="00726C3C"/>
    <w:rsid w:val="00726C7B"/>
    <w:rsid w:val="00726FC4"/>
    <w:rsid w:val="007270BA"/>
    <w:rsid w:val="007271E5"/>
    <w:rsid w:val="0072734D"/>
    <w:rsid w:val="00727357"/>
    <w:rsid w:val="00727CA3"/>
    <w:rsid w:val="00730203"/>
    <w:rsid w:val="00730793"/>
    <w:rsid w:val="00730A25"/>
    <w:rsid w:val="00730A73"/>
    <w:rsid w:val="00730B0B"/>
    <w:rsid w:val="00730CA9"/>
    <w:rsid w:val="0073189D"/>
    <w:rsid w:val="00731A5D"/>
    <w:rsid w:val="0073201C"/>
    <w:rsid w:val="0073214F"/>
    <w:rsid w:val="00732183"/>
    <w:rsid w:val="00732198"/>
    <w:rsid w:val="00732313"/>
    <w:rsid w:val="00732563"/>
    <w:rsid w:val="007326FD"/>
    <w:rsid w:val="00732983"/>
    <w:rsid w:val="00732C8D"/>
    <w:rsid w:val="00732CC7"/>
    <w:rsid w:val="00732FA4"/>
    <w:rsid w:val="007333F5"/>
    <w:rsid w:val="007334C4"/>
    <w:rsid w:val="007334EF"/>
    <w:rsid w:val="0073376E"/>
    <w:rsid w:val="007338A5"/>
    <w:rsid w:val="00734209"/>
    <w:rsid w:val="007344CE"/>
    <w:rsid w:val="007350CB"/>
    <w:rsid w:val="00735226"/>
    <w:rsid w:val="0073536F"/>
    <w:rsid w:val="00735505"/>
    <w:rsid w:val="007357CC"/>
    <w:rsid w:val="0073590F"/>
    <w:rsid w:val="00735AFF"/>
    <w:rsid w:val="00735BA0"/>
    <w:rsid w:val="00735FB9"/>
    <w:rsid w:val="00736043"/>
    <w:rsid w:val="0073608D"/>
    <w:rsid w:val="007360EE"/>
    <w:rsid w:val="0073610A"/>
    <w:rsid w:val="007368AF"/>
    <w:rsid w:val="00736E55"/>
    <w:rsid w:val="00736F6B"/>
    <w:rsid w:val="007373CF"/>
    <w:rsid w:val="007373E8"/>
    <w:rsid w:val="00737C51"/>
    <w:rsid w:val="00737D96"/>
    <w:rsid w:val="00740541"/>
    <w:rsid w:val="00740653"/>
    <w:rsid w:val="00740700"/>
    <w:rsid w:val="00740789"/>
    <w:rsid w:val="007407F4"/>
    <w:rsid w:val="00740B5D"/>
    <w:rsid w:val="00740F6D"/>
    <w:rsid w:val="007411AB"/>
    <w:rsid w:val="007418A2"/>
    <w:rsid w:val="00741A46"/>
    <w:rsid w:val="0074209E"/>
    <w:rsid w:val="007422D0"/>
    <w:rsid w:val="00742378"/>
    <w:rsid w:val="007426BF"/>
    <w:rsid w:val="00742EF2"/>
    <w:rsid w:val="00742FFE"/>
    <w:rsid w:val="00743109"/>
    <w:rsid w:val="007436C1"/>
    <w:rsid w:val="00743B5E"/>
    <w:rsid w:val="00743BC7"/>
    <w:rsid w:val="0074426A"/>
    <w:rsid w:val="0074457D"/>
    <w:rsid w:val="0074465A"/>
    <w:rsid w:val="00744889"/>
    <w:rsid w:val="0074496F"/>
    <w:rsid w:val="007452A5"/>
    <w:rsid w:val="0074539A"/>
    <w:rsid w:val="00745C76"/>
    <w:rsid w:val="00745EF0"/>
    <w:rsid w:val="00746630"/>
    <w:rsid w:val="007466B9"/>
    <w:rsid w:val="00746D6B"/>
    <w:rsid w:val="00746D90"/>
    <w:rsid w:val="00747005"/>
    <w:rsid w:val="00747381"/>
    <w:rsid w:val="00747509"/>
    <w:rsid w:val="00747AAF"/>
    <w:rsid w:val="00747B03"/>
    <w:rsid w:val="007504AF"/>
    <w:rsid w:val="00750FFC"/>
    <w:rsid w:val="007510E1"/>
    <w:rsid w:val="00751125"/>
    <w:rsid w:val="007516B5"/>
    <w:rsid w:val="00751945"/>
    <w:rsid w:val="00751D0C"/>
    <w:rsid w:val="00751EBF"/>
    <w:rsid w:val="007521C9"/>
    <w:rsid w:val="00752F26"/>
    <w:rsid w:val="007539C3"/>
    <w:rsid w:val="0075489A"/>
    <w:rsid w:val="00754945"/>
    <w:rsid w:val="00754CFE"/>
    <w:rsid w:val="00755306"/>
    <w:rsid w:val="00755328"/>
    <w:rsid w:val="0075563B"/>
    <w:rsid w:val="00755EB8"/>
    <w:rsid w:val="0075639F"/>
    <w:rsid w:val="007566F0"/>
    <w:rsid w:val="00756ADD"/>
    <w:rsid w:val="00756B97"/>
    <w:rsid w:val="007570B7"/>
    <w:rsid w:val="00757210"/>
    <w:rsid w:val="00757363"/>
    <w:rsid w:val="0075762E"/>
    <w:rsid w:val="007578A8"/>
    <w:rsid w:val="007578BE"/>
    <w:rsid w:val="00757B20"/>
    <w:rsid w:val="00757E95"/>
    <w:rsid w:val="0076088E"/>
    <w:rsid w:val="007609E1"/>
    <w:rsid w:val="00761837"/>
    <w:rsid w:val="007618CE"/>
    <w:rsid w:val="0076197A"/>
    <w:rsid w:val="00761ED9"/>
    <w:rsid w:val="0076280E"/>
    <w:rsid w:val="007628EF"/>
    <w:rsid w:val="00762988"/>
    <w:rsid w:val="00762C00"/>
    <w:rsid w:val="00762E03"/>
    <w:rsid w:val="00762E20"/>
    <w:rsid w:val="0076302C"/>
    <w:rsid w:val="007639A4"/>
    <w:rsid w:val="00763BE5"/>
    <w:rsid w:val="00763C16"/>
    <w:rsid w:val="00764120"/>
    <w:rsid w:val="007645AA"/>
    <w:rsid w:val="00764781"/>
    <w:rsid w:val="0076486B"/>
    <w:rsid w:val="0076503A"/>
    <w:rsid w:val="00765569"/>
    <w:rsid w:val="007656F8"/>
    <w:rsid w:val="00765C49"/>
    <w:rsid w:val="00766272"/>
    <w:rsid w:val="007662D2"/>
    <w:rsid w:val="00766550"/>
    <w:rsid w:val="00766B31"/>
    <w:rsid w:val="00766BBC"/>
    <w:rsid w:val="00766C42"/>
    <w:rsid w:val="00767081"/>
    <w:rsid w:val="00767159"/>
    <w:rsid w:val="0076720B"/>
    <w:rsid w:val="007675F8"/>
    <w:rsid w:val="00767C2F"/>
    <w:rsid w:val="00770040"/>
    <w:rsid w:val="00770328"/>
    <w:rsid w:val="00770524"/>
    <w:rsid w:val="0077052E"/>
    <w:rsid w:val="00770F3A"/>
    <w:rsid w:val="00770FFB"/>
    <w:rsid w:val="00771164"/>
    <w:rsid w:val="0077123D"/>
    <w:rsid w:val="007714B3"/>
    <w:rsid w:val="0077172A"/>
    <w:rsid w:val="007719C8"/>
    <w:rsid w:val="00771BF4"/>
    <w:rsid w:val="00771C1D"/>
    <w:rsid w:val="007720C4"/>
    <w:rsid w:val="007722C8"/>
    <w:rsid w:val="007724F7"/>
    <w:rsid w:val="00772757"/>
    <w:rsid w:val="00772BED"/>
    <w:rsid w:val="007738F6"/>
    <w:rsid w:val="00773AC9"/>
    <w:rsid w:val="007740AD"/>
    <w:rsid w:val="007740F4"/>
    <w:rsid w:val="00774144"/>
    <w:rsid w:val="007741BB"/>
    <w:rsid w:val="0077421B"/>
    <w:rsid w:val="00774458"/>
    <w:rsid w:val="007745E7"/>
    <w:rsid w:val="0077476A"/>
    <w:rsid w:val="007747D5"/>
    <w:rsid w:val="0077490E"/>
    <w:rsid w:val="00774A24"/>
    <w:rsid w:val="00774ADC"/>
    <w:rsid w:val="00774D86"/>
    <w:rsid w:val="00775920"/>
    <w:rsid w:val="007759B7"/>
    <w:rsid w:val="0077616E"/>
    <w:rsid w:val="00776569"/>
    <w:rsid w:val="00776831"/>
    <w:rsid w:val="00776A67"/>
    <w:rsid w:val="00776C7E"/>
    <w:rsid w:val="00776E99"/>
    <w:rsid w:val="00777610"/>
    <w:rsid w:val="00777679"/>
    <w:rsid w:val="0077769D"/>
    <w:rsid w:val="007779B8"/>
    <w:rsid w:val="00777A9A"/>
    <w:rsid w:val="00777D95"/>
    <w:rsid w:val="00780405"/>
    <w:rsid w:val="007804E5"/>
    <w:rsid w:val="00780C36"/>
    <w:rsid w:val="00780C44"/>
    <w:rsid w:val="00781066"/>
    <w:rsid w:val="007810A0"/>
    <w:rsid w:val="007812F5"/>
    <w:rsid w:val="007814A4"/>
    <w:rsid w:val="00781685"/>
    <w:rsid w:val="0078179C"/>
    <w:rsid w:val="00781C16"/>
    <w:rsid w:val="00782029"/>
    <w:rsid w:val="00782C48"/>
    <w:rsid w:val="00782D83"/>
    <w:rsid w:val="00782F34"/>
    <w:rsid w:val="00782FFE"/>
    <w:rsid w:val="007831D2"/>
    <w:rsid w:val="007833F3"/>
    <w:rsid w:val="00783896"/>
    <w:rsid w:val="00783996"/>
    <w:rsid w:val="00783BEE"/>
    <w:rsid w:val="00783D1B"/>
    <w:rsid w:val="00783E5B"/>
    <w:rsid w:val="00783ECA"/>
    <w:rsid w:val="00783EF2"/>
    <w:rsid w:val="0078401D"/>
    <w:rsid w:val="00784171"/>
    <w:rsid w:val="00784347"/>
    <w:rsid w:val="007847FA"/>
    <w:rsid w:val="007849C0"/>
    <w:rsid w:val="00784A8D"/>
    <w:rsid w:val="0078570D"/>
    <w:rsid w:val="00785CC6"/>
    <w:rsid w:val="00785D44"/>
    <w:rsid w:val="00785DFA"/>
    <w:rsid w:val="00785F80"/>
    <w:rsid w:val="00786607"/>
    <w:rsid w:val="00786966"/>
    <w:rsid w:val="007869D2"/>
    <w:rsid w:val="00786A35"/>
    <w:rsid w:val="00786DD1"/>
    <w:rsid w:val="00786DF0"/>
    <w:rsid w:val="00786FB0"/>
    <w:rsid w:val="0078739C"/>
    <w:rsid w:val="0078790C"/>
    <w:rsid w:val="00787E4E"/>
    <w:rsid w:val="00787FEE"/>
    <w:rsid w:val="007907E5"/>
    <w:rsid w:val="0079095A"/>
    <w:rsid w:val="00790E1E"/>
    <w:rsid w:val="00791249"/>
    <w:rsid w:val="00791334"/>
    <w:rsid w:val="007914A2"/>
    <w:rsid w:val="007917AB"/>
    <w:rsid w:val="007918B6"/>
    <w:rsid w:val="00791AB7"/>
    <w:rsid w:val="007921DF"/>
    <w:rsid w:val="00792545"/>
    <w:rsid w:val="0079254B"/>
    <w:rsid w:val="00792A27"/>
    <w:rsid w:val="00792A65"/>
    <w:rsid w:val="00792FE3"/>
    <w:rsid w:val="00793DE8"/>
    <w:rsid w:val="00793F79"/>
    <w:rsid w:val="00793FB4"/>
    <w:rsid w:val="0079444B"/>
    <w:rsid w:val="0079488D"/>
    <w:rsid w:val="0079494C"/>
    <w:rsid w:val="007955DB"/>
    <w:rsid w:val="00795AD5"/>
    <w:rsid w:val="00796661"/>
    <w:rsid w:val="00796F19"/>
    <w:rsid w:val="00797458"/>
    <w:rsid w:val="007978F2"/>
    <w:rsid w:val="00797E93"/>
    <w:rsid w:val="00797ED3"/>
    <w:rsid w:val="007A00AF"/>
    <w:rsid w:val="007A03ED"/>
    <w:rsid w:val="007A0942"/>
    <w:rsid w:val="007A0983"/>
    <w:rsid w:val="007A09AE"/>
    <w:rsid w:val="007A0C5E"/>
    <w:rsid w:val="007A0C96"/>
    <w:rsid w:val="007A0D29"/>
    <w:rsid w:val="007A0FD0"/>
    <w:rsid w:val="007A1210"/>
    <w:rsid w:val="007A1583"/>
    <w:rsid w:val="007A196D"/>
    <w:rsid w:val="007A2065"/>
    <w:rsid w:val="007A20BE"/>
    <w:rsid w:val="007A260B"/>
    <w:rsid w:val="007A2BCD"/>
    <w:rsid w:val="007A2C2C"/>
    <w:rsid w:val="007A2CCE"/>
    <w:rsid w:val="007A2D70"/>
    <w:rsid w:val="007A34A2"/>
    <w:rsid w:val="007A3827"/>
    <w:rsid w:val="007A405B"/>
    <w:rsid w:val="007A408C"/>
    <w:rsid w:val="007A42FA"/>
    <w:rsid w:val="007A47F5"/>
    <w:rsid w:val="007A4BCF"/>
    <w:rsid w:val="007A4E65"/>
    <w:rsid w:val="007A5580"/>
    <w:rsid w:val="007A55AC"/>
    <w:rsid w:val="007A56E3"/>
    <w:rsid w:val="007A5723"/>
    <w:rsid w:val="007A575A"/>
    <w:rsid w:val="007A5E26"/>
    <w:rsid w:val="007A6783"/>
    <w:rsid w:val="007A7530"/>
    <w:rsid w:val="007A7A89"/>
    <w:rsid w:val="007A7F1B"/>
    <w:rsid w:val="007B01FE"/>
    <w:rsid w:val="007B044B"/>
    <w:rsid w:val="007B049A"/>
    <w:rsid w:val="007B0501"/>
    <w:rsid w:val="007B1071"/>
    <w:rsid w:val="007B1094"/>
    <w:rsid w:val="007B10D8"/>
    <w:rsid w:val="007B12FC"/>
    <w:rsid w:val="007B1309"/>
    <w:rsid w:val="007B16E4"/>
    <w:rsid w:val="007B207D"/>
    <w:rsid w:val="007B2195"/>
    <w:rsid w:val="007B2A2F"/>
    <w:rsid w:val="007B318C"/>
    <w:rsid w:val="007B33FA"/>
    <w:rsid w:val="007B39F4"/>
    <w:rsid w:val="007B3BFC"/>
    <w:rsid w:val="007B41BF"/>
    <w:rsid w:val="007B47B6"/>
    <w:rsid w:val="007B48F2"/>
    <w:rsid w:val="007B497E"/>
    <w:rsid w:val="007B4BBC"/>
    <w:rsid w:val="007B4D6C"/>
    <w:rsid w:val="007B581A"/>
    <w:rsid w:val="007B597A"/>
    <w:rsid w:val="007B5B46"/>
    <w:rsid w:val="007B5DD5"/>
    <w:rsid w:val="007B5F65"/>
    <w:rsid w:val="007B61AA"/>
    <w:rsid w:val="007B634E"/>
    <w:rsid w:val="007B6DC1"/>
    <w:rsid w:val="007B7216"/>
    <w:rsid w:val="007B796B"/>
    <w:rsid w:val="007B7B6D"/>
    <w:rsid w:val="007C0522"/>
    <w:rsid w:val="007C05CE"/>
    <w:rsid w:val="007C0805"/>
    <w:rsid w:val="007C0887"/>
    <w:rsid w:val="007C08FE"/>
    <w:rsid w:val="007C0A4F"/>
    <w:rsid w:val="007C0B0D"/>
    <w:rsid w:val="007C0D03"/>
    <w:rsid w:val="007C0D59"/>
    <w:rsid w:val="007C1052"/>
    <w:rsid w:val="007C148F"/>
    <w:rsid w:val="007C1C62"/>
    <w:rsid w:val="007C1CB7"/>
    <w:rsid w:val="007C21C6"/>
    <w:rsid w:val="007C2300"/>
    <w:rsid w:val="007C23F8"/>
    <w:rsid w:val="007C24B2"/>
    <w:rsid w:val="007C24C4"/>
    <w:rsid w:val="007C24D6"/>
    <w:rsid w:val="007C2D2A"/>
    <w:rsid w:val="007C2D7F"/>
    <w:rsid w:val="007C3348"/>
    <w:rsid w:val="007C3598"/>
    <w:rsid w:val="007C39B6"/>
    <w:rsid w:val="007C3CF0"/>
    <w:rsid w:val="007C3EB5"/>
    <w:rsid w:val="007C405A"/>
    <w:rsid w:val="007C4152"/>
    <w:rsid w:val="007C4171"/>
    <w:rsid w:val="007C4506"/>
    <w:rsid w:val="007C518A"/>
    <w:rsid w:val="007C546B"/>
    <w:rsid w:val="007C5597"/>
    <w:rsid w:val="007C55BC"/>
    <w:rsid w:val="007C5B6E"/>
    <w:rsid w:val="007C5C05"/>
    <w:rsid w:val="007C5CFA"/>
    <w:rsid w:val="007C5F3C"/>
    <w:rsid w:val="007C6001"/>
    <w:rsid w:val="007C6544"/>
    <w:rsid w:val="007C666D"/>
    <w:rsid w:val="007C668E"/>
    <w:rsid w:val="007C681C"/>
    <w:rsid w:val="007C6954"/>
    <w:rsid w:val="007C6B78"/>
    <w:rsid w:val="007C6D1D"/>
    <w:rsid w:val="007C7668"/>
    <w:rsid w:val="007C78FE"/>
    <w:rsid w:val="007D0017"/>
    <w:rsid w:val="007D053F"/>
    <w:rsid w:val="007D0E9E"/>
    <w:rsid w:val="007D1725"/>
    <w:rsid w:val="007D19ED"/>
    <w:rsid w:val="007D1AE3"/>
    <w:rsid w:val="007D1B96"/>
    <w:rsid w:val="007D2033"/>
    <w:rsid w:val="007D21C8"/>
    <w:rsid w:val="007D2428"/>
    <w:rsid w:val="007D2AC0"/>
    <w:rsid w:val="007D2C45"/>
    <w:rsid w:val="007D32D3"/>
    <w:rsid w:val="007D33C8"/>
    <w:rsid w:val="007D3728"/>
    <w:rsid w:val="007D399B"/>
    <w:rsid w:val="007D3E8D"/>
    <w:rsid w:val="007D4840"/>
    <w:rsid w:val="007D4C6C"/>
    <w:rsid w:val="007D4C84"/>
    <w:rsid w:val="007D542B"/>
    <w:rsid w:val="007D5AD9"/>
    <w:rsid w:val="007D5DD9"/>
    <w:rsid w:val="007D5EB5"/>
    <w:rsid w:val="007D659A"/>
    <w:rsid w:val="007D67D3"/>
    <w:rsid w:val="007D6E7A"/>
    <w:rsid w:val="007D7241"/>
    <w:rsid w:val="007D730F"/>
    <w:rsid w:val="007D7447"/>
    <w:rsid w:val="007D7485"/>
    <w:rsid w:val="007D7656"/>
    <w:rsid w:val="007D7911"/>
    <w:rsid w:val="007D7ADC"/>
    <w:rsid w:val="007D7D16"/>
    <w:rsid w:val="007D7E14"/>
    <w:rsid w:val="007E00AB"/>
    <w:rsid w:val="007E048E"/>
    <w:rsid w:val="007E0C4B"/>
    <w:rsid w:val="007E145B"/>
    <w:rsid w:val="007E1486"/>
    <w:rsid w:val="007E2057"/>
    <w:rsid w:val="007E2290"/>
    <w:rsid w:val="007E2357"/>
    <w:rsid w:val="007E26D3"/>
    <w:rsid w:val="007E286B"/>
    <w:rsid w:val="007E2888"/>
    <w:rsid w:val="007E2B07"/>
    <w:rsid w:val="007E2BDF"/>
    <w:rsid w:val="007E2D73"/>
    <w:rsid w:val="007E3565"/>
    <w:rsid w:val="007E361D"/>
    <w:rsid w:val="007E39EC"/>
    <w:rsid w:val="007E3A21"/>
    <w:rsid w:val="007E3C31"/>
    <w:rsid w:val="007E410D"/>
    <w:rsid w:val="007E426C"/>
    <w:rsid w:val="007E45D6"/>
    <w:rsid w:val="007E4AF8"/>
    <w:rsid w:val="007E4C9D"/>
    <w:rsid w:val="007E5107"/>
    <w:rsid w:val="007E5869"/>
    <w:rsid w:val="007E5CC8"/>
    <w:rsid w:val="007E5CCE"/>
    <w:rsid w:val="007E601F"/>
    <w:rsid w:val="007E69B9"/>
    <w:rsid w:val="007E6AD7"/>
    <w:rsid w:val="007E6B08"/>
    <w:rsid w:val="007E6B65"/>
    <w:rsid w:val="007E77DE"/>
    <w:rsid w:val="007E7C69"/>
    <w:rsid w:val="007E7E48"/>
    <w:rsid w:val="007E7FD0"/>
    <w:rsid w:val="007F063A"/>
    <w:rsid w:val="007F0F38"/>
    <w:rsid w:val="007F0F9A"/>
    <w:rsid w:val="007F10B6"/>
    <w:rsid w:val="007F12B1"/>
    <w:rsid w:val="007F14C2"/>
    <w:rsid w:val="007F1795"/>
    <w:rsid w:val="007F1D7D"/>
    <w:rsid w:val="007F1F8C"/>
    <w:rsid w:val="007F2155"/>
    <w:rsid w:val="007F2510"/>
    <w:rsid w:val="007F2882"/>
    <w:rsid w:val="007F2A1D"/>
    <w:rsid w:val="007F34DB"/>
    <w:rsid w:val="007F3588"/>
    <w:rsid w:val="007F3A3E"/>
    <w:rsid w:val="007F3B70"/>
    <w:rsid w:val="007F402B"/>
    <w:rsid w:val="007F45D3"/>
    <w:rsid w:val="007F4662"/>
    <w:rsid w:val="007F490C"/>
    <w:rsid w:val="007F4C56"/>
    <w:rsid w:val="007F52A0"/>
    <w:rsid w:val="007F56DE"/>
    <w:rsid w:val="007F585F"/>
    <w:rsid w:val="007F5872"/>
    <w:rsid w:val="007F60A2"/>
    <w:rsid w:val="007F69D4"/>
    <w:rsid w:val="007F702F"/>
    <w:rsid w:val="007F7168"/>
    <w:rsid w:val="007F7A91"/>
    <w:rsid w:val="00800774"/>
    <w:rsid w:val="008008E2"/>
    <w:rsid w:val="008008EA"/>
    <w:rsid w:val="00800D47"/>
    <w:rsid w:val="00800F31"/>
    <w:rsid w:val="00800F6C"/>
    <w:rsid w:val="00801140"/>
    <w:rsid w:val="008011CD"/>
    <w:rsid w:val="0080158A"/>
    <w:rsid w:val="00801E85"/>
    <w:rsid w:val="00802096"/>
    <w:rsid w:val="008021D0"/>
    <w:rsid w:val="008025BE"/>
    <w:rsid w:val="0080267A"/>
    <w:rsid w:val="008029DE"/>
    <w:rsid w:val="00803303"/>
    <w:rsid w:val="0080334A"/>
    <w:rsid w:val="00803511"/>
    <w:rsid w:val="008038B9"/>
    <w:rsid w:val="00803964"/>
    <w:rsid w:val="008040A7"/>
    <w:rsid w:val="00804230"/>
    <w:rsid w:val="008045BD"/>
    <w:rsid w:val="0080470C"/>
    <w:rsid w:val="008047A1"/>
    <w:rsid w:val="008047FD"/>
    <w:rsid w:val="008049C1"/>
    <w:rsid w:val="00804BEF"/>
    <w:rsid w:val="00804C41"/>
    <w:rsid w:val="00804CA2"/>
    <w:rsid w:val="00804D77"/>
    <w:rsid w:val="00805634"/>
    <w:rsid w:val="00805BAD"/>
    <w:rsid w:val="00806115"/>
    <w:rsid w:val="00806262"/>
    <w:rsid w:val="00806289"/>
    <w:rsid w:val="0080633D"/>
    <w:rsid w:val="0080699F"/>
    <w:rsid w:val="00806DBD"/>
    <w:rsid w:val="008071D1"/>
    <w:rsid w:val="0080729F"/>
    <w:rsid w:val="008073AD"/>
    <w:rsid w:val="00807849"/>
    <w:rsid w:val="00807A30"/>
    <w:rsid w:val="00807C87"/>
    <w:rsid w:val="00807D94"/>
    <w:rsid w:val="00807F95"/>
    <w:rsid w:val="00810540"/>
    <w:rsid w:val="00810883"/>
    <w:rsid w:val="00810E12"/>
    <w:rsid w:val="00810F7E"/>
    <w:rsid w:val="0081172D"/>
    <w:rsid w:val="008117A6"/>
    <w:rsid w:val="00811C76"/>
    <w:rsid w:val="00811EA0"/>
    <w:rsid w:val="00811F43"/>
    <w:rsid w:val="00811F4A"/>
    <w:rsid w:val="0081215F"/>
    <w:rsid w:val="008121A1"/>
    <w:rsid w:val="00812566"/>
    <w:rsid w:val="00812603"/>
    <w:rsid w:val="00812B51"/>
    <w:rsid w:val="00813583"/>
    <w:rsid w:val="00813858"/>
    <w:rsid w:val="00813A4A"/>
    <w:rsid w:val="008142E0"/>
    <w:rsid w:val="00814DE6"/>
    <w:rsid w:val="00815283"/>
    <w:rsid w:val="00815A96"/>
    <w:rsid w:val="00815E34"/>
    <w:rsid w:val="00815EA6"/>
    <w:rsid w:val="00815FFF"/>
    <w:rsid w:val="008160DE"/>
    <w:rsid w:val="0081728B"/>
    <w:rsid w:val="008176C9"/>
    <w:rsid w:val="00817BAD"/>
    <w:rsid w:val="00817E40"/>
    <w:rsid w:val="0082027B"/>
    <w:rsid w:val="00820450"/>
    <w:rsid w:val="008205C3"/>
    <w:rsid w:val="008217DC"/>
    <w:rsid w:val="00821A46"/>
    <w:rsid w:val="00821ADF"/>
    <w:rsid w:val="00821E7B"/>
    <w:rsid w:val="00821ED5"/>
    <w:rsid w:val="00821FAC"/>
    <w:rsid w:val="0082284B"/>
    <w:rsid w:val="00823538"/>
    <w:rsid w:val="008235A1"/>
    <w:rsid w:val="00823680"/>
    <w:rsid w:val="00823968"/>
    <w:rsid w:val="00823D28"/>
    <w:rsid w:val="00823D37"/>
    <w:rsid w:val="00823DEC"/>
    <w:rsid w:val="00823F38"/>
    <w:rsid w:val="00823F51"/>
    <w:rsid w:val="00824090"/>
    <w:rsid w:val="0082437A"/>
    <w:rsid w:val="0082496E"/>
    <w:rsid w:val="00825342"/>
    <w:rsid w:val="00825900"/>
    <w:rsid w:val="00825996"/>
    <w:rsid w:val="00825A0E"/>
    <w:rsid w:val="00825C81"/>
    <w:rsid w:val="00825D55"/>
    <w:rsid w:val="0082606C"/>
    <w:rsid w:val="008262F8"/>
    <w:rsid w:val="0082648E"/>
    <w:rsid w:val="00826612"/>
    <w:rsid w:val="00826631"/>
    <w:rsid w:val="0082687A"/>
    <w:rsid w:val="00826958"/>
    <w:rsid w:val="00826A31"/>
    <w:rsid w:val="00826A9E"/>
    <w:rsid w:val="00826BCB"/>
    <w:rsid w:val="00826C0C"/>
    <w:rsid w:val="00826C92"/>
    <w:rsid w:val="0082747A"/>
    <w:rsid w:val="00827571"/>
    <w:rsid w:val="008277D9"/>
    <w:rsid w:val="00827DAA"/>
    <w:rsid w:val="00827EFE"/>
    <w:rsid w:val="0083027A"/>
    <w:rsid w:val="00830776"/>
    <w:rsid w:val="008308CC"/>
    <w:rsid w:val="008316FB"/>
    <w:rsid w:val="0083188E"/>
    <w:rsid w:val="00831F4C"/>
    <w:rsid w:val="008329BD"/>
    <w:rsid w:val="00832E0E"/>
    <w:rsid w:val="00832F5E"/>
    <w:rsid w:val="00833427"/>
    <w:rsid w:val="00833D17"/>
    <w:rsid w:val="00833EAE"/>
    <w:rsid w:val="00833FC6"/>
    <w:rsid w:val="00834114"/>
    <w:rsid w:val="008341DC"/>
    <w:rsid w:val="00834CCF"/>
    <w:rsid w:val="00834F63"/>
    <w:rsid w:val="00835086"/>
    <w:rsid w:val="00835250"/>
    <w:rsid w:val="0083528E"/>
    <w:rsid w:val="00836C7C"/>
    <w:rsid w:val="00836D90"/>
    <w:rsid w:val="008375B0"/>
    <w:rsid w:val="008377C4"/>
    <w:rsid w:val="008400F5"/>
    <w:rsid w:val="0084010F"/>
    <w:rsid w:val="0084086D"/>
    <w:rsid w:val="00840C9A"/>
    <w:rsid w:val="00840DB5"/>
    <w:rsid w:val="00841131"/>
    <w:rsid w:val="008414E0"/>
    <w:rsid w:val="008414E2"/>
    <w:rsid w:val="008415F0"/>
    <w:rsid w:val="00841624"/>
    <w:rsid w:val="00841690"/>
    <w:rsid w:val="008416AB"/>
    <w:rsid w:val="00842451"/>
    <w:rsid w:val="00842471"/>
    <w:rsid w:val="00842632"/>
    <w:rsid w:val="008427A6"/>
    <w:rsid w:val="0084285F"/>
    <w:rsid w:val="00842C77"/>
    <w:rsid w:val="00842D62"/>
    <w:rsid w:val="00843488"/>
    <w:rsid w:val="00843849"/>
    <w:rsid w:val="00843C51"/>
    <w:rsid w:val="00843FB8"/>
    <w:rsid w:val="00843FEC"/>
    <w:rsid w:val="00844993"/>
    <w:rsid w:val="00844AB9"/>
    <w:rsid w:val="0084506E"/>
    <w:rsid w:val="008451A3"/>
    <w:rsid w:val="00845500"/>
    <w:rsid w:val="008455B8"/>
    <w:rsid w:val="008455E1"/>
    <w:rsid w:val="00845C73"/>
    <w:rsid w:val="008468C6"/>
    <w:rsid w:val="008468CE"/>
    <w:rsid w:val="00847419"/>
    <w:rsid w:val="00847662"/>
    <w:rsid w:val="00847E6D"/>
    <w:rsid w:val="008500F1"/>
    <w:rsid w:val="0085094F"/>
    <w:rsid w:val="00850A8F"/>
    <w:rsid w:val="00850C6E"/>
    <w:rsid w:val="00850E83"/>
    <w:rsid w:val="008511B5"/>
    <w:rsid w:val="00851270"/>
    <w:rsid w:val="008518D4"/>
    <w:rsid w:val="00852157"/>
    <w:rsid w:val="0085272B"/>
    <w:rsid w:val="00852771"/>
    <w:rsid w:val="00852CA9"/>
    <w:rsid w:val="00853060"/>
    <w:rsid w:val="008539FF"/>
    <w:rsid w:val="00853EDB"/>
    <w:rsid w:val="00854080"/>
    <w:rsid w:val="00854392"/>
    <w:rsid w:val="00854415"/>
    <w:rsid w:val="008545D0"/>
    <w:rsid w:val="0085470D"/>
    <w:rsid w:val="0085478C"/>
    <w:rsid w:val="00854A27"/>
    <w:rsid w:val="00854E30"/>
    <w:rsid w:val="0085506B"/>
    <w:rsid w:val="008550B0"/>
    <w:rsid w:val="00855732"/>
    <w:rsid w:val="00855CE5"/>
    <w:rsid w:val="0085616F"/>
    <w:rsid w:val="008562DE"/>
    <w:rsid w:val="00856460"/>
    <w:rsid w:val="00856DE9"/>
    <w:rsid w:val="00856E8B"/>
    <w:rsid w:val="00857274"/>
    <w:rsid w:val="008572B0"/>
    <w:rsid w:val="00857AE0"/>
    <w:rsid w:val="00857DA0"/>
    <w:rsid w:val="00860085"/>
    <w:rsid w:val="0086015C"/>
    <w:rsid w:val="0086032B"/>
    <w:rsid w:val="00860400"/>
    <w:rsid w:val="00860423"/>
    <w:rsid w:val="0086058E"/>
    <w:rsid w:val="008605FA"/>
    <w:rsid w:val="0086081F"/>
    <w:rsid w:val="00860871"/>
    <w:rsid w:val="00860CD8"/>
    <w:rsid w:val="00860CF7"/>
    <w:rsid w:val="008610CF"/>
    <w:rsid w:val="0086110E"/>
    <w:rsid w:val="0086129B"/>
    <w:rsid w:val="00861301"/>
    <w:rsid w:val="008615D8"/>
    <w:rsid w:val="0086186F"/>
    <w:rsid w:val="00861ADF"/>
    <w:rsid w:val="00861C73"/>
    <w:rsid w:val="0086279D"/>
    <w:rsid w:val="008629DC"/>
    <w:rsid w:val="00862E18"/>
    <w:rsid w:val="00862EB5"/>
    <w:rsid w:val="00862F49"/>
    <w:rsid w:val="0086300C"/>
    <w:rsid w:val="0086359A"/>
    <w:rsid w:val="00863682"/>
    <w:rsid w:val="008639AB"/>
    <w:rsid w:val="00863B44"/>
    <w:rsid w:val="00863C59"/>
    <w:rsid w:val="00863D8E"/>
    <w:rsid w:val="00863FC5"/>
    <w:rsid w:val="00863FF5"/>
    <w:rsid w:val="0086405D"/>
    <w:rsid w:val="0086406F"/>
    <w:rsid w:val="008640AA"/>
    <w:rsid w:val="00864414"/>
    <w:rsid w:val="00864713"/>
    <w:rsid w:val="00864822"/>
    <w:rsid w:val="008648C0"/>
    <w:rsid w:val="0086494D"/>
    <w:rsid w:val="00864E46"/>
    <w:rsid w:val="008650E4"/>
    <w:rsid w:val="00865153"/>
    <w:rsid w:val="00865290"/>
    <w:rsid w:val="00865465"/>
    <w:rsid w:val="00865992"/>
    <w:rsid w:val="00865B05"/>
    <w:rsid w:val="00865B4F"/>
    <w:rsid w:val="00865C83"/>
    <w:rsid w:val="00865DC4"/>
    <w:rsid w:val="008662AD"/>
    <w:rsid w:val="008664F0"/>
    <w:rsid w:val="0086668D"/>
    <w:rsid w:val="008669CB"/>
    <w:rsid w:val="00866F97"/>
    <w:rsid w:val="00867CB0"/>
    <w:rsid w:val="00867EBA"/>
    <w:rsid w:val="0087065A"/>
    <w:rsid w:val="00870F8F"/>
    <w:rsid w:val="008710BB"/>
    <w:rsid w:val="00871664"/>
    <w:rsid w:val="008719E1"/>
    <w:rsid w:val="00871D39"/>
    <w:rsid w:val="00871F00"/>
    <w:rsid w:val="00872213"/>
    <w:rsid w:val="0087222F"/>
    <w:rsid w:val="00872403"/>
    <w:rsid w:val="008729B8"/>
    <w:rsid w:val="00872C11"/>
    <w:rsid w:val="00872F28"/>
    <w:rsid w:val="00873194"/>
    <w:rsid w:val="008733BD"/>
    <w:rsid w:val="008737F2"/>
    <w:rsid w:val="00873831"/>
    <w:rsid w:val="008738BE"/>
    <w:rsid w:val="008738C5"/>
    <w:rsid w:val="00873B23"/>
    <w:rsid w:val="00874014"/>
    <w:rsid w:val="008742CF"/>
    <w:rsid w:val="00874383"/>
    <w:rsid w:val="00874419"/>
    <w:rsid w:val="00874827"/>
    <w:rsid w:val="00874B9C"/>
    <w:rsid w:val="00874DF9"/>
    <w:rsid w:val="0087517D"/>
    <w:rsid w:val="00875B0B"/>
    <w:rsid w:val="00875B2F"/>
    <w:rsid w:val="008760C4"/>
    <w:rsid w:val="00876756"/>
    <w:rsid w:val="00876A30"/>
    <w:rsid w:val="00876D7C"/>
    <w:rsid w:val="00876F48"/>
    <w:rsid w:val="00877616"/>
    <w:rsid w:val="008778C1"/>
    <w:rsid w:val="00877AC1"/>
    <w:rsid w:val="00880116"/>
    <w:rsid w:val="00880C71"/>
    <w:rsid w:val="00880F8A"/>
    <w:rsid w:val="00881427"/>
    <w:rsid w:val="008814EA"/>
    <w:rsid w:val="00881820"/>
    <w:rsid w:val="00881888"/>
    <w:rsid w:val="008819AC"/>
    <w:rsid w:val="008823EA"/>
    <w:rsid w:val="00882831"/>
    <w:rsid w:val="00883488"/>
    <w:rsid w:val="00883648"/>
    <w:rsid w:val="008837D6"/>
    <w:rsid w:val="008838B8"/>
    <w:rsid w:val="008839ED"/>
    <w:rsid w:val="00883AB4"/>
    <w:rsid w:val="00883FDF"/>
    <w:rsid w:val="008844B0"/>
    <w:rsid w:val="008845B2"/>
    <w:rsid w:val="00884694"/>
    <w:rsid w:val="00884DBA"/>
    <w:rsid w:val="00884EDB"/>
    <w:rsid w:val="0088536E"/>
    <w:rsid w:val="008856DC"/>
    <w:rsid w:val="00885F15"/>
    <w:rsid w:val="00886C1B"/>
    <w:rsid w:val="0088716D"/>
    <w:rsid w:val="0088757D"/>
    <w:rsid w:val="00887759"/>
    <w:rsid w:val="008904B1"/>
    <w:rsid w:val="00890A1A"/>
    <w:rsid w:val="00890B1D"/>
    <w:rsid w:val="00890B9C"/>
    <w:rsid w:val="00890D71"/>
    <w:rsid w:val="00890DF0"/>
    <w:rsid w:val="008911DB"/>
    <w:rsid w:val="00891302"/>
    <w:rsid w:val="00891335"/>
    <w:rsid w:val="00891379"/>
    <w:rsid w:val="0089142F"/>
    <w:rsid w:val="008919F7"/>
    <w:rsid w:val="00891A20"/>
    <w:rsid w:val="00891B4E"/>
    <w:rsid w:val="00891C0A"/>
    <w:rsid w:val="00891C9A"/>
    <w:rsid w:val="00891D23"/>
    <w:rsid w:val="0089258B"/>
    <w:rsid w:val="0089265F"/>
    <w:rsid w:val="00892B5D"/>
    <w:rsid w:val="00892D23"/>
    <w:rsid w:val="00893125"/>
    <w:rsid w:val="008932C5"/>
    <w:rsid w:val="00893846"/>
    <w:rsid w:val="00893896"/>
    <w:rsid w:val="00893902"/>
    <w:rsid w:val="00893A8A"/>
    <w:rsid w:val="00893BCB"/>
    <w:rsid w:val="00893D25"/>
    <w:rsid w:val="00893DD0"/>
    <w:rsid w:val="00894865"/>
    <w:rsid w:val="008949A4"/>
    <w:rsid w:val="00894BEE"/>
    <w:rsid w:val="00894D91"/>
    <w:rsid w:val="00894E4B"/>
    <w:rsid w:val="008951C3"/>
    <w:rsid w:val="00895A5A"/>
    <w:rsid w:val="00895A86"/>
    <w:rsid w:val="00895D0B"/>
    <w:rsid w:val="00895D15"/>
    <w:rsid w:val="00895DB7"/>
    <w:rsid w:val="0089630A"/>
    <w:rsid w:val="008965DE"/>
    <w:rsid w:val="008969CF"/>
    <w:rsid w:val="00896B67"/>
    <w:rsid w:val="00896C7A"/>
    <w:rsid w:val="008971C2"/>
    <w:rsid w:val="008973EC"/>
    <w:rsid w:val="0089747D"/>
    <w:rsid w:val="00897D07"/>
    <w:rsid w:val="00897D48"/>
    <w:rsid w:val="00897ED9"/>
    <w:rsid w:val="008A00D6"/>
    <w:rsid w:val="008A0156"/>
    <w:rsid w:val="008A05B4"/>
    <w:rsid w:val="008A06AF"/>
    <w:rsid w:val="008A0778"/>
    <w:rsid w:val="008A1166"/>
    <w:rsid w:val="008A15F5"/>
    <w:rsid w:val="008A170B"/>
    <w:rsid w:val="008A196A"/>
    <w:rsid w:val="008A1FC6"/>
    <w:rsid w:val="008A2161"/>
    <w:rsid w:val="008A2828"/>
    <w:rsid w:val="008A2857"/>
    <w:rsid w:val="008A288E"/>
    <w:rsid w:val="008A2FF3"/>
    <w:rsid w:val="008A36A9"/>
    <w:rsid w:val="008A3B7F"/>
    <w:rsid w:val="008A3F6C"/>
    <w:rsid w:val="008A4069"/>
    <w:rsid w:val="008A414F"/>
    <w:rsid w:val="008A4224"/>
    <w:rsid w:val="008A454C"/>
    <w:rsid w:val="008A4550"/>
    <w:rsid w:val="008A4D76"/>
    <w:rsid w:val="008A50F4"/>
    <w:rsid w:val="008A531C"/>
    <w:rsid w:val="008A59CE"/>
    <w:rsid w:val="008A5B16"/>
    <w:rsid w:val="008A5B2A"/>
    <w:rsid w:val="008A5CCB"/>
    <w:rsid w:val="008A643D"/>
    <w:rsid w:val="008A69D6"/>
    <w:rsid w:val="008A6BAB"/>
    <w:rsid w:val="008A6E6C"/>
    <w:rsid w:val="008A7120"/>
    <w:rsid w:val="008A71BE"/>
    <w:rsid w:val="008A728A"/>
    <w:rsid w:val="008A76CF"/>
    <w:rsid w:val="008A7A91"/>
    <w:rsid w:val="008B02AE"/>
    <w:rsid w:val="008B02D5"/>
    <w:rsid w:val="008B058A"/>
    <w:rsid w:val="008B05CC"/>
    <w:rsid w:val="008B0649"/>
    <w:rsid w:val="008B086F"/>
    <w:rsid w:val="008B08EC"/>
    <w:rsid w:val="008B0AD0"/>
    <w:rsid w:val="008B1127"/>
    <w:rsid w:val="008B19CF"/>
    <w:rsid w:val="008B1C5C"/>
    <w:rsid w:val="008B1CC3"/>
    <w:rsid w:val="008B2053"/>
    <w:rsid w:val="008B2195"/>
    <w:rsid w:val="008B260D"/>
    <w:rsid w:val="008B2E31"/>
    <w:rsid w:val="008B2E3B"/>
    <w:rsid w:val="008B320E"/>
    <w:rsid w:val="008B3240"/>
    <w:rsid w:val="008B3BBA"/>
    <w:rsid w:val="008B3EAB"/>
    <w:rsid w:val="008B3F84"/>
    <w:rsid w:val="008B422F"/>
    <w:rsid w:val="008B43DE"/>
    <w:rsid w:val="008B4BB8"/>
    <w:rsid w:val="008B53C5"/>
    <w:rsid w:val="008B54DB"/>
    <w:rsid w:val="008B59C8"/>
    <w:rsid w:val="008B5C10"/>
    <w:rsid w:val="008B5F80"/>
    <w:rsid w:val="008B63E9"/>
    <w:rsid w:val="008B69CA"/>
    <w:rsid w:val="008B6B4C"/>
    <w:rsid w:val="008B6E49"/>
    <w:rsid w:val="008B701C"/>
    <w:rsid w:val="008B7167"/>
    <w:rsid w:val="008B7475"/>
    <w:rsid w:val="008B758F"/>
    <w:rsid w:val="008B7606"/>
    <w:rsid w:val="008B7C25"/>
    <w:rsid w:val="008B7CB1"/>
    <w:rsid w:val="008C019E"/>
    <w:rsid w:val="008C07DB"/>
    <w:rsid w:val="008C0A8E"/>
    <w:rsid w:val="008C0C87"/>
    <w:rsid w:val="008C0CB4"/>
    <w:rsid w:val="008C0D99"/>
    <w:rsid w:val="008C0E6F"/>
    <w:rsid w:val="008C0EFC"/>
    <w:rsid w:val="008C103A"/>
    <w:rsid w:val="008C16CB"/>
    <w:rsid w:val="008C16DD"/>
    <w:rsid w:val="008C1ADC"/>
    <w:rsid w:val="008C1F6B"/>
    <w:rsid w:val="008C2636"/>
    <w:rsid w:val="008C2C28"/>
    <w:rsid w:val="008C3639"/>
    <w:rsid w:val="008C3DC5"/>
    <w:rsid w:val="008C3E33"/>
    <w:rsid w:val="008C4183"/>
    <w:rsid w:val="008C4D12"/>
    <w:rsid w:val="008C594B"/>
    <w:rsid w:val="008C5D72"/>
    <w:rsid w:val="008C62E6"/>
    <w:rsid w:val="008C6390"/>
    <w:rsid w:val="008C6C63"/>
    <w:rsid w:val="008C729A"/>
    <w:rsid w:val="008C78D8"/>
    <w:rsid w:val="008C7998"/>
    <w:rsid w:val="008D0060"/>
    <w:rsid w:val="008D0139"/>
    <w:rsid w:val="008D01E2"/>
    <w:rsid w:val="008D033E"/>
    <w:rsid w:val="008D04E3"/>
    <w:rsid w:val="008D08F3"/>
    <w:rsid w:val="008D0FBA"/>
    <w:rsid w:val="008D10FF"/>
    <w:rsid w:val="008D1179"/>
    <w:rsid w:val="008D13D6"/>
    <w:rsid w:val="008D1AA3"/>
    <w:rsid w:val="008D22B3"/>
    <w:rsid w:val="008D2590"/>
    <w:rsid w:val="008D2860"/>
    <w:rsid w:val="008D2A9E"/>
    <w:rsid w:val="008D2C43"/>
    <w:rsid w:val="008D2C6D"/>
    <w:rsid w:val="008D2E47"/>
    <w:rsid w:val="008D2E4C"/>
    <w:rsid w:val="008D36D6"/>
    <w:rsid w:val="008D382F"/>
    <w:rsid w:val="008D3964"/>
    <w:rsid w:val="008D3B2B"/>
    <w:rsid w:val="008D3E96"/>
    <w:rsid w:val="008D40BB"/>
    <w:rsid w:val="008D4524"/>
    <w:rsid w:val="008D46DE"/>
    <w:rsid w:val="008D4888"/>
    <w:rsid w:val="008D4A01"/>
    <w:rsid w:val="008D4CB7"/>
    <w:rsid w:val="008D5277"/>
    <w:rsid w:val="008D5C19"/>
    <w:rsid w:val="008D5EE8"/>
    <w:rsid w:val="008D5F9D"/>
    <w:rsid w:val="008D5FF6"/>
    <w:rsid w:val="008D6F83"/>
    <w:rsid w:val="008D7060"/>
    <w:rsid w:val="008D750F"/>
    <w:rsid w:val="008D76DE"/>
    <w:rsid w:val="008D78A0"/>
    <w:rsid w:val="008D7961"/>
    <w:rsid w:val="008D7B37"/>
    <w:rsid w:val="008D7D1F"/>
    <w:rsid w:val="008D7E92"/>
    <w:rsid w:val="008D7FB6"/>
    <w:rsid w:val="008E007C"/>
    <w:rsid w:val="008E0420"/>
    <w:rsid w:val="008E0B12"/>
    <w:rsid w:val="008E0D8A"/>
    <w:rsid w:val="008E0DC3"/>
    <w:rsid w:val="008E102D"/>
    <w:rsid w:val="008E115C"/>
    <w:rsid w:val="008E121F"/>
    <w:rsid w:val="008E15CB"/>
    <w:rsid w:val="008E16B4"/>
    <w:rsid w:val="008E1C2F"/>
    <w:rsid w:val="008E21D0"/>
    <w:rsid w:val="008E226D"/>
    <w:rsid w:val="008E22A2"/>
    <w:rsid w:val="008E2589"/>
    <w:rsid w:val="008E2597"/>
    <w:rsid w:val="008E29EE"/>
    <w:rsid w:val="008E2A68"/>
    <w:rsid w:val="008E2C98"/>
    <w:rsid w:val="008E3364"/>
    <w:rsid w:val="008E357F"/>
    <w:rsid w:val="008E35B3"/>
    <w:rsid w:val="008E382C"/>
    <w:rsid w:val="008E3CE0"/>
    <w:rsid w:val="008E3DF2"/>
    <w:rsid w:val="008E4B18"/>
    <w:rsid w:val="008E4D37"/>
    <w:rsid w:val="008E509B"/>
    <w:rsid w:val="008E5E8E"/>
    <w:rsid w:val="008E5F5A"/>
    <w:rsid w:val="008E636D"/>
    <w:rsid w:val="008E6501"/>
    <w:rsid w:val="008E67FA"/>
    <w:rsid w:val="008E68D6"/>
    <w:rsid w:val="008E6A4B"/>
    <w:rsid w:val="008E6FB3"/>
    <w:rsid w:val="008E7067"/>
    <w:rsid w:val="008E708F"/>
    <w:rsid w:val="008E7603"/>
    <w:rsid w:val="008E781C"/>
    <w:rsid w:val="008E7A67"/>
    <w:rsid w:val="008E7ABE"/>
    <w:rsid w:val="008E7BFA"/>
    <w:rsid w:val="008E7C82"/>
    <w:rsid w:val="008E7DBA"/>
    <w:rsid w:val="008E7EBC"/>
    <w:rsid w:val="008F019F"/>
    <w:rsid w:val="008F0337"/>
    <w:rsid w:val="008F0673"/>
    <w:rsid w:val="008F073F"/>
    <w:rsid w:val="008F0890"/>
    <w:rsid w:val="008F08C1"/>
    <w:rsid w:val="008F0AD8"/>
    <w:rsid w:val="008F0C13"/>
    <w:rsid w:val="008F1116"/>
    <w:rsid w:val="008F1D58"/>
    <w:rsid w:val="008F1FAB"/>
    <w:rsid w:val="008F2464"/>
    <w:rsid w:val="008F259D"/>
    <w:rsid w:val="008F2C2E"/>
    <w:rsid w:val="008F2C32"/>
    <w:rsid w:val="008F30A7"/>
    <w:rsid w:val="008F3155"/>
    <w:rsid w:val="008F35CC"/>
    <w:rsid w:val="008F3624"/>
    <w:rsid w:val="008F371A"/>
    <w:rsid w:val="008F3996"/>
    <w:rsid w:val="008F4306"/>
    <w:rsid w:val="008F4BC2"/>
    <w:rsid w:val="008F55F3"/>
    <w:rsid w:val="008F5B39"/>
    <w:rsid w:val="008F5D9F"/>
    <w:rsid w:val="008F5DA4"/>
    <w:rsid w:val="008F62B8"/>
    <w:rsid w:val="008F66DE"/>
    <w:rsid w:val="008F68BF"/>
    <w:rsid w:val="008F6948"/>
    <w:rsid w:val="008F70A7"/>
    <w:rsid w:val="008F71A5"/>
    <w:rsid w:val="008F7245"/>
    <w:rsid w:val="008F730A"/>
    <w:rsid w:val="008F7435"/>
    <w:rsid w:val="008F74AA"/>
    <w:rsid w:val="008F74B6"/>
    <w:rsid w:val="008F792B"/>
    <w:rsid w:val="008F7C5F"/>
    <w:rsid w:val="0090034B"/>
    <w:rsid w:val="009008C7"/>
    <w:rsid w:val="00901340"/>
    <w:rsid w:val="00901ADD"/>
    <w:rsid w:val="00901CDF"/>
    <w:rsid w:val="00902242"/>
    <w:rsid w:val="009023DB"/>
    <w:rsid w:val="00902F38"/>
    <w:rsid w:val="00903138"/>
    <w:rsid w:val="0090328D"/>
    <w:rsid w:val="009035B7"/>
    <w:rsid w:val="0090381D"/>
    <w:rsid w:val="00904176"/>
    <w:rsid w:val="0090420B"/>
    <w:rsid w:val="00904C9C"/>
    <w:rsid w:val="00904CC2"/>
    <w:rsid w:val="00904D22"/>
    <w:rsid w:val="009053AC"/>
    <w:rsid w:val="009058F8"/>
    <w:rsid w:val="00905CF6"/>
    <w:rsid w:val="00906378"/>
    <w:rsid w:val="0090638C"/>
    <w:rsid w:val="009070EE"/>
    <w:rsid w:val="00907224"/>
    <w:rsid w:val="00907AFA"/>
    <w:rsid w:val="00907FC4"/>
    <w:rsid w:val="0091012A"/>
    <w:rsid w:val="00910458"/>
    <w:rsid w:val="00910502"/>
    <w:rsid w:val="00910726"/>
    <w:rsid w:val="00910972"/>
    <w:rsid w:val="00910BD5"/>
    <w:rsid w:val="00911574"/>
    <w:rsid w:val="0091194A"/>
    <w:rsid w:val="009119E5"/>
    <w:rsid w:val="00912030"/>
    <w:rsid w:val="009122BF"/>
    <w:rsid w:val="009127A7"/>
    <w:rsid w:val="00912A29"/>
    <w:rsid w:val="0091300D"/>
    <w:rsid w:val="00913CAC"/>
    <w:rsid w:val="00913F25"/>
    <w:rsid w:val="00914278"/>
    <w:rsid w:val="0091488F"/>
    <w:rsid w:val="00915383"/>
    <w:rsid w:val="00915628"/>
    <w:rsid w:val="00915B19"/>
    <w:rsid w:val="009169CE"/>
    <w:rsid w:val="00916AAE"/>
    <w:rsid w:val="00916DFF"/>
    <w:rsid w:val="00916EEF"/>
    <w:rsid w:val="00917190"/>
    <w:rsid w:val="009172F6"/>
    <w:rsid w:val="00917696"/>
    <w:rsid w:val="0091785F"/>
    <w:rsid w:val="009179E5"/>
    <w:rsid w:val="00917D69"/>
    <w:rsid w:val="00917E31"/>
    <w:rsid w:val="009203C7"/>
    <w:rsid w:val="009207BC"/>
    <w:rsid w:val="009209D8"/>
    <w:rsid w:val="00920BE0"/>
    <w:rsid w:val="00920CEB"/>
    <w:rsid w:val="009219BE"/>
    <w:rsid w:val="009221B9"/>
    <w:rsid w:val="0092222A"/>
    <w:rsid w:val="00922657"/>
    <w:rsid w:val="00922D5B"/>
    <w:rsid w:val="00923465"/>
    <w:rsid w:val="0092390F"/>
    <w:rsid w:val="009242BF"/>
    <w:rsid w:val="00924641"/>
    <w:rsid w:val="00924910"/>
    <w:rsid w:val="00924B12"/>
    <w:rsid w:val="00924B7A"/>
    <w:rsid w:val="00924C58"/>
    <w:rsid w:val="00924DEE"/>
    <w:rsid w:val="00925300"/>
    <w:rsid w:val="00925588"/>
    <w:rsid w:val="0092580B"/>
    <w:rsid w:val="00925EBF"/>
    <w:rsid w:val="009262F6"/>
    <w:rsid w:val="009263A4"/>
    <w:rsid w:val="0092678E"/>
    <w:rsid w:val="00926854"/>
    <w:rsid w:val="00926C4B"/>
    <w:rsid w:val="00926F23"/>
    <w:rsid w:val="0092707E"/>
    <w:rsid w:val="009274F3"/>
    <w:rsid w:val="00927691"/>
    <w:rsid w:val="009276C3"/>
    <w:rsid w:val="00927718"/>
    <w:rsid w:val="0092776B"/>
    <w:rsid w:val="00927907"/>
    <w:rsid w:val="00927BA4"/>
    <w:rsid w:val="00927DE6"/>
    <w:rsid w:val="00927E53"/>
    <w:rsid w:val="009308AB"/>
    <w:rsid w:val="00930C4B"/>
    <w:rsid w:val="00930DB5"/>
    <w:rsid w:val="009315BD"/>
    <w:rsid w:val="00931D59"/>
    <w:rsid w:val="00931F0B"/>
    <w:rsid w:val="00931FAD"/>
    <w:rsid w:val="00932570"/>
    <w:rsid w:val="00932B60"/>
    <w:rsid w:val="00933265"/>
    <w:rsid w:val="00933B1C"/>
    <w:rsid w:val="00933CF8"/>
    <w:rsid w:val="009342B1"/>
    <w:rsid w:val="00934365"/>
    <w:rsid w:val="009345D0"/>
    <w:rsid w:val="0093468E"/>
    <w:rsid w:val="00934F04"/>
    <w:rsid w:val="00934FCE"/>
    <w:rsid w:val="009350AC"/>
    <w:rsid w:val="00935104"/>
    <w:rsid w:val="009353E1"/>
    <w:rsid w:val="00935438"/>
    <w:rsid w:val="00935569"/>
    <w:rsid w:val="00935736"/>
    <w:rsid w:val="009357A9"/>
    <w:rsid w:val="009358E6"/>
    <w:rsid w:val="00935C46"/>
    <w:rsid w:val="00935FEB"/>
    <w:rsid w:val="009360BD"/>
    <w:rsid w:val="009363C2"/>
    <w:rsid w:val="00936596"/>
    <w:rsid w:val="009369D7"/>
    <w:rsid w:val="00936A1B"/>
    <w:rsid w:val="00936B6F"/>
    <w:rsid w:val="00936CCC"/>
    <w:rsid w:val="00936D1D"/>
    <w:rsid w:val="00936EEB"/>
    <w:rsid w:val="00937069"/>
    <w:rsid w:val="0093771F"/>
    <w:rsid w:val="00937A3B"/>
    <w:rsid w:val="00937AFE"/>
    <w:rsid w:val="00937E07"/>
    <w:rsid w:val="00937ECF"/>
    <w:rsid w:val="0094000B"/>
    <w:rsid w:val="0094040E"/>
    <w:rsid w:val="00940706"/>
    <w:rsid w:val="009408ED"/>
    <w:rsid w:val="00940A91"/>
    <w:rsid w:val="00940AB3"/>
    <w:rsid w:val="009413B9"/>
    <w:rsid w:val="00941701"/>
    <w:rsid w:val="0094174B"/>
    <w:rsid w:val="009419CF"/>
    <w:rsid w:val="00941AD8"/>
    <w:rsid w:val="00941BA5"/>
    <w:rsid w:val="00941C4E"/>
    <w:rsid w:val="009422BD"/>
    <w:rsid w:val="00942715"/>
    <w:rsid w:val="0094276B"/>
    <w:rsid w:val="00942913"/>
    <w:rsid w:val="009429DC"/>
    <w:rsid w:val="00942D2B"/>
    <w:rsid w:val="00942F84"/>
    <w:rsid w:val="00943B1F"/>
    <w:rsid w:val="00943FF1"/>
    <w:rsid w:val="009441C5"/>
    <w:rsid w:val="00944267"/>
    <w:rsid w:val="009444F7"/>
    <w:rsid w:val="00944704"/>
    <w:rsid w:val="0094527D"/>
    <w:rsid w:val="00945380"/>
    <w:rsid w:val="00945451"/>
    <w:rsid w:val="0094550B"/>
    <w:rsid w:val="00945513"/>
    <w:rsid w:val="0094568D"/>
    <w:rsid w:val="009456CD"/>
    <w:rsid w:val="00945CC0"/>
    <w:rsid w:val="009461AB"/>
    <w:rsid w:val="0094678D"/>
    <w:rsid w:val="00946973"/>
    <w:rsid w:val="00946D02"/>
    <w:rsid w:val="00946E66"/>
    <w:rsid w:val="00946F9C"/>
    <w:rsid w:val="0095088A"/>
    <w:rsid w:val="00950B01"/>
    <w:rsid w:val="00950CB9"/>
    <w:rsid w:val="00950D20"/>
    <w:rsid w:val="0095113C"/>
    <w:rsid w:val="009511EB"/>
    <w:rsid w:val="009512AB"/>
    <w:rsid w:val="009514B0"/>
    <w:rsid w:val="0095180F"/>
    <w:rsid w:val="00951882"/>
    <w:rsid w:val="009519E2"/>
    <w:rsid w:val="00951C36"/>
    <w:rsid w:val="00951D4F"/>
    <w:rsid w:val="0095223F"/>
    <w:rsid w:val="009525FE"/>
    <w:rsid w:val="009528BB"/>
    <w:rsid w:val="009528D9"/>
    <w:rsid w:val="00952936"/>
    <w:rsid w:val="00952D0B"/>
    <w:rsid w:val="00953555"/>
    <w:rsid w:val="00953846"/>
    <w:rsid w:val="00953942"/>
    <w:rsid w:val="009539C0"/>
    <w:rsid w:val="00953AA0"/>
    <w:rsid w:val="00953B5F"/>
    <w:rsid w:val="00953DEF"/>
    <w:rsid w:val="00953F67"/>
    <w:rsid w:val="009541D9"/>
    <w:rsid w:val="00954AD5"/>
    <w:rsid w:val="00954BE5"/>
    <w:rsid w:val="00954D7F"/>
    <w:rsid w:val="00954DCB"/>
    <w:rsid w:val="0095660C"/>
    <w:rsid w:val="00956832"/>
    <w:rsid w:val="0095727C"/>
    <w:rsid w:val="0095735C"/>
    <w:rsid w:val="009602C6"/>
    <w:rsid w:val="009605EB"/>
    <w:rsid w:val="009607F0"/>
    <w:rsid w:val="009607F1"/>
    <w:rsid w:val="009609CF"/>
    <w:rsid w:val="00960C9A"/>
    <w:rsid w:val="00960D7C"/>
    <w:rsid w:val="00960FC8"/>
    <w:rsid w:val="00961027"/>
    <w:rsid w:val="009610BE"/>
    <w:rsid w:val="00961184"/>
    <w:rsid w:val="00961369"/>
    <w:rsid w:val="00961BCC"/>
    <w:rsid w:val="00961F11"/>
    <w:rsid w:val="0096200D"/>
    <w:rsid w:val="00962028"/>
    <w:rsid w:val="009621F8"/>
    <w:rsid w:val="00962446"/>
    <w:rsid w:val="00962576"/>
    <w:rsid w:val="00962B0B"/>
    <w:rsid w:val="00962B1A"/>
    <w:rsid w:val="00962F57"/>
    <w:rsid w:val="00963641"/>
    <w:rsid w:val="00963988"/>
    <w:rsid w:val="00963ACB"/>
    <w:rsid w:val="00963BDC"/>
    <w:rsid w:val="00963BE6"/>
    <w:rsid w:val="00963E01"/>
    <w:rsid w:val="00963F1B"/>
    <w:rsid w:val="00963FE1"/>
    <w:rsid w:val="00964194"/>
    <w:rsid w:val="009642A8"/>
    <w:rsid w:val="009648E0"/>
    <w:rsid w:val="00964B81"/>
    <w:rsid w:val="00964D3C"/>
    <w:rsid w:val="00964E65"/>
    <w:rsid w:val="00964F18"/>
    <w:rsid w:val="009653A9"/>
    <w:rsid w:val="00965592"/>
    <w:rsid w:val="00965734"/>
    <w:rsid w:val="009659FA"/>
    <w:rsid w:val="00965B7E"/>
    <w:rsid w:val="00965BF5"/>
    <w:rsid w:val="00965F08"/>
    <w:rsid w:val="009660C1"/>
    <w:rsid w:val="0096629D"/>
    <w:rsid w:val="0096642C"/>
    <w:rsid w:val="00966487"/>
    <w:rsid w:val="009664EE"/>
    <w:rsid w:val="00966575"/>
    <w:rsid w:val="00966845"/>
    <w:rsid w:val="009669D5"/>
    <w:rsid w:val="00966CAF"/>
    <w:rsid w:val="00966EA4"/>
    <w:rsid w:val="00966EE4"/>
    <w:rsid w:val="00966F90"/>
    <w:rsid w:val="0096709D"/>
    <w:rsid w:val="0096710D"/>
    <w:rsid w:val="0096725C"/>
    <w:rsid w:val="00967BD8"/>
    <w:rsid w:val="00971032"/>
    <w:rsid w:val="00971144"/>
    <w:rsid w:val="00971743"/>
    <w:rsid w:val="0097187E"/>
    <w:rsid w:val="00971AB7"/>
    <w:rsid w:val="00971E44"/>
    <w:rsid w:val="00972463"/>
    <w:rsid w:val="00972505"/>
    <w:rsid w:val="00972726"/>
    <w:rsid w:val="00972A81"/>
    <w:rsid w:val="0097300C"/>
    <w:rsid w:val="009731F8"/>
    <w:rsid w:val="009732DE"/>
    <w:rsid w:val="00973B97"/>
    <w:rsid w:val="00973E0A"/>
    <w:rsid w:val="00973ED3"/>
    <w:rsid w:val="00973EE4"/>
    <w:rsid w:val="009740A7"/>
    <w:rsid w:val="00974225"/>
    <w:rsid w:val="009747FF"/>
    <w:rsid w:val="00974858"/>
    <w:rsid w:val="00974984"/>
    <w:rsid w:val="00974998"/>
    <w:rsid w:val="00974BCB"/>
    <w:rsid w:val="00974F59"/>
    <w:rsid w:val="0097526F"/>
    <w:rsid w:val="009756C6"/>
    <w:rsid w:val="009757C8"/>
    <w:rsid w:val="009758B4"/>
    <w:rsid w:val="00975A07"/>
    <w:rsid w:val="00975B7E"/>
    <w:rsid w:val="00975C58"/>
    <w:rsid w:val="009760ED"/>
    <w:rsid w:val="009766C7"/>
    <w:rsid w:val="00976792"/>
    <w:rsid w:val="009769F6"/>
    <w:rsid w:val="00976FD0"/>
    <w:rsid w:val="00977108"/>
    <w:rsid w:val="009777EE"/>
    <w:rsid w:val="00977924"/>
    <w:rsid w:val="0098036C"/>
    <w:rsid w:val="00980435"/>
    <w:rsid w:val="00980A83"/>
    <w:rsid w:val="00980D12"/>
    <w:rsid w:val="00980F92"/>
    <w:rsid w:val="00981279"/>
    <w:rsid w:val="009814DA"/>
    <w:rsid w:val="0098171B"/>
    <w:rsid w:val="009818C3"/>
    <w:rsid w:val="0098200E"/>
    <w:rsid w:val="00982018"/>
    <w:rsid w:val="009826A5"/>
    <w:rsid w:val="00982809"/>
    <w:rsid w:val="00982878"/>
    <w:rsid w:val="00982CF5"/>
    <w:rsid w:val="009831BC"/>
    <w:rsid w:val="009831CE"/>
    <w:rsid w:val="009834B5"/>
    <w:rsid w:val="009834CE"/>
    <w:rsid w:val="00983B27"/>
    <w:rsid w:val="00984280"/>
    <w:rsid w:val="009846C6"/>
    <w:rsid w:val="00984890"/>
    <w:rsid w:val="0098489B"/>
    <w:rsid w:val="009849C9"/>
    <w:rsid w:val="009854BB"/>
    <w:rsid w:val="009854DA"/>
    <w:rsid w:val="009857C4"/>
    <w:rsid w:val="00985A0B"/>
    <w:rsid w:val="00985E7C"/>
    <w:rsid w:val="00985FB2"/>
    <w:rsid w:val="00985FD2"/>
    <w:rsid w:val="0098656C"/>
    <w:rsid w:val="00986AC1"/>
    <w:rsid w:val="00986B3B"/>
    <w:rsid w:val="00986DEC"/>
    <w:rsid w:val="00986E01"/>
    <w:rsid w:val="009879A1"/>
    <w:rsid w:val="00987A33"/>
    <w:rsid w:val="00987B7E"/>
    <w:rsid w:val="00987FF1"/>
    <w:rsid w:val="00990419"/>
    <w:rsid w:val="00990714"/>
    <w:rsid w:val="009909B5"/>
    <w:rsid w:val="00991038"/>
    <w:rsid w:val="00991180"/>
    <w:rsid w:val="0099193B"/>
    <w:rsid w:val="00991963"/>
    <w:rsid w:val="00991A74"/>
    <w:rsid w:val="00991E4A"/>
    <w:rsid w:val="00991E51"/>
    <w:rsid w:val="00992421"/>
    <w:rsid w:val="00992712"/>
    <w:rsid w:val="009927F9"/>
    <w:rsid w:val="009928B2"/>
    <w:rsid w:val="0099298D"/>
    <w:rsid w:val="00992FC7"/>
    <w:rsid w:val="0099317A"/>
    <w:rsid w:val="009931BA"/>
    <w:rsid w:val="009933F3"/>
    <w:rsid w:val="00993E74"/>
    <w:rsid w:val="00994066"/>
    <w:rsid w:val="009941E7"/>
    <w:rsid w:val="00994383"/>
    <w:rsid w:val="009949EF"/>
    <w:rsid w:val="00994BC2"/>
    <w:rsid w:val="00995EBA"/>
    <w:rsid w:val="00996145"/>
    <w:rsid w:val="00996908"/>
    <w:rsid w:val="00997AF4"/>
    <w:rsid w:val="00997D2A"/>
    <w:rsid w:val="00997ED2"/>
    <w:rsid w:val="00997ED6"/>
    <w:rsid w:val="009A0022"/>
    <w:rsid w:val="009A01B9"/>
    <w:rsid w:val="009A02A9"/>
    <w:rsid w:val="009A04F1"/>
    <w:rsid w:val="009A0738"/>
    <w:rsid w:val="009A0E7A"/>
    <w:rsid w:val="009A1287"/>
    <w:rsid w:val="009A13B7"/>
    <w:rsid w:val="009A1602"/>
    <w:rsid w:val="009A172E"/>
    <w:rsid w:val="009A1829"/>
    <w:rsid w:val="009A20C7"/>
    <w:rsid w:val="009A2675"/>
    <w:rsid w:val="009A27EB"/>
    <w:rsid w:val="009A337E"/>
    <w:rsid w:val="009A3509"/>
    <w:rsid w:val="009A3514"/>
    <w:rsid w:val="009A381F"/>
    <w:rsid w:val="009A3BAE"/>
    <w:rsid w:val="009A3BC4"/>
    <w:rsid w:val="009A433C"/>
    <w:rsid w:val="009A56A1"/>
    <w:rsid w:val="009A5722"/>
    <w:rsid w:val="009A58F9"/>
    <w:rsid w:val="009A5FFC"/>
    <w:rsid w:val="009A6757"/>
    <w:rsid w:val="009A6A9A"/>
    <w:rsid w:val="009A6BF7"/>
    <w:rsid w:val="009A6C32"/>
    <w:rsid w:val="009A7257"/>
    <w:rsid w:val="009A74D7"/>
    <w:rsid w:val="009A7771"/>
    <w:rsid w:val="009A7CF3"/>
    <w:rsid w:val="009B0ABD"/>
    <w:rsid w:val="009B0C55"/>
    <w:rsid w:val="009B104E"/>
    <w:rsid w:val="009B152C"/>
    <w:rsid w:val="009B19E6"/>
    <w:rsid w:val="009B1AB5"/>
    <w:rsid w:val="009B1BBD"/>
    <w:rsid w:val="009B1C31"/>
    <w:rsid w:val="009B1D9A"/>
    <w:rsid w:val="009B1DF4"/>
    <w:rsid w:val="009B30F9"/>
    <w:rsid w:val="009B3735"/>
    <w:rsid w:val="009B3742"/>
    <w:rsid w:val="009B3810"/>
    <w:rsid w:val="009B3943"/>
    <w:rsid w:val="009B3C4A"/>
    <w:rsid w:val="009B3EAE"/>
    <w:rsid w:val="009B4172"/>
    <w:rsid w:val="009B442F"/>
    <w:rsid w:val="009B46B3"/>
    <w:rsid w:val="009B5052"/>
    <w:rsid w:val="009B57D0"/>
    <w:rsid w:val="009B5D53"/>
    <w:rsid w:val="009B5E61"/>
    <w:rsid w:val="009B5EF6"/>
    <w:rsid w:val="009B5F9C"/>
    <w:rsid w:val="009B6AE0"/>
    <w:rsid w:val="009B6C5D"/>
    <w:rsid w:val="009B709B"/>
    <w:rsid w:val="009B736D"/>
    <w:rsid w:val="009B78A3"/>
    <w:rsid w:val="009B7CA9"/>
    <w:rsid w:val="009B7D7E"/>
    <w:rsid w:val="009C0089"/>
    <w:rsid w:val="009C009A"/>
    <w:rsid w:val="009C04B3"/>
    <w:rsid w:val="009C0AD0"/>
    <w:rsid w:val="009C0E1F"/>
    <w:rsid w:val="009C0FD6"/>
    <w:rsid w:val="009C1189"/>
    <w:rsid w:val="009C1200"/>
    <w:rsid w:val="009C14CB"/>
    <w:rsid w:val="009C1681"/>
    <w:rsid w:val="009C1B23"/>
    <w:rsid w:val="009C1B81"/>
    <w:rsid w:val="009C1BE4"/>
    <w:rsid w:val="009C1C12"/>
    <w:rsid w:val="009C1FD8"/>
    <w:rsid w:val="009C2094"/>
    <w:rsid w:val="009C26D2"/>
    <w:rsid w:val="009C2C5B"/>
    <w:rsid w:val="009C3267"/>
    <w:rsid w:val="009C379E"/>
    <w:rsid w:val="009C37F0"/>
    <w:rsid w:val="009C3B67"/>
    <w:rsid w:val="009C3F88"/>
    <w:rsid w:val="009C3F94"/>
    <w:rsid w:val="009C3FB0"/>
    <w:rsid w:val="009C425B"/>
    <w:rsid w:val="009C439D"/>
    <w:rsid w:val="009C47C4"/>
    <w:rsid w:val="009C487C"/>
    <w:rsid w:val="009C4AAC"/>
    <w:rsid w:val="009C4AC4"/>
    <w:rsid w:val="009C4E87"/>
    <w:rsid w:val="009C52EB"/>
    <w:rsid w:val="009C5543"/>
    <w:rsid w:val="009C5647"/>
    <w:rsid w:val="009C5A8A"/>
    <w:rsid w:val="009C5C2B"/>
    <w:rsid w:val="009C5E6C"/>
    <w:rsid w:val="009C6139"/>
    <w:rsid w:val="009C65C6"/>
    <w:rsid w:val="009C6D1E"/>
    <w:rsid w:val="009C6EF1"/>
    <w:rsid w:val="009C6F1D"/>
    <w:rsid w:val="009C722F"/>
    <w:rsid w:val="009C7966"/>
    <w:rsid w:val="009C797B"/>
    <w:rsid w:val="009C7A83"/>
    <w:rsid w:val="009C7A92"/>
    <w:rsid w:val="009C7D7F"/>
    <w:rsid w:val="009C7FCB"/>
    <w:rsid w:val="009D08C4"/>
    <w:rsid w:val="009D0F61"/>
    <w:rsid w:val="009D0FEC"/>
    <w:rsid w:val="009D10E8"/>
    <w:rsid w:val="009D1164"/>
    <w:rsid w:val="009D116C"/>
    <w:rsid w:val="009D14D4"/>
    <w:rsid w:val="009D1597"/>
    <w:rsid w:val="009D1853"/>
    <w:rsid w:val="009D1EAF"/>
    <w:rsid w:val="009D229C"/>
    <w:rsid w:val="009D2356"/>
    <w:rsid w:val="009D24E9"/>
    <w:rsid w:val="009D258C"/>
    <w:rsid w:val="009D2919"/>
    <w:rsid w:val="009D2D83"/>
    <w:rsid w:val="009D30EA"/>
    <w:rsid w:val="009D32A3"/>
    <w:rsid w:val="009D381E"/>
    <w:rsid w:val="009D3B9E"/>
    <w:rsid w:val="009D3DEB"/>
    <w:rsid w:val="009D41A5"/>
    <w:rsid w:val="009D43AC"/>
    <w:rsid w:val="009D45E3"/>
    <w:rsid w:val="009D4BEC"/>
    <w:rsid w:val="009D506C"/>
    <w:rsid w:val="009D52D8"/>
    <w:rsid w:val="009D5B4B"/>
    <w:rsid w:val="009D60C0"/>
    <w:rsid w:val="009D62EC"/>
    <w:rsid w:val="009D6327"/>
    <w:rsid w:val="009D67AF"/>
    <w:rsid w:val="009D691F"/>
    <w:rsid w:val="009D6946"/>
    <w:rsid w:val="009D69B9"/>
    <w:rsid w:val="009D6BBF"/>
    <w:rsid w:val="009D6F0E"/>
    <w:rsid w:val="009D7009"/>
    <w:rsid w:val="009D703C"/>
    <w:rsid w:val="009D705D"/>
    <w:rsid w:val="009D72A8"/>
    <w:rsid w:val="009D7651"/>
    <w:rsid w:val="009D789F"/>
    <w:rsid w:val="009D7AEE"/>
    <w:rsid w:val="009D7B8C"/>
    <w:rsid w:val="009D7E12"/>
    <w:rsid w:val="009E02F9"/>
    <w:rsid w:val="009E081A"/>
    <w:rsid w:val="009E08AE"/>
    <w:rsid w:val="009E0A3C"/>
    <w:rsid w:val="009E0BCE"/>
    <w:rsid w:val="009E0C9A"/>
    <w:rsid w:val="009E0ED8"/>
    <w:rsid w:val="009E139A"/>
    <w:rsid w:val="009E164C"/>
    <w:rsid w:val="009E19A7"/>
    <w:rsid w:val="009E1AA9"/>
    <w:rsid w:val="009E2237"/>
    <w:rsid w:val="009E2655"/>
    <w:rsid w:val="009E2A22"/>
    <w:rsid w:val="009E2BE8"/>
    <w:rsid w:val="009E2C5F"/>
    <w:rsid w:val="009E2DC2"/>
    <w:rsid w:val="009E2E93"/>
    <w:rsid w:val="009E2FF5"/>
    <w:rsid w:val="009E30B3"/>
    <w:rsid w:val="009E37C8"/>
    <w:rsid w:val="009E3D95"/>
    <w:rsid w:val="009E3EA1"/>
    <w:rsid w:val="009E41F6"/>
    <w:rsid w:val="009E42CF"/>
    <w:rsid w:val="009E4319"/>
    <w:rsid w:val="009E43A3"/>
    <w:rsid w:val="009E45DC"/>
    <w:rsid w:val="009E4A65"/>
    <w:rsid w:val="009E5384"/>
    <w:rsid w:val="009E54A1"/>
    <w:rsid w:val="009E6206"/>
    <w:rsid w:val="009E665E"/>
    <w:rsid w:val="009E6678"/>
    <w:rsid w:val="009E6A21"/>
    <w:rsid w:val="009E6BBD"/>
    <w:rsid w:val="009E6C41"/>
    <w:rsid w:val="009E6E87"/>
    <w:rsid w:val="009E77A0"/>
    <w:rsid w:val="009E7BCD"/>
    <w:rsid w:val="009F006E"/>
    <w:rsid w:val="009F069F"/>
    <w:rsid w:val="009F0821"/>
    <w:rsid w:val="009F08BF"/>
    <w:rsid w:val="009F113E"/>
    <w:rsid w:val="009F1520"/>
    <w:rsid w:val="009F1E6F"/>
    <w:rsid w:val="009F2351"/>
    <w:rsid w:val="009F2725"/>
    <w:rsid w:val="009F27DD"/>
    <w:rsid w:val="009F2BE2"/>
    <w:rsid w:val="009F2F58"/>
    <w:rsid w:val="009F3278"/>
    <w:rsid w:val="009F3487"/>
    <w:rsid w:val="009F38E8"/>
    <w:rsid w:val="009F3F21"/>
    <w:rsid w:val="009F406C"/>
    <w:rsid w:val="009F4952"/>
    <w:rsid w:val="009F4B74"/>
    <w:rsid w:val="009F4B8F"/>
    <w:rsid w:val="009F4CF8"/>
    <w:rsid w:val="009F5AF0"/>
    <w:rsid w:val="009F5CBD"/>
    <w:rsid w:val="009F5D67"/>
    <w:rsid w:val="009F6B2B"/>
    <w:rsid w:val="009F6C86"/>
    <w:rsid w:val="009F6ED1"/>
    <w:rsid w:val="009F71F9"/>
    <w:rsid w:val="009F792C"/>
    <w:rsid w:val="009F7AA1"/>
    <w:rsid w:val="009F7CA3"/>
    <w:rsid w:val="009F7EAC"/>
    <w:rsid w:val="00A00052"/>
    <w:rsid w:val="00A003B9"/>
    <w:rsid w:val="00A005C3"/>
    <w:rsid w:val="00A007EE"/>
    <w:rsid w:val="00A0086B"/>
    <w:rsid w:val="00A00B3F"/>
    <w:rsid w:val="00A00FBE"/>
    <w:rsid w:val="00A01084"/>
    <w:rsid w:val="00A01111"/>
    <w:rsid w:val="00A0128F"/>
    <w:rsid w:val="00A0150D"/>
    <w:rsid w:val="00A01593"/>
    <w:rsid w:val="00A025F2"/>
    <w:rsid w:val="00A02606"/>
    <w:rsid w:val="00A02B4C"/>
    <w:rsid w:val="00A02C84"/>
    <w:rsid w:val="00A04014"/>
    <w:rsid w:val="00A041CB"/>
    <w:rsid w:val="00A0424C"/>
    <w:rsid w:val="00A04251"/>
    <w:rsid w:val="00A044D5"/>
    <w:rsid w:val="00A045C0"/>
    <w:rsid w:val="00A0474E"/>
    <w:rsid w:val="00A0476E"/>
    <w:rsid w:val="00A04B74"/>
    <w:rsid w:val="00A0521A"/>
    <w:rsid w:val="00A055EA"/>
    <w:rsid w:val="00A0567B"/>
    <w:rsid w:val="00A059BF"/>
    <w:rsid w:val="00A06097"/>
    <w:rsid w:val="00A06364"/>
    <w:rsid w:val="00A06370"/>
    <w:rsid w:val="00A06465"/>
    <w:rsid w:val="00A0675F"/>
    <w:rsid w:val="00A06863"/>
    <w:rsid w:val="00A06C21"/>
    <w:rsid w:val="00A06DE0"/>
    <w:rsid w:val="00A07133"/>
    <w:rsid w:val="00A075A2"/>
    <w:rsid w:val="00A076C7"/>
    <w:rsid w:val="00A07727"/>
    <w:rsid w:val="00A07B3E"/>
    <w:rsid w:val="00A07DFC"/>
    <w:rsid w:val="00A10104"/>
    <w:rsid w:val="00A10508"/>
    <w:rsid w:val="00A10794"/>
    <w:rsid w:val="00A10815"/>
    <w:rsid w:val="00A11012"/>
    <w:rsid w:val="00A11153"/>
    <w:rsid w:val="00A11429"/>
    <w:rsid w:val="00A1167D"/>
    <w:rsid w:val="00A1193B"/>
    <w:rsid w:val="00A11C2B"/>
    <w:rsid w:val="00A11F68"/>
    <w:rsid w:val="00A12498"/>
    <w:rsid w:val="00A12608"/>
    <w:rsid w:val="00A127BA"/>
    <w:rsid w:val="00A12909"/>
    <w:rsid w:val="00A12CAF"/>
    <w:rsid w:val="00A12D96"/>
    <w:rsid w:val="00A1327C"/>
    <w:rsid w:val="00A13C6C"/>
    <w:rsid w:val="00A14789"/>
    <w:rsid w:val="00A14821"/>
    <w:rsid w:val="00A14E8B"/>
    <w:rsid w:val="00A15272"/>
    <w:rsid w:val="00A1585E"/>
    <w:rsid w:val="00A159F4"/>
    <w:rsid w:val="00A15C95"/>
    <w:rsid w:val="00A15FE3"/>
    <w:rsid w:val="00A16754"/>
    <w:rsid w:val="00A16A72"/>
    <w:rsid w:val="00A16B6C"/>
    <w:rsid w:val="00A16FB7"/>
    <w:rsid w:val="00A1728D"/>
    <w:rsid w:val="00A174AB"/>
    <w:rsid w:val="00A17729"/>
    <w:rsid w:val="00A17BEF"/>
    <w:rsid w:val="00A202AD"/>
    <w:rsid w:val="00A20829"/>
    <w:rsid w:val="00A20C02"/>
    <w:rsid w:val="00A2119B"/>
    <w:rsid w:val="00A213E3"/>
    <w:rsid w:val="00A2151A"/>
    <w:rsid w:val="00A21AAF"/>
    <w:rsid w:val="00A22208"/>
    <w:rsid w:val="00A22217"/>
    <w:rsid w:val="00A2221A"/>
    <w:rsid w:val="00A22277"/>
    <w:rsid w:val="00A22898"/>
    <w:rsid w:val="00A2297F"/>
    <w:rsid w:val="00A22C6A"/>
    <w:rsid w:val="00A2308D"/>
    <w:rsid w:val="00A2314C"/>
    <w:rsid w:val="00A23196"/>
    <w:rsid w:val="00A23796"/>
    <w:rsid w:val="00A23928"/>
    <w:rsid w:val="00A23A29"/>
    <w:rsid w:val="00A23D8B"/>
    <w:rsid w:val="00A23DB6"/>
    <w:rsid w:val="00A23E65"/>
    <w:rsid w:val="00A242FE"/>
    <w:rsid w:val="00A24452"/>
    <w:rsid w:val="00A2471F"/>
    <w:rsid w:val="00A24757"/>
    <w:rsid w:val="00A24930"/>
    <w:rsid w:val="00A24957"/>
    <w:rsid w:val="00A249A9"/>
    <w:rsid w:val="00A24B50"/>
    <w:rsid w:val="00A24BCD"/>
    <w:rsid w:val="00A24E84"/>
    <w:rsid w:val="00A2522F"/>
    <w:rsid w:val="00A255F2"/>
    <w:rsid w:val="00A2562D"/>
    <w:rsid w:val="00A257F2"/>
    <w:rsid w:val="00A259DA"/>
    <w:rsid w:val="00A25C88"/>
    <w:rsid w:val="00A25D2C"/>
    <w:rsid w:val="00A25E96"/>
    <w:rsid w:val="00A26604"/>
    <w:rsid w:val="00A268A4"/>
    <w:rsid w:val="00A2693F"/>
    <w:rsid w:val="00A26D2A"/>
    <w:rsid w:val="00A279F1"/>
    <w:rsid w:val="00A27D18"/>
    <w:rsid w:val="00A27E78"/>
    <w:rsid w:val="00A3001A"/>
    <w:rsid w:val="00A30094"/>
    <w:rsid w:val="00A309BB"/>
    <w:rsid w:val="00A310E2"/>
    <w:rsid w:val="00A31175"/>
    <w:rsid w:val="00A314C7"/>
    <w:rsid w:val="00A317B1"/>
    <w:rsid w:val="00A317DD"/>
    <w:rsid w:val="00A319F7"/>
    <w:rsid w:val="00A31FB1"/>
    <w:rsid w:val="00A3266D"/>
    <w:rsid w:val="00A32808"/>
    <w:rsid w:val="00A328D7"/>
    <w:rsid w:val="00A3292C"/>
    <w:rsid w:val="00A32B6B"/>
    <w:rsid w:val="00A32DDA"/>
    <w:rsid w:val="00A33909"/>
    <w:rsid w:val="00A33A1B"/>
    <w:rsid w:val="00A33D72"/>
    <w:rsid w:val="00A33F23"/>
    <w:rsid w:val="00A3494B"/>
    <w:rsid w:val="00A34AC3"/>
    <w:rsid w:val="00A34DA2"/>
    <w:rsid w:val="00A34F96"/>
    <w:rsid w:val="00A350F5"/>
    <w:rsid w:val="00A3517A"/>
    <w:rsid w:val="00A35546"/>
    <w:rsid w:val="00A35D9A"/>
    <w:rsid w:val="00A3619E"/>
    <w:rsid w:val="00A36659"/>
    <w:rsid w:val="00A36B4B"/>
    <w:rsid w:val="00A37150"/>
    <w:rsid w:val="00A37296"/>
    <w:rsid w:val="00A37602"/>
    <w:rsid w:val="00A37C72"/>
    <w:rsid w:val="00A40469"/>
    <w:rsid w:val="00A40715"/>
    <w:rsid w:val="00A40871"/>
    <w:rsid w:val="00A40971"/>
    <w:rsid w:val="00A40B0E"/>
    <w:rsid w:val="00A40D5A"/>
    <w:rsid w:val="00A411E1"/>
    <w:rsid w:val="00A4129B"/>
    <w:rsid w:val="00A41B57"/>
    <w:rsid w:val="00A42087"/>
    <w:rsid w:val="00A42C39"/>
    <w:rsid w:val="00A42E95"/>
    <w:rsid w:val="00A42FEA"/>
    <w:rsid w:val="00A434F8"/>
    <w:rsid w:val="00A437E7"/>
    <w:rsid w:val="00A43E71"/>
    <w:rsid w:val="00A44125"/>
    <w:rsid w:val="00A44200"/>
    <w:rsid w:val="00A44A93"/>
    <w:rsid w:val="00A44B0C"/>
    <w:rsid w:val="00A44B4C"/>
    <w:rsid w:val="00A44DFD"/>
    <w:rsid w:val="00A45850"/>
    <w:rsid w:val="00A45889"/>
    <w:rsid w:val="00A45896"/>
    <w:rsid w:val="00A45CE4"/>
    <w:rsid w:val="00A45E4D"/>
    <w:rsid w:val="00A463A1"/>
    <w:rsid w:val="00A4696A"/>
    <w:rsid w:val="00A469CF"/>
    <w:rsid w:val="00A47498"/>
    <w:rsid w:val="00A47542"/>
    <w:rsid w:val="00A47581"/>
    <w:rsid w:val="00A475F1"/>
    <w:rsid w:val="00A47B40"/>
    <w:rsid w:val="00A47C1B"/>
    <w:rsid w:val="00A47D50"/>
    <w:rsid w:val="00A501F2"/>
    <w:rsid w:val="00A50577"/>
    <w:rsid w:val="00A509E4"/>
    <w:rsid w:val="00A50BAA"/>
    <w:rsid w:val="00A50D96"/>
    <w:rsid w:val="00A50E50"/>
    <w:rsid w:val="00A5107C"/>
    <w:rsid w:val="00A514F9"/>
    <w:rsid w:val="00A519A4"/>
    <w:rsid w:val="00A519BC"/>
    <w:rsid w:val="00A51E2B"/>
    <w:rsid w:val="00A521FF"/>
    <w:rsid w:val="00A52302"/>
    <w:rsid w:val="00A52B3D"/>
    <w:rsid w:val="00A52C14"/>
    <w:rsid w:val="00A52D57"/>
    <w:rsid w:val="00A52DFB"/>
    <w:rsid w:val="00A5303C"/>
    <w:rsid w:val="00A53A74"/>
    <w:rsid w:val="00A53CDD"/>
    <w:rsid w:val="00A54025"/>
    <w:rsid w:val="00A546A0"/>
    <w:rsid w:val="00A546CD"/>
    <w:rsid w:val="00A546E3"/>
    <w:rsid w:val="00A54CC6"/>
    <w:rsid w:val="00A54ED1"/>
    <w:rsid w:val="00A55834"/>
    <w:rsid w:val="00A559F9"/>
    <w:rsid w:val="00A55A47"/>
    <w:rsid w:val="00A55ADF"/>
    <w:rsid w:val="00A562D5"/>
    <w:rsid w:val="00A5632D"/>
    <w:rsid w:val="00A565D3"/>
    <w:rsid w:val="00A5680A"/>
    <w:rsid w:val="00A56C06"/>
    <w:rsid w:val="00A56FF0"/>
    <w:rsid w:val="00A57452"/>
    <w:rsid w:val="00A57476"/>
    <w:rsid w:val="00A578DE"/>
    <w:rsid w:val="00A57A9E"/>
    <w:rsid w:val="00A57FF8"/>
    <w:rsid w:val="00A606C8"/>
    <w:rsid w:val="00A60817"/>
    <w:rsid w:val="00A609A6"/>
    <w:rsid w:val="00A609EF"/>
    <w:rsid w:val="00A60A10"/>
    <w:rsid w:val="00A60A9A"/>
    <w:rsid w:val="00A60AFF"/>
    <w:rsid w:val="00A61483"/>
    <w:rsid w:val="00A615AC"/>
    <w:rsid w:val="00A615AD"/>
    <w:rsid w:val="00A6231C"/>
    <w:rsid w:val="00A626A4"/>
    <w:rsid w:val="00A628C2"/>
    <w:rsid w:val="00A62BB0"/>
    <w:rsid w:val="00A62FEB"/>
    <w:rsid w:val="00A63B8F"/>
    <w:rsid w:val="00A63D4C"/>
    <w:rsid w:val="00A63EE6"/>
    <w:rsid w:val="00A63F78"/>
    <w:rsid w:val="00A6427F"/>
    <w:rsid w:val="00A643F7"/>
    <w:rsid w:val="00A6447C"/>
    <w:rsid w:val="00A649A7"/>
    <w:rsid w:val="00A64CF6"/>
    <w:rsid w:val="00A64D6F"/>
    <w:rsid w:val="00A64D94"/>
    <w:rsid w:val="00A650B2"/>
    <w:rsid w:val="00A654BA"/>
    <w:rsid w:val="00A65CE8"/>
    <w:rsid w:val="00A67122"/>
    <w:rsid w:val="00A67410"/>
    <w:rsid w:val="00A67495"/>
    <w:rsid w:val="00A67528"/>
    <w:rsid w:val="00A67956"/>
    <w:rsid w:val="00A701E0"/>
    <w:rsid w:val="00A707C0"/>
    <w:rsid w:val="00A708C8"/>
    <w:rsid w:val="00A708DF"/>
    <w:rsid w:val="00A709BD"/>
    <w:rsid w:val="00A71665"/>
    <w:rsid w:val="00A717E1"/>
    <w:rsid w:val="00A7183E"/>
    <w:rsid w:val="00A71975"/>
    <w:rsid w:val="00A71C08"/>
    <w:rsid w:val="00A71CF1"/>
    <w:rsid w:val="00A72169"/>
    <w:rsid w:val="00A72C54"/>
    <w:rsid w:val="00A735F0"/>
    <w:rsid w:val="00A739A7"/>
    <w:rsid w:val="00A73C9D"/>
    <w:rsid w:val="00A73E94"/>
    <w:rsid w:val="00A7446F"/>
    <w:rsid w:val="00A75051"/>
    <w:rsid w:val="00A750B8"/>
    <w:rsid w:val="00A75471"/>
    <w:rsid w:val="00A75D87"/>
    <w:rsid w:val="00A76119"/>
    <w:rsid w:val="00A7639E"/>
    <w:rsid w:val="00A763A3"/>
    <w:rsid w:val="00A76428"/>
    <w:rsid w:val="00A7682B"/>
    <w:rsid w:val="00A768C8"/>
    <w:rsid w:val="00A76A08"/>
    <w:rsid w:val="00A76AB0"/>
    <w:rsid w:val="00A76CDE"/>
    <w:rsid w:val="00A76DA2"/>
    <w:rsid w:val="00A77459"/>
    <w:rsid w:val="00A778C6"/>
    <w:rsid w:val="00A77B4D"/>
    <w:rsid w:val="00A800A5"/>
    <w:rsid w:val="00A80185"/>
    <w:rsid w:val="00A804C3"/>
    <w:rsid w:val="00A8095F"/>
    <w:rsid w:val="00A8096C"/>
    <w:rsid w:val="00A80BAF"/>
    <w:rsid w:val="00A80BB6"/>
    <w:rsid w:val="00A80F9D"/>
    <w:rsid w:val="00A817F0"/>
    <w:rsid w:val="00A818CF"/>
    <w:rsid w:val="00A81B59"/>
    <w:rsid w:val="00A8216C"/>
    <w:rsid w:val="00A82291"/>
    <w:rsid w:val="00A82536"/>
    <w:rsid w:val="00A825F7"/>
    <w:rsid w:val="00A82B55"/>
    <w:rsid w:val="00A82C0C"/>
    <w:rsid w:val="00A82C45"/>
    <w:rsid w:val="00A8319E"/>
    <w:rsid w:val="00A833AC"/>
    <w:rsid w:val="00A83420"/>
    <w:rsid w:val="00A83472"/>
    <w:rsid w:val="00A83CC0"/>
    <w:rsid w:val="00A83FA7"/>
    <w:rsid w:val="00A840B7"/>
    <w:rsid w:val="00A8418F"/>
    <w:rsid w:val="00A843F6"/>
    <w:rsid w:val="00A84F41"/>
    <w:rsid w:val="00A84F69"/>
    <w:rsid w:val="00A84FA3"/>
    <w:rsid w:val="00A8519D"/>
    <w:rsid w:val="00A855A0"/>
    <w:rsid w:val="00A8569F"/>
    <w:rsid w:val="00A85879"/>
    <w:rsid w:val="00A85D55"/>
    <w:rsid w:val="00A85FF4"/>
    <w:rsid w:val="00A86006"/>
    <w:rsid w:val="00A860E0"/>
    <w:rsid w:val="00A86154"/>
    <w:rsid w:val="00A86A20"/>
    <w:rsid w:val="00A86B1D"/>
    <w:rsid w:val="00A86D75"/>
    <w:rsid w:val="00A8701A"/>
    <w:rsid w:val="00A87325"/>
    <w:rsid w:val="00A87E0F"/>
    <w:rsid w:val="00A87FD1"/>
    <w:rsid w:val="00A90096"/>
    <w:rsid w:val="00A907BF"/>
    <w:rsid w:val="00A90A5B"/>
    <w:rsid w:val="00A90B48"/>
    <w:rsid w:val="00A90E81"/>
    <w:rsid w:val="00A91437"/>
    <w:rsid w:val="00A914EF"/>
    <w:rsid w:val="00A9198A"/>
    <w:rsid w:val="00A92198"/>
    <w:rsid w:val="00A922AA"/>
    <w:rsid w:val="00A92682"/>
    <w:rsid w:val="00A92E18"/>
    <w:rsid w:val="00A93286"/>
    <w:rsid w:val="00A933DE"/>
    <w:rsid w:val="00A93413"/>
    <w:rsid w:val="00A93687"/>
    <w:rsid w:val="00A9379A"/>
    <w:rsid w:val="00A93D2F"/>
    <w:rsid w:val="00A93ECA"/>
    <w:rsid w:val="00A94107"/>
    <w:rsid w:val="00A947E3"/>
    <w:rsid w:val="00A94808"/>
    <w:rsid w:val="00A9481E"/>
    <w:rsid w:val="00A95425"/>
    <w:rsid w:val="00A95B01"/>
    <w:rsid w:val="00A95EC6"/>
    <w:rsid w:val="00A95EFA"/>
    <w:rsid w:val="00A9629E"/>
    <w:rsid w:val="00A967A4"/>
    <w:rsid w:val="00A967D4"/>
    <w:rsid w:val="00A96E04"/>
    <w:rsid w:val="00A96E87"/>
    <w:rsid w:val="00A97099"/>
    <w:rsid w:val="00A9797A"/>
    <w:rsid w:val="00A97B7B"/>
    <w:rsid w:val="00AA00F6"/>
    <w:rsid w:val="00AA072F"/>
    <w:rsid w:val="00AA0C76"/>
    <w:rsid w:val="00AA1305"/>
    <w:rsid w:val="00AA1C73"/>
    <w:rsid w:val="00AA1D76"/>
    <w:rsid w:val="00AA1E7D"/>
    <w:rsid w:val="00AA1F69"/>
    <w:rsid w:val="00AA21A2"/>
    <w:rsid w:val="00AA2C74"/>
    <w:rsid w:val="00AA2C78"/>
    <w:rsid w:val="00AA303E"/>
    <w:rsid w:val="00AA31E1"/>
    <w:rsid w:val="00AA3ED7"/>
    <w:rsid w:val="00AA438B"/>
    <w:rsid w:val="00AA446C"/>
    <w:rsid w:val="00AA459D"/>
    <w:rsid w:val="00AA4940"/>
    <w:rsid w:val="00AA4943"/>
    <w:rsid w:val="00AA4948"/>
    <w:rsid w:val="00AA4CAA"/>
    <w:rsid w:val="00AA50FF"/>
    <w:rsid w:val="00AA57F3"/>
    <w:rsid w:val="00AA5903"/>
    <w:rsid w:val="00AA592C"/>
    <w:rsid w:val="00AA5AEA"/>
    <w:rsid w:val="00AA5F1D"/>
    <w:rsid w:val="00AA6193"/>
    <w:rsid w:val="00AA69BC"/>
    <w:rsid w:val="00AA6C6C"/>
    <w:rsid w:val="00AA70A4"/>
    <w:rsid w:val="00AA7359"/>
    <w:rsid w:val="00AA750B"/>
    <w:rsid w:val="00AA76E5"/>
    <w:rsid w:val="00AA793E"/>
    <w:rsid w:val="00AA79BC"/>
    <w:rsid w:val="00AB034E"/>
    <w:rsid w:val="00AB0475"/>
    <w:rsid w:val="00AB0788"/>
    <w:rsid w:val="00AB115C"/>
    <w:rsid w:val="00AB1292"/>
    <w:rsid w:val="00AB1B3A"/>
    <w:rsid w:val="00AB1F10"/>
    <w:rsid w:val="00AB213F"/>
    <w:rsid w:val="00AB2540"/>
    <w:rsid w:val="00AB2E12"/>
    <w:rsid w:val="00AB30D5"/>
    <w:rsid w:val="00AB3373"/>
    <w:rsid w:val="00AB37CD"/>
    <w:rsid w:val="00AB401F"/>
    <w:rsid w:val="00AB4263"/>
    <w:rsid w:val="00AB45C6"/>
    <w:rsid w:val="00AB48CA"/>
    <w:rsid w:val="00AB48F7"/>
    <w:rsid w:val="00AB4B1E"/>
    <w:rsid w:val="00AB4BB5"/>
    <w:rsid w:val="00AB4FC3"/>
    <w:rsid w:val="00AB5494"/>
    <w:rsid w:val="00AB54CD"/>
    <w:rsid w:val="00AB560B"/>
    <w:rsid w:val="00AB5688"/>
    <w:rsid w:val="00AB5894"/>
    <w:rsid w:val="00AB5D92"/>
    <w:rsid w:val="00AB611B"/>
    <w:rsid w:val="00AB6B2A"/>
    <w:rsid w:val="00AB7237"/>
    <w:rsid w:val="00AB72BB"/>
    <w:rsid w:val="00AB73F5"/>
    <w:rsid w:val="00AB7587"/>
    <w:rsid w:val="00AB7809"/>
    <w:rsid w:val="00AB782B"/>
    <w:rsid w:val="00AB78EB"/>
    <w:rsid w:val="00AB7919"/>
    <w:rsid w:val="00AB7A8E"/>
    <w:rsid w:val="00AB7E18"/>
    <w:rsid w:val="00AB7E73"/>
    <w:rsid w:val="00AB7F51"/>
    <w:rsid w:val="00AC0227"/>
    <w:rsid w:val="00AC080D"/>
    <w:rsid w:val="00AC0A1E"/>
    <w:rsid w:val="00AC0B43"/>
    <w:rsid w:val="00AC0DB5"/>
    <w:rsid w:val="00AC0F68"/>
    <w:rsid w:val="00AC10ED"/>
    <w:rsid w:val="00AC12EA"/>
    <w:rsid w:val="00AC14A6"/>
    <w:rsid w:val="00AC155A"/>
    <w:rsid w:val="00AC15E3"/>
    <w:rsid w:val="00AC15F7"/>
    <w:rsid w:val="00AC199A"/>
    <w:rsid w:val="00AC1A6F"/>
    <w:rsid w:val="00AC23BF"/>
    <w:rsid w:val="00AC28AC"/>
    <w:rsid w:val="00AC2D67"/>
    <w:rsid w:val="00AC2EEF"/>
    <w:rsid w:val="00AC3EB9"/>
    <w:rsid w:val="00AC40F5"/>
    <w:rsid w:val="00AC42FC"/>
    <w:rsid w:val="00AC43A9"/>
    <w:rsid w:val="00AC4A9F"/>
    <w:rsid w:val="00AC4D5F"/>
    <w:rsid w:val="00AC5006"/>
    <w:rsid w:val="00AC5192"/>
    <w:rsid w:val="00AC5302"/>
    <w:rsid w:val="00AC531E"/>
    <w:rsid w:val="00AC54DF"/>
    <w:rsid w:val="00AC5C79"/>
    <w:rsid w:val="00AC5DC8"/>
    <w:rsid w:val="00AC63E7"/>
    <w:rsid w:val="00AC66E4"/>
    <w:rsid w:val="00AC671F"/>
    <w:rsid w:val="00AC6768"/>
    <w:rsid w:val="00AC68B8"/>
    <w:rsid w:val="00AC69B1"/>
    <w:rsid w:val="00AC6AAC"/>
    <w:rsid w:val="00AC6CC2"/>
    <w:rsid w:val="00AC6CD6"/>
    <w:rsid w:val="00AC6FB2"/>
    <w:rsid w:val="00AC7030"/>
    <w:rsid w:val="00AC776C"/>
    <w:rsid w:val="00AC776E"/>
    <w:rsid w:val="00AC784D"/>
    <w:rsid w:val="00AC78C5"/>
    <w:rsid w:val="00AC7992"/>
    <w:rsid w:val="00AC7C38"/>
    <w:rsid w:val="00AC7C53"/>
    <w:rsid w:val="00AD009C"/>
    <w:rsid w:val="00AD0E9E"/>
    <w:rsid w:val="00AD0F39"/>
    <w:rsid w:val="00AD1015"/>
    <w:rsid w:val="00AD10BE"/>
    <w:rsid w:val="00AD12EE"/>
    <w:rsid w:val="00AD14BF"/>
    <w:rsid w:val="00AD169E"/>
    <w:rsid w:val="00AD171D"/>
    <w:rsid w:val="00AD1788"/>
    <w:rsid w:val="00AD1989"/>
    <w:rsid w:val="00AD1E65"/>
    <w:rsid w:val="00AD1FC1"/>
    <w:rsid w:val="00AD2AC4"/>
    <w:rsid w:val="00AD2D6C"/>
    <w:rsid w:val="00AD3045"/>
    <w:rsid w:val="00AD325B"/>
    <w:rsid w:val="00AD33A5"/>
    <w:rsid w:val="00AD37A1"/>
    <w:rsid w:val="00AD38ED"/>
    <w:rsid w:val="00AD398D"/>
    <w:rsid w:val="00AD3E05"/>
    <w:rsid w:val="00AD4049"/>
    <w:rsid w:val="00AD41E8"/>
    <w:rsid w:val="00AD4772"/>
    <w:rsid w:val="00AD4946"/>
    <w:rsid w:val="00AD4C34"/>
    <w:rsid w:val="00AD5228"/>
    <w:rsid w:val="00AD53B1"/>
    <w:rsid w:val="00AD560F"/>
    <w:rsid w:val="00AD5973"/>
    <w:rsid w:val="00AD607D"/>
    <w:rsid w:val="00AD6103"/>
    <w:rsid w:val="00AD615A"/>
    <w:rsid w:val="00AD66F1"/>
    <w:rsid w:val="00AD68E2"/>
    <w:rsid w:val="00AD6AC3"/>
    <w:rsid w:val="00AD6E91"/>
    <w:rsid w:val="00AD6F0A"/>
    <w:rsid w:val="00AD6FCB"/>
    <w:rsid w:val="00AD7397"/>
    <w:rsid w:val="00AD7746"/>
    <w:rsid w:val="00AD7F2F"/>
    <w:rsid w:val="00AE00DA"/>
    <w:rsid w:val="00AE04D3"/>
    <w:rsid w:val="00AE0703"/>
    <w:rsid w:val="00AE08F5"/>
    <w:rsid w:val="00AE09F1"/>
    <w:rsid w:val="00AE0B7D"/>
    <w:rsid w:val="00AE0B8D"/>
    <w:rsid w:val="00AE11E2"/>
    <w:rsid w:val="00AE17B2"/>
    <w:rsid w:val="00AE1991"/>
    <w:rsid w:val="00AE28E0"/>
    <w:rsid w:val="00AE2E31"/>
    <w:rsid w:val="00AE3257"/>
    <w:rsid w:val="00AE34F7"/>
    <w:rsid w:val="00AE3C7B"/>
    <w:rsid w:val="00AE3D40"/>
    <w:rsid w:val="00AE4037"/>
    <w:rsid w:val="00AE4054"/>
    <w:rsid w:val="00AE409E"/>
    <w:rsid w:val="00AE4388"/>
    <w:rsid w:val="00AE441A"/>
    <w:rsid w:val="00AE4985"/>
    <w:rsid w:val="00AE4BB2"/>
    <w:rsid w:val="00AE4E3C"/>
    <w:rsid w:val="00AE50FA"/>
    <w:rsid w:val="00AE53B5"/>
    <w:rsid w:val="00AE5AB4"/>
    <w:rsid w:val="00AE5F61"/>
    <w:rsid w:val="00AE62E4"/>
    <w:rsid w:val="00AE72D9"/>
    <w:rsid w:val="00AE79CB"/>
    <w:rsid w:val="00AE7B3B"/>
    <w:rsid w:val="00AE7C8D"/>
    <w:rsid w:val="00AE7E8D"/>
    <w:rsid w:val="00AE7EA2"/>
    <w:rsid w:val="00AF03AF"/>
    <w:rsid w:val="00AF0C65"/>
    <w:rsid w:val="00AF0CC4"/>
    <w:rsid w:val="00AF0D51"/>
    <w:rsid w:val="00AF10B5"/>
    <w:rsid w:val="00AF156A"/>
    <w:rsid w:val="00AF1BF9"/>
    <w:rsid w:val="00AF1C50"/>
    <w:rsid w:val="00AF1D00"/>
    <w:rsid w:val="00AF209A"/>
    <w:rsid w:val="00AF25B6"/>
    <w:rsid w:val="00AF3122"/>
    <w:rsid w:val="00AF3470"/>
    <w:rsid w:val="00AF34C6"/>
    <w:rsid w:val="00AF3613"/>
    <w:rsid w:val="00AF3704"/>
    <w:rsid w:val="00AF3B9D"/>
    <w:rsid w:val="00AF3BC0"/>
    <w:rsid w:val="00AF4138"/>
    <w:rsid w:val="00AF4260"/>
    <w:rsid w:val="00AF42F9"/>
    <w:rsid w:val="00AF44BF"/>
    <w:rsid w:val="00AF487E"/>
    <w:rsid w:val="00AF490F"/>
    <w:rsid w:val="00AF4AC6"/>
    <w:rsid w:val="00AF4E88"/>
    <w:rsid w:val="00AF4FD8"/>
    <w:rsid w:val="00AF5070"/>
    <w:rsid w:val="00AF53AE"/>
    <w:rsid w:val="00AF53BD"/>
    <w:rsid w:val="00AF6201"/>
    <w:rsid w:val="00AF645F"/>
    <w:rsid w:val="00AF6BA4"/>
    <w:rsid w:val="00AF6EDC"/>
    <w:rsid w:val="00AF6F93"/>
    <w:rsid w:val="00AF702C"/>
    <w:rsid w:val="00AF741C"/>
    <w:rsid w:val="00AF7555"/>
    <w:rsid w:val="00AF7783"/>
    <w:rsid w:val="00AF78D4"/>
    <w:rsid w:val="00AF7B9F"/>
    <w:rsid w:val="00B003C0"/>
    <w:rsid w:val="00B005A1"/>
    <w:rsid w:val="00B00632"/>
    <w:rsid w:val="00B008DB"/>
    <w:rsid w:val="00B00D54"/>
    <w:rsid w:val="00B010D2"/>
    <w:rsid w:val="00B01302"/>
    <w:rsid w:val="00B01521"/>
    <w:rsid w:val="00B0176F"/>
    <w:rsid w:val="00B017A8"/>
    <w:rsid w:val="00B020A2"/>
    <w:rsid w:val="00B021D7"/>
    <w:rsid w:val="00B0221A"/>
    <w:rsid w:val="00B023ED"/>
    <w:rsid w:val="00B0293F"/>
    <w:rsid w:val="00B02B37"/>
    <w:rsid w:val="00B02E1A"/>
    <w:rsid w:val="00B02EFF"/>
    <w:rsid w:val="00B03429"/>
    <w:rsid w:val="00B034F7"/>
    <w:rsid w:val="00B035D8"/>
    <w:rsid w:val="00B038A8"/>
    <w:rsid w:val="00B03E77"/>
    <w:rsid w:val="00B04726"/>
    <w:rsid w:val="00B0492D"/>
    <w:rsid w:val="00B04B5B"/>
    <w:rsid w:val="00B04D5C"/>
    <w:rsid w:val="00B057DE"/>
    <w:rsid w:val="00B06D5B"/>
    <w:rsid w:val="00B0709E"/>
    <w:rsid w:val="00B07B37"/>
    <w:rsid w:val="00B07D9C"/>
    <w:rsid w:val="00B07E3A"/>
    <w:rsid w:val="00B100D9"/>
    <w:rsid w:val="00B10297"/>
    <w:rsid w:val="00B105D3"/>
    <w:rsid w:val="00B1109D"/>
    <w:rsid w:val="00B116B7"/>
    <w:rsid w:val="00B11A21"/>
    <w:rsid w:val="00B11B25"/>
    <w:rsid w:val="00B11D09"/>
    <w:rsid w:val="00B11F2E"/>
    <w:rsid w:val="00B12042"/>
    <w:rsid w:val="00B12222"/>
    <w:rsid w:val="00B12900"/>
    <w:rsid w:val="00B12DBA"/>
    <w:rsid w:val="00B13839"/>
    <w:rsid w:val="00B1402A"/>
    <w:rsid w:val="00B1404F"/>
    <w:rsid w:val="00B14114"/>
    <w:rsid w:val="00B14817"/>
    <w:rsid w:val="00B14E07"/>
    <w:rsid w:val="00B15173"/>
    <w:rsid w:val="00B155AE"/>
    <w:rsid w:val="00B15D0A"/>
    <w:rsid w:val="00B164FB"/>
    <w:rsid w:val="00B16B82"/>
    <w:rsid w:val="00B16C72"/>
    <w:rsid w:val="00B17228"/>
    <w:rsid w:val="00B17362"/>
    <w:rsid w:val="00B17BB0"/>
    <w:rsid w:val="00B17BD4"/>
    <w:rsid w:val="00B20318"/>
    <w:rsid w:val="00B203AE"/>
    <w:rsid w:val="00B2069C"/>
    <w:rsid w:val="00B20740"/>
    <w:rsid w:val="00B20BB9"/>
    <w:rsid w:val="00B20BC5"/>
    <w:rsid w:val="00B20C8D"/>
    <w:rsid w:val="00B2147E"/>
    <w:rsid w:val="00B21890"/>
    <w:rsid w:val="00B218C6"/>
    <w:rsid w:val="00B21AD3"/>
    <w:rsid w:val="00B21B29"/>
    <w:rsid w:val="00B21B60"/>
    <w:rsid w:val="00B21F02"/>
    <w:rsid w:val="00B21F33"/>
    <w:rsid w:val="00B22237"/>
    <w:rsid w:val="00B2279C"/>
    <w:rsid w:val="00B23153"/>
    <w:rsid w:val="00B23268"/>
    <w:rsid w:val="00B234A5"/>
    <w:rsid w:val="00B234D0"/>
    <w:rsid w:val="00B235AE"/>
    <w:rsid w:val="00B24225"/>
    <w:rsid w:val="00B2422E"/>
    <w:rsid w:val="00B24341"/>
    <w:rsid w:val="00B2434F"/>
    <w:rsid w:val="00B24426"/>
    <w:rsid w:val="00B244AF"/>
    <w:rsid w:val="00B24787"/>
    <w:rsid w:val="00B24938"/>
    <w:rsid w:val="00B250F2"/>
    <w:rsid w:val="00B25163"/>
    <w:rsid w:val="00B25289"/>
    <w:rsid w:val="00B253DB"/>
    <w:rsid w:val="00B256C7"/>
    <w:rsid w:val="00B25789"/>
    <w:rsid w:val="00B2601F"/>
    <w:rsid w:val="00B267E0"/>
    <w:rsid w:val="00B268B4"/>
    <w:rsid w:val="00B26BFA"/>
    <w:rsid w:val="00B26C4B"/>
    <w:rsid w:val="00B26E1E"/>
    <w:rsid w:val="00B27060"/>
    <w:rsid w:val="00B271D4"/>
    <w:rsid w:val="00B27259"/>
    <w:rsid w:val="00B273F2"/>
    <w:rsid w:val="00B275EB"/>
    <w:rsid w:val="00B276F1"/>
    <w:rsid w:val="00B27715"/>
    <w:rsid w:val="00B27CD3"/>
    <w:rsid w:val="00B27DD5"/>
    <w:rsid w:val="00B27E64"/>
    <w:rsid w:val="00B3004A"/>
    <w:rsid w:val="00B30109"/>
    <w:rsid w:val="00B30B75"/>
    <w:rsid w:val="00B318FC"/>
    <w:rsid w:val="00B31CEF"/>
    <w:rsid w:val="00B31DD9"/>
    <w:rsid w:val="00B32CA5"/>
    <w:rsid w:val="00B32FDB"/>
    <w:rsid w:val="00B33FF6"/>
    <w:rsid w:val="00B34053"/>
    <w:rsid w:val="00B345F9"/>
    <w:rsid w:val="00B347F3"/>
    <w:rsid w:val="00B34A9C"/>
    <w:rsid w:val="00B34AE3"/>
    <w:rsid w:val="00B35373"/>
    <w:rsid w:val="00B35562"/>
    <w:rsid w:val="00B35A3F"/>
    <w:rsid w:val="00B35DAB"/>
    <w:rsid w:val="00B35EB8"/>
    <w:rsid w:val="00B35F2F"/>
    <w:rsid w:val="00B36CAE"/>
    <w:rsid w:val="00B373AB"/>
    <w:rsid w:val="00B37A5E"/>
    <w:rsid w:val="00B37C30"/>
    <w:rsid w:val="00B400C2"/>
    <w:rsid w:val="00B403B2"/>
    <w:rsid w:val="00B405A8"/>
    <w:rsid w:val="00B40C0C"/>
    <w:rsid w:val="00B4109C"/>
    <w:rsid w:val="00B41145"/>
    <w:rsid w:val="00B4166D"/>
    <w:rsid w:val="00B41950"/>
    <w:rsid w:val="00B41B31"/>
    <w:rsid w:val="00B41CEB"/>
    <w:rsid w:val="00B41EB0"/>
    <w:rsid w:val="00B42051"/>
    <w:rsid w:val="00B4216D"/>
    <w:rsid w:val="00B42565"/>
    <w:rsid w:val="00B426E6"/>
    <w:rsid w:val="00B43077"/>
    <w:rsid w:val="00B43487"/>
    <w:rsid w:val="00B436E6"/>
    <w:rsid w:val="00B43712"/>
    <w:rsid w:val="00B43747"/>
    <w:rsid w:val="00B43EF0"/>
    <w:rsid w:val="00B43F66"/>
    <w:rsid w:val="00B44D18"/>
    <w:rsid w:val="00B4508E"/>
    <w:rsid w:val="00B450B3"/>
    <w:rsid w:val="00B450F6"/>
    <w:rsid w:val="00B451AD"/>
    <w:rsid w:val="00B45342"/>
    <w:rsid w:val="00B455BD"/>
    <w:rsid w:val="00B45780"/>
    <w:rsid w:val="00B45B2D"/>
    <w:rsid w:val="00B45E9F"/>
    <w:rsid w:val="00B46761"/>
    <w:rsid w:val="00B4686B"/>
    <w:rsid w:val="00B468B3"/>
    <w:rsid w:val="00B468DD"/>
    <w:rsid w:val="00B472AD"/>
    <w:rsid w:val="00B47342"/>
    <w:rsid w:val="00B47975"/>
    <w:rsid w:val="00B47CDF"/>
    <w:rsid w:val="00B5024E"/>
    <w:rsid w:val="00B508BD"/>
    <w:rsid w:val="00B50950"/>
    <w:rsid w:val="00B50A26"/>
    <w:rsid w:val="00B50CFE"/>
    <w:rsid w:val="00B50D0C"/>
    <w:rsid w:val="00B50E89"/>
    <w:rsid w:val="00B510B4"/>
    <w:rsid w:val="00B5117E"/>
    <w:rsid w:val="00B514BF"/>
    <w:rsid w:val="00B520D4"/>
    <w:rsid w:val="00B521A7"/>
    <w:rsid w:val="00B52245"/>
    <w:rsid w:val="00B523E1"/>
    <w:rsid w:val="00B52606"/>
    <w:rsid w:val="00B52643"/>
    <w:rsid w:val="00B527CF"/>
    <w:rsid w:val="00B52867"/>
    <w:rsid w:val="00B529CA"/>
    <w:rsid w:val="00B52AE3"/>
    <w:rsid w:val="00B52F66"/>
    <w:rsid w:val="00B530E4"/>
    <w:rsid w:val="00B5322C"/>
    <w:rsid w:val="00B53246"/>
    <w:rsid w:val="00B5351A"/>
    <w:rsid w:val="00B53D73"/>
    <w:rsid w:val="00B547E6"/>
    <w:rsid w:val="00B548BD"/>
    <w:rsid w:val="00B549AF"/>
    <w:rsid w:val="00B54AAA"/>
    <w:rsid w:val="00B54C0D"/>
    <w:rsid w:val="00B551BE"/>
    <w:rsid w:val="00B5558A"/>
    <w:rsid w:val="00B559AC"/>
    <w:rsid w:val="00B55EF6"/>
    <w:rsid w:val="00B56294"/>
    <w:rsid w:val="00B562DD"/>
    <w:rsid w:val="00B565F4"/>
    <w:rsid w:val="00B56668"/>
    <w:rsid w:val="00B5669E"/>
    <w:rsid w:val="00B56CAA"/>
    <w:rsid w:val="00B57864"/>
    <w:rsid w:val="00B57C8F"/>
    <w:rsid w:val="00B57FDA"/>
    <w:rsid w:val="00B6048C"/>
    <w:rsid w:val="00B604B5"/>
    <w:rsid w:val="00B604C6"/>
    <w:rsid w:val="00B608AF"/>
    <w:rsid w:val="00B608FB"/>
    <w:rsid w:val="00B60D1E"/>
    <w:rsid w:val="00B60DDE"/>
    <w:rsid w:val="00B610B8"/>
    <w:rsid w:val="00B611B2"/>
    <w:rsid w:val="00B6195F"/>
    <w:rsid w:val="00B61EA6"/>
    <w:rsid w:val="00B621C8"/>
    <w:rsid w:val="00B62A00"/>
    <w:rsid w:val="00B62ACB"/>
    <w:rsid w:val="00B62B13"/>
    <w:rsid w:val="00B62B30"/>
    <w:rsid w:val="00B62BA0"/>
    <w:rsid w:val="00B631B8"/>
    <w:rsid w:val="00B637C8"/>
    <w:rsid w:val="00B6387A"/>
    <w:rsid w:val="00B63A5B"/>
    <w:rsid w:val="00B63C05"/>
    <w:rsid w:val="00B64370"/>
    <w:rsid w:val="00B643E3"/>
    <w:rsid w:val="00B64735"/>
    <w:rsid w:val="00B6473A"/>
    <w:rsid w:val="00B64772"/>
    <w:rsid w:val="00B64EE2"/>
    <w:rsid w:val="00B652F5"/>
    <w:rsid w:val="00B654AC"/>
    <w:rsid w:val="00B65543"/>
    <w:rsid w:val="00B65B1B"/>
    <w:rsid w:val="00B65CFE"/>
    <w:rsid w:val="00B65D5E"/>
    <w:rsid w:val="00B65E28"/>
    <w:rsid w:val="00B65E7D"/>
    <w:rsid w:val="00B66018"/>
    <w:rsid w:val="00B66154"/>
    <w:rsid w:val="00B662C2"/>
    <w:rsid w:val="00B663C5"/>
    <w:rsid w:val="00B664B5"/>
    <w:rsid w:val="00B66C33"/>
    <w:rsid w:val="00B66D03"/>
    <w:rsid w:val="00B66D63"/>
    <w:rsid w:val="00B673F5"/>
    <w:rsid w:val="00B6780F"/>
    <w:rsid w:val="00B67B18"/>
    <w:rsid w:val="00B67C46"/>
    <w:rsid w:val="00B67E30"/>
    <w:rsid w:val="00B700D7"/>
    <w:rsid w:val="00B70268"/>
    <w:rsid w:val="00B70321"/>
    <w:rsid w:val="00B706A7"/>
    <w:rsid w:val="00B70A78"/>
    <w:rsid w:val="00B70D34"/>
    <w:rsid w:val="00B70DB7"/>
    <w:rsid w:val="00B71B47"/>
    <w:rsid w:val="00B7230B"/>
    <w:rsid w:val="00B72B5D"/>
    <w:rsid w:val="00B72B63"/>
    <w:rsid w:val="00B72C86"/>
    <w:rsid w:val="00B73CB3"/>
    <w:rsid w:val="00B73CBF"/>
    <w:rsid w:val="00B73E3B"/>
    <w:rsid w:val="00B74348"/>
    <w:rsid w:val="00B744ED"/>
    <w:rsid w:val="00B75797"/>
    <w:rsid w:val="00B75909"/>
    <w:rsid w:val="00B76702"/>
    <w:rsid w:val="00B7696A"/>
    <w:rsid w:val="00B76B23"/>
    <w:rsid w:val="00B76D41"/>
    <w:rsid w:val="00B77003"/>
    <w:rsid w:val="00B772A9"/>
    <w:rsid w:val="00B775A7"/>
    <w:rsid w:val="00B775FC"/>
    <w:rsid w:val="00B77757"/>
    <w:rsid w:val="00B77FC9"/>
    <w:rsid w:val="00B77FE2"/>
    <w:rsid w:val="00B80007"/>
    <w:rsid w:val="00B80292"/>
    <w:rsid w:val="00B804DC"/>
    <w:rsid w:val="00B80A6C"/>
    <w:rsid w:val="00B80B01"/>
    <w:rsid w:val="00B80F82"/>
    <w:rsid w:val="00B80F9A"/>
    <w:rsid w:val="00B810D2"/>
    <w:rsid w:val="00B82038"/>
    <w:rsid w:val="00B820EE"/>
    <w:rsid w:val="00B821B3"/>
    <w:rsid w:val="00B821E1"/>
    <w:rsid w:val="00B825DA"/>
    <w:rsid w:val="00B8261D"/>
    <w:rsid w:val="00B828FA"/>
    <w:rsid w:val="00B82EBF"/>
    <w:rsid w:val="00B82EE1"/>
    <w:rsid w:val="00B83772"/>
    <w:rsid w:val="00B8396E"/>
    <w:rsid w:val="00B83D18"/>
    <w:rsid w:val="00B83F4A"/>
    <w:rsid w:val="00B8426E"/>
    <w:rsid w:val="00B847E7"/>
    <w:rsid w:val="00B84A73"/>
    <w:rsid w:val="00B84BB7"/>
    <w:rsid w:val="00B84D47"/>
    <w:rsid w:val="00B84F4B"/>
    <w:rsid w:val="00B85175"/>
    <w:rsid w:val="00B85354"/>
    <w:rsid w:val="00B85429"/>
    <w:rsid w:val="00B856A3"/>
    <w:rsid w:val="00B858F8"/>
    <w:rsid w:val="00B85A1C"/>
    <w:rsid w:val="00B85E21"/>
    <w:rsid w:val="00B85E50"/>
    <w:rsid w:val="00B86237"/>
    <w:rsid w:val="00B863C9"/>
    <w:rsid w:val="00B86C4C"/>
    <w:rsid w:val="00B86CE8"/>
    <w:rsid w:val="00B87179"/>
    <w:rsid w:val="00B8779D"/>
    <w:rsid w:val="00B87987"/>
    <w:rsid w:val="00B87B58"/>
    <w:rsid w:val="00B902D6"/>
    <w:rsid w:val="00B9061A"/>
    <w:rsid w:val="00B9063E"/>
    <w:rsid w:val="00B907F7"/>
    <w:rsid w:val="00B90A7D"/>
    <w:rsid w:val="00B9157D"/>
    <w:rsid w:val="00B91595"/>
    <w:rsid w:val="00B917D9"/>
    <w:rsid w:val="00B91CAB"/>
    <w:rsid w:val="00B91CB3"/>
    <w:rsid w:val="00B92714"/>
    <w:rsid w:val="00B92C3B"/>
    <w:rsid w:val="00B9312B"/>
    <w:rsid w:val="00B931E6"/>
    <w:rsid w:val="00B940E5"/>
    <w:rsid w:val="00B94154"/>
    <w:rsid w:val="00B94448"/>
    <w:rsid w:val="00B944EC"/>
    <w:rsid w:val="00B9475E"/>
    <w:rsid w:val="00B9489A"/>
    <w:rsid w:val="00B94A60"/>
    <w:rsid w:val="00B94C14"/>
    <w:rsid w:val="00B95AAC"/>
    <w:rsid w:val="00B95CB3"/>
    <w:rsid w:val="00B96053"/>
    <w:rsid w:val="00B961DD"/>
    <w:rsid w:val="00B9640A"/>
    <w:rsid w:val="00B965AB"/>
    <w:rsid w:val="00B965E3"/>
    <w:rsid w:val="00B969FD"/>
    <w:rsid w:val="00B9728D"/>
    <w:rsid w:val="00B9734D"/>
    <w:rsid w:val="00B97384"/>
    <w:rsid w:val="00B97447"/>
    <w:rsid w:val="00B97704"/>
    <w:rsid w:val="00B97B95"/>
    <w:rsid w:val="00BA04C0"/>
    <w:rsid w:val="00BA0563"/>
    <w:rsid w:val="00BA0711"/>
    <w:rsid w:val="00BA0EE0"/>
    <w:rsid w:val="00BA1A9A"/>
    <w:rsid w:val="00BA1BF5"/>
    <w:rsid w:val="00BA1E3E"/>
    <w:rsid w:val="00BA26B3"/>
    <w:rsid w:val="00BA2CF6"/>
    <w:rsid w:val="00BA2D41"/>
    <w:rsid w:val="00BA2ED1"/>
    <w:rsid w:val="00BA2EFC"/>
    <w:rsid w:val="00BA3379"/>
    <w:rsid w:val="00BA350D"/>
    <w:rsid w:val="00BA3C8C"/>
    <w:rsid w:val="00BA3D69"/>
    <w:rsid w:val="00BA3DF5"/>
    <w:rsid w:val="00BA3E12"/>
    <w:rsid w:val="00BA3E44"/>
    <w:rsid w:val="00BA3E81"/>
    <w:rsid w:val="00BA3F3D"/>
    <w:rsid w:val="00BA406A"/>
    <w:rsid w:val="00BA426A"/>
    <w:rsid w:val="00BA43A9"/>
    <w:rsid w:val="00BA4AFB"/>
    <w:rsid w:val="00BA4EFB"/>
    <w:rsid w:val="00BA51B7"/>
    <w:rsid w:val="00BA5272"/>
    <w:rsid w:val="00BA5442"/>
    <w:rsid w:val="00BA560B"/>
    <w:rsid w:val="00BA583C"/>
    <w:rsid w:val="00BA5958"/>
    <w:rsid w:val="00BA59EE"/>
    <w:rsid w:val="00BA5B02"/>
    <w:rsid w:val="00BA5C47"/>
    <w:rsid w:val="00BA6A3A"/>
    <w:rsid w:val="00BA6AB5"/>
    <w:rsid w:val="00BA70E4"/>
    <w:rsid w:val="00BA76F4"/>
    <w:rsid w:val="00BA790A"/>
    <w:rsid w:val="00BA7A71"/>
    <w:rsid w:val="00BA7D10"/>
    <w:rsid w:val="00BB0CCC"/>
    <w:rsid w:val="00BB0F7D"/>
    <w:rsid w:val="00BB113D"/>
    <w:rsid w:val="00BB118D"/>
    <w:rsid w:val="00BB153A"/>
    <w:rsid w:val="00BB1997"/>
    <w:rsid w:val="00BB1AB9"/>
    <w:rsid w:val="00BB1DD2"/>
    <w:rsid w:val="00BB1FAF"/>
    <w:rsid w:val="00BB23F4"/>
    <w:rsid w:val="00BB2D01"/>
    <w:rsid w:val="00BB2F77"/>
    <w:rsid w:val="00BB312A"/>
    <w:rsid w:val="00BB372F"/>
    <w:rsid w:val="00BB3A47"/>
    <w:rsid w:val="00BB3C11"/>
    <w:rsid w:val="00BB3C5E"/>
    <w:rsid w:val="00BB3C7A"/>
    <w:rsid w:val="00BB3F40"/>
    <w:rsid w:val="00BB4279"/>
    <w:rsid w:val="00BB4A0B"/>
    <w:rsid w:val="00BB4DD7"/>
    <w:rsid w:val="00BB5414"/>
    <w:rsid w:val="00BB5824"/>
    <w:rsid w:val="00BB588C"/>
    <w:rsid w:val="00BB61C8"/>
    <w:rsid w:val="00BB6E3B"/>
    <w:rsid w:val="00BB6F6F"/>
    <w:rsid w:val="00BB7034"/>
    <w:rsid w:val="00BB70E0"/>
    <w:rsid w:val="00BB71F5"/>
    <w:rsid w:val="00BB7460"/>
    <w:rsid w:val="00BB746C"/>
    <w:rsid w:val="00BB7558"/>
    <w:rsid w:val="00BB7987"/>
    <w:rsid w:val="00BC00CC"/>
    <w:rsid w:val="00BC043D"/>
    <w:rsid w:val="00BC0442"/>
    <w:rsid w:val="00BC04DE"/>
    <w:rsid w:val="00BC06BB"/>
    <w:rsid w:val="00BC09E7"/>
    <w:rsid w:val="00BC0BA0"/>
    <w:rsid w:val="00BC0E13"/>
    <w:rsid w:val="00BC103F"/>
    <w:rsid w:val="00BC1205"/>
    <w:rsid w:val="00BC13E3"/>
    <w:rsid w:val="00BC1980"/>
    <w:rsid w:val="00BC1E66"/>
    <w:rsid w:val="00BC2176"/>
    <w:rsid w:val="00BC21F2"/>
    <w:rsid w:val="00BC237C"/>
    <w:rsid w:val="00BC2521"/>
    <w:rsid w:val="00BC2537"/>
    <w:rsid w:val="00BC27C1"/>
    <w:rsid w:val="00BC2901"/>
    <w:rsid w:val="00BC2CED"/>
    <w:rsid w:val="00BC2D81"/>
    <w:rsid w:val="00BC2DF2"/>
    <w:rsid w:val="00BC2EED"/>
    <w:rsid w:val="00BC3611"/>
    <w:rsid w:val="00BC3808"/>
    <w:rsid w:val="00BC4646"/>
    <w:rsid w:val="00BC4652"/>
    <w:rsid w:val="00BC4B0E"/>
    <w:rsid w:val="00BC4F13"/>
    <w:rsid w:val="00BC4F33"/>
    <w:rsid w:val="00BC53CF"/>
    <w:rsid w:val="00BC5858"/>
    <w:rsid w:val="00BC5B7B"/>
    <w:rsid w:val="00BC5CA2"/>
    <w:rsid w:val="00BC605A"/>
    <w:rsid w:val="00BC649E"/>
    <w:rsid w:val="00BC6B99"/>
    <w:rsid w:val="00BC6EC2"/>
    <w:rsid w:val="00BC7147"/>
    <w:rsid w:val="00BC71AA"/>
    <w:rsid w:val="00BC71CA"/>
    <w:rsid w:val="00BC7263"/>
    <w:rsid w:val="00BC7729"/>
    <w:rsid w:val="00BC7A92"/>
    <w:rsid w:val="00BC7D25"/>
    <w:rsid w:val="00BD000D"/>
    <w:rsid w:val="00BD0087"/>
    <w:rsid w:val="00BD013E"/>
    <w:rsid w:val="00BD030F"/>
    <w:rsid w:val="00BD0687"/>
    <w:rsid w:val="00BD0AD5"/>
    <w:rsid w:val="00BD0B2D"/>
    <w:rsid w:val="00BD0DB8"/>
    <w:rsid w:val="00BD126A"/>
    <w:rsid w:val="00BD1534"/>
    <w:rsid w:val="00BD15E9"/>
    <w:rsid w:val="00BD2376"/>
    <w:rsid w:val="00BD23D5"/>
    <w:rsid w:val="00BD23FE"/>
    <w:rsid w:val="00BD259B"/>
    <w:rsid w:val="00BD2FCC"/>
    <w:rsid w:val="00BD32F6"/>
    <w:rsid w:val="00BD3493"/>
    <w:rsid w:val="00BD3508"/>
    <w:rsid w:val="00BD36CC"/>
    <w:rsid w:val="00BD38C1"/>
    <w:rsid w:val="00BD3B17"/>
    <w:rsid w:val="00BD3B6D"/>
    <w:rsid w:val="00BD40D6"/>
    <w:rsid w:val="00BD43EE"/>
    <w:rsid w:val="00BD4551"/>
    <w:rsid w:val="00BD464F"/>
    <w:rsid w:val="00BD490A"/>
    <w:rsid w:val="00BD5177"/>
    <w:rsid w:val="00BD51A2"/>
    <w:rsid w:val="00BD55A6"/>
    <w:rsid w:val="00BD582C"/>
    <w:rsid w:val="00BD5967"/>
    <w:rsid w:val="00BD5AA6"/>
    <w:rsid w:val="00BD5B50"/>
    <w:rsid w:val="00BD5B83"/>
    <w:rsid w:val="00BD5D0D"/>
    <w:rsid w:val="00BD6134"/>
    <w:rsid w:val="00BD70A6"/>
    <w:rsid w:val="00BD7261"/>
    <w:rsid w:val="00BD7518"/>
    <w:rsid w:val="00BD7A60"/>
    <w:rsid w:val="00BD7A9E"/>
    <w:rsid w:val="00BE004C"/>
    <w:rsid w:val="00BE0A5E"/>
    <w:rsid w:val="00BE0D56"/>
    <w:rsid w:val="00BE0EED"/>
    <w:rsid w:val="00BE136B"/>
    <w:rsid w:val="00BE15F4"/>
    <w:rsid w:val="00BE193D"/>
    <w:rsid w:val="00BE1A0F"/>
    <w:rsid w:val="00BE1B73"/>
    <w:rsid w:val="00BE1E3B"/>
    <w:rsid w:val="00BE2227"/>
    <w:rsid w:val="00BE23A3"/>
    <w:rsid w:val="00BE26E2"/>
    <w:rsid w:val="00BE28E7"/>
    <w:rsid w:val="00BE29FE"/>
    <w:rsid w:val="00BE2AF9"/>
    <w:rsid w:val="00BE2D6F"/>
    <w:rsid w:val="00BE2EA6"/>
    <w:rsid w:val="00BE3734"/>
    <w:rsid w:val="00BE3C60"/>
    <w:rsid w:val="00BE3E30"/>
    <w:rsid w:val="00BE4A81"/>
    <w:rsid w:val="00BE51CC"/>
    <w:rsid w:val="00BE52AF"/>
    <w:rsid w:val="00BE6368"/>
    <w:rsid w:val="00BE678C"/>
    <w:rsid w:val="00BE6D10"/>
    <w:rsid w:val="00BE6D23"/>
    <w:rsid w:val="00BE7A39"/>
    <w:rsid w:val="00BE7C33"/>
    <w:rsid w:val="00BE7CD4"/>
    <w:rsid w:val="00BE7FCB"/>
    <w:rsid w:val="00BF00DE"/>
    <w:rsid w:val="00BF0349"/>
    <w:rsid w:val="00BF085E"/>
    <w:rsid w:val="00BF12C2"/>
    <w:rsid w:val="00BF133F"/>
    <w:rsid w:val="00BF1461"/>
    <w:rsid w:val="00BF15B1"/>
    <w:rsid w:val="00BF16D0"/>
    <w:rsid w:val="00BF1CD7"/>
    <w:rsid w:val="00BF1F99"/>
    <w:rsid w:val="00BF2122"/>
    <w:rsid w:val="00BF236C"/>
    <w:rsid w:val="00BF23FC"/>
    <w:rsid w:val="00BF248B"/>
    <w:rsid w:val="00BF251E"/>
    <w:rsid w:val="00BF2672"/>
    <w:rsid w:val="00BF2BD3"/>
    <w:rsid w:val="00BF2E99"/>
    <w:rsid w:val="00BF2E9C"/>
    <w:rsid w:val="00BF3522"/>
    <w:rsid w:val="00BF375C"/>
    <w:rsid w:val="00BF3802"/>
    <w:rsid w:val="00BF3832"/>
    <w:rsid w:val="00BF395A"/>
    <w:rsid w:val="00BF3BB5"/>
    <w:rsid w:val="00BF3D75"/>
    <w:rsid w:val="00BF3E26"/>
    <w:rsid w:val="00BF3EEB"/>
    <w:rsid w:val="00BF3F61"/>
    <w:rsid w:val="00BF4268"/>
    <w:rsid w:val="00BF44D0"/>
    <w:rsid w:val="00BF45AF"/>
    <w:rsid w:val="00BF4BE0"/>
    <w:rsid w:val="00BF4E0A"/>
    <w:rsid w:val="00BF5314"/>
    <w:rsid w:val="00BF5745"/>
    <w:rsid w:val="00BF59CC"/>
    <w:rsid w:val="00BF68C2"/>
    <w:rsid w:val="00BF6A35"/>
    <w:rsid w:val="00BF6DD5"/>
    <w:rsid w:val="00BF733B"/>
    <w:rsid w:val="00BF7451"/>
    <w:rsid w:val="00BF76B4"/>
    <w:rsid w:val="00BF78D0"/>
    <w:rsid w:val="00BF79AD"/>
    <w:rsid w:val="00BF7C2F"/>
    <w:rsid w:val="00C000BF"/>
    <w:rsid w:val="00C00743"/>
    <w:rsid w:val="00C00814"/>
    <w:rsid w:val="00C00BE9"/>
    <w:rsid w:val="00C00D91"/>
    <w:rsid w:val="00C01583"/>
    <w:rsid w:val="00C01FF7"/>
    <w:rsid w:val="00C020AF"/>
    <w:rsid w:val="00C026AE"/>
    <w:rsid w:val="00C02D64"/>
    <w:rsid w:val="00C02DDA"/>
    <w:rsid w:val="00C039CA"/>
    <w:rsid w:val="00C03BB9"/>
    <w:rsid w:val="00C04A16"/>
    <w:rsid w:val="00C04B6C"/>
    <w:rsid w:val="00C04CA3"/>
    <w:rsid w:val="00C04F89"/>
    <w:rsid w:val="00C05190"/>
    <w:rsid w:val="00C05237"/>
    <w:rsid w:val="00C059C3"/>
    <w:rsid w:val="00C059DC"/>
    <w:rsid w:val="00C05B31"/>
    <w:rsid w:val="00C05F8C"/>
    <w:rsid w:val="00C062B1"/>
    <w:rsid w:val="00C0632E"/>
    <w:rsid w:val="00C06330"/>
    <w:rsid w:val="00C06751"/>
    <w:rsid w:val="00C06843"/>
    <w:rsid w:val="00C06D07"/>
    <w:rsid w:val="00C06FFE"/>
    <w:rsid w:val="00C072F4"/>
    <w:rsid w:val="00C07579"/>
    <w:rsid w:val="00C07BC6"/>
    <w:rsid w:val="00C07D1D"/>
    <w:rsid w:val="00C07EC8"/>
    <w:rsid w:val="00C10591"/>
    <w:rsid w:val="00C105CC"/>
    <w:rsid w:val="00C10916"/>
    <w:rsid w:val="00C10BF6"/>
    <w:rsid w:val="00C10DF0"/>
    <w:rsid w:val="00C10FB4"/>
    <w:rsid w:val="00C11148"/>
    <w:rsid w:val="00C11345"/>
    <w:rsid w:val="00C113CA"/>
    <w:rsid w:val="00C113FC"/>
    <w:rsid w:val="00C11DB4"/>
    <w:rsid w:val="00C12305"/>
    <w:rsid w:val="00C127FE"/>
    <w:rsid w:val="00C12F3D"/>
    <w:rsid w:val="00C1300E"/>
    <w:rsid w:val="00C1353A"/>
    <w:rsid w:val="00C13963"/>
    <w:rsid w:val="00C13AF8"/>
    <w:rsid w:val="00C13EDD"/>
    <w:rsid w:val="00C145D8"/>
    <w:rsid w:val="00C14694"/>
    <w:rsid w:val="00C14792"/>
    <w:rsid w:val="00C14AFA"/>
    <w:rsid w:val="00C14D84"/>
    <w:rsid w:val="00C14F04"/>
    <w:rsid w:val="00C15128"/>
    <w:rsid w:val="00C154CF"/>
    <w:rsid w:val="00C154DB"/>
    <w:rsid w:val="00C15535"/>
    <w:rsid w:val="00C157CC"/>
    <w:rsid w:val="00C15DEA"/>
    <w:rsid w:val="00C15E8B"/>
    <w:rsid w:val="00C17081"/>
    <w:rsid w:val="00C1798A"/>
    <w:rsid w:val="00C20299"/>
    <w:rsid w:val="00C20418"/>
    <w:rsid w:val="00C20480"/>
    <w:rsid w:val="00C20815"/>
    <w:rsid w:val="00C20E23"/>
    <w:rsid w:val="00C20F23"/>
    <w:rsid w:val="00C21953"/>
    <w:rsid w:val="00C21D25"/>
    <w:rsid w:val="00C21EEF"/>
    <w:rsid w:val="00C222F4"/>
    <w:rsid w:val="00C22545"/>
    <w:rsid w:val="00C225B4"/>
    <w:rsid w:val="00C226C9"/>
    <w:rsid w:val="00C2276E"/>
    <w:rsid w:val="00C23186"/>
    <w:rsid w:val="00C23263"/>
    <w:rsid w:val="00C23385"/>
    <w:rsid w:val="00C2382B"/>
    <w:rsid w:val="00C238C1"/>
    <w:rsid w:val="00C23B67"/>
    <w:rsid w:val="00C23BE8"/>
    <w:rsid w:val="00C23DFB"/>
    <w:rsid w:val="00C23F00"/>
    <w:rsid w:val="00C23FEE"/>
    <w:rsid w:val="00C242E2"/>
    <w:rsid w:val="00C24409"/>
    <w:rsid w:val="00C247EB"/>
    <w:rsid w:val="00C24CB7"/>
    <w:rsid w:val="00C24DB9"/>
    <w:rsid w:val="00C24F85"/>
    <w:rsid w:val="00C2522E"/>
    <w:rsid w:val="00C25412"/>
    <w:rsid w:val="00C25AE2"/>
    <w:rsid w:val="00C25BEA"/>
    <w:rsid w:val="00C25C7C"/>
    <w:rsid w:val="00C25E6B"/>
    <w:rsid w:val="00C26297"/>
    <w:rsid w:val="00C26384"/>
    <w:rsid w:val="00C2683A"/>
    <w:rsid w:val="00C2749C"/>
    <w:rsid w:val="00C27B58"/>
    <w:rsid w:val="00C27B6D"/>
    <w:rsid w:val="00C27E25"/>
    <w:rsid w:val="00C301D6"/>
    <w:rsid w:val="00C30365"/>
    <w:rsid w:val="00C30586"/>
    <w:rsid w:val="00C308F4"/>
    <w:rsid w:val="00C3094E"/>
    <w:rsid w:val="00C31924"/>
    <w:rsid w:val="00C31CF2"/>
    <w:rsid w:val="00C31D63"/>
    <w:rsid w:val="00C31EAC"/>
    <w:rsid w:val="00C31F5E"/>
    <w:rsid w:val="00C323CA"/>
    <w:rsid w:val="00C3240C"/>
    <w:rsid w:val="00C32599"/>
    <w:rsid w:val="00C32CE0"/>
    <w:rsid w:val="00C32D8C"/>
    <w:rsid w:val="00C32E13"/>
    <w:rsid w:val="00C331E7"/>
    <w:rsid w:val="00C332F1"/>
    <w:rsid w:val="00C335FE"/>
    <w:rsid w:val="00C33CEA"/>
    <w:rsid w:val="00C33EDB"/>
    <w:rsid w:val="00C34169"/>
    <w:rsid w:val="00C34E88"/>
    <w:rsid w:val="00C35048"/>
    <w:rsid w:val="00C3524D"/>
    <w:rsid w:val="00C359BC"/>
    <w:rsid w:val="00C35C03"/>
    <w:rsid w:val="00C35C32"/>
    <w:rsid w:val="00C36170"/>
    <w:rsid w:val="00C36325"/>
    <w:rsid w:val="00C367F5"/>
    <w:rsid w:val="00C371A0"/>
    <w:rsid w:val="00C373DC"/>
    <w:rsid w:val="00C375FB"/>
    <w:rsid w:val="00C377EE"/>
    <w:rsid w:val="00C37BAC"/>
    <w:rsid w:val="00C37DD2"/>
    <w:rsid w:val="00C37DDE"/>
    <w:rsid w:val="00C4021F"/>
    <w:rsid w:val="00C402D9"/>
    <w:rsid w:val="00C41540"/>
    <w:rsid w:val="00C41C0F"/>
    <w:rsid w:val="00C41C2C"/>
    <w:rsid w:val="00C41E1E"/>
    <w:rsid w:val="00C41E97"/>
    <w:rsid w:val="00C41FD4"/>
    <w:rsid w:val="00C423F1"/>
    <w:rsid w:val="00C42471"/>
    <w:rsid w:val="00C42ABE"/>
    <w:rsid w:val="00C42C2F"/>
    <w:rsid w:val="00C42D43"/>
    <w:rsid w:val="00C42FB5"/>
    <w:rsid w:val="00C4321C"/>
    <w:rsid w:val="00C433E5"/>
    <w:rsid w:val="00C4346C"/>
    <w:rsid w:val="00C43688"/>
    <w:rsid w:val="00C4368A"/>
    <w:rsid w:val="00C4383E"/>
    <w:rsid w:val="00C43954"/>
    <w:rsid w:val="00C43B86"/>
    <w:rsid w:val="00C43B99"/>
    <w:rsid w:val="00C44393"/>
    <w:rsid w:val="00C44DF9"/>
    <w:rsid w:val="00C452E8"/>
    <w:rsid w:val="00C45390"/>
    <w:rsid w:val="00C4545C"/>
    <w:rsid w:val="00C459E2"/>
    <w:rsid w:val="00C4625F"/>
    <w:rsid w:val="00C4660A"/>
    <w:rsid w:val="00C46D9A"/>
    <w:rsid w:val="00C47322"/>
    <w:rsid w:val="00C47410"/>
    <w:rsid w:val="00C47700"/>
    <w:rsid w:val="00C47CC8"/>
    <w:rsid w:val="00C47F38"/>
    <w:rsid w:val="00C47FE3"/>
    <w:rsid w:val="00C503E4"/>
    <w:rsid w:val="00C50752"/>
    <w:rsid w:val="00C509FC"/>
    <w:rsid w:val="00C50A26"/>
    <w:rsid w:val="00C50C41"/>
    <w:rsid w:val="00C50FAD"/>
    <w:rsid w:val="00C510C9"/>
    <w:rsid w:val="00C510D7"/>
    <w:rsid w:val="00C515B8"/>
    <w:rsid w:val="00C51EE9"/>
    <w:rsid w:val="00C5265F"/>
    <w:rsid w:val="00C528F8"/>
    <w:rsid w:val="00C52A0C"/>
    <w:rsid w:val="00C5333D"/>
    <w:rsid w:val="00C53784"/>
    <w:rsid w:val="00C53964"/>
    <w:rsid w:val="00C53D04"/>
    <w:rsid w:val="00C53D10"/>
    <w:rsid w:val="00C541F0"/>
    <w:rsid w:val="00C54493"/>
    <w:rsid w:val="00C5474B"/>
    <w:rsid w:val="00C54886"/>
    <w:rsid w:val="00C54F61"/>
    <w:rsid w:val="00C55058"/>
    <w:rsid w:val="00C55860"/>
    <w:rsid w:val="00C55E84"/>
    <w:rsid w:val="00C567F9"/>
    <w:rsid w:val="00C56A5E"/>
    <w:rsid w:val="00C56EEB"/>
    <w:rsid w:val="00C57002"/>
    <w:rsid w:val="00C57171"/>
    <w:rsid w:val="00C576A3"/>
    <w:rsid w:val="00C5779A"/>
    <w:rsid w:val="00C578F3"/>
    <w:rsid w:val="00C579AC"/>
    <w:rsid w:val="00C60FCF"/>
    <w:rsid w:val="00C611AB"/>
    <w:rsid w:val="00C613F2"/>
    <w:rsid w:val="00C61656"/>
    <w:rsid w:val="00C616D4"/>
    <w:rsid w:val="00C618F6"/>
    <w:rsid w:val="00C6196A"/>
    <w:rsid w:val="00C61F3C"/>
    <w:rsid w:val="00C621E6"/>
    <w:rsid w:val="00C62B20"/>
    <w:rsid w:val="00C62E3C"/>
    <w:rsid w:val="00C62FB0"/>
    <w:rsid w:val="00C630A3"/>
    <w:rsid w:val="00C630B5"/>
    <w:rsid w:val="00C63108"/>
    <w:rsid w:val="00C64183"/>
    <w:rsid w:val="00C643D7"/>
    <w:rsid w:val="00C645E8"/>
    <w:rsid w:val="00C6501B"/>
    <w:rsid w:val="00C65162"/>
    <w:rsid w:val="00C651C5"/>
    <w:rsid w:val="00C6527C"/>
    <w:rsid w:val="00C6568E"/>
    <w:rsid w:val="00C656C3"/>
    <w:rsid w:val="00C65721"/>
    <w:rsid w:val="00C66865"/>
    <w:rsid w:val="00C668EF"/>
    <w:rsid w:val="00C66B9E"/>
    <w:rsid w:val="00C6757A"/>
    <w:rsid w:val="00C677B6"/>
    <w:rsid w:val="00C67878"/>
    <w:rsid w:val="00C70323"/>
    <w:rsid w:val="00C709DA"/>
    <w:rsid w:val="00C70AE7"/>
    <w:rsid w:val="00C70C1C"/>
    <w:rsid w:val="00C70D10"/>
    <w:rsid w:val="00C70D88"/>
    <w:rsid w:val="00C710D5"/>
    <w:rsid w:val="00C714AF"/>
    <w:rsid w:val="00C71525"/>
    <w:rsid w:val="00C717BF"/>
    <w:rsid w:val="00C717E7"/>
    <w:rsid w:val="00C71FDA"/>
    <w:rsid w:val="00C7237C"/>
    <w:rsid w:val="00C725A4"/>
    <w:rsid w:val="00C728E5"/>
    <w:rsid w:val="00C72A05"/>
    <w:rsid w:val="00C72FF8"/>
    <w:rsid w:val="00C738C7"/>
    <w:rsid w:val="00C73D35"/>
    <w:rsid w:val="00C74125"/>
    <w:rsid w:val="00C7422C"/>
    <w:rsid w:val="00C74260"/>
    <w:rsid w:val="00C74381"/>
    <w:rsid w:val="00C74503"/>
    <w:rsid w:val="00C74998"/>
    <w:rsid w:val="00C74C45"/>
    <w:rsid w:val="00C74C78"/>
    <w:rsid w:val="00C74E66"/>
    <w:rsid w:val="00C7531D"/>
    <w:rsid w:val="00C7539E"/>
    <w:rsid w:val="00C7564D"/>
    <w:rsid w:val="00C75790"/>
    <w:rsid w:val="00C75B7F"/>
    <w:rsid w:val="00C75BF1"/>
    <w:rsid w:val="00C75C18"/>
    <w:rsid w:val="00C75F76"/>
    <w:rsid w:val="00C76216"/>
    <w:rsid w:val="00C766C9"/>
    <w:rsid w:val="00C76780"/>
    <w:rsid w:val="00C7688D"/>
    <w:rsid w:val="00C76CAB"/>
    <w:rsid w:val="00C76D06"/>
    <w:rsid w:val="00C772B2"/>
    <w:rsid w:val="00C77365"/>
    <w:rsid w:val="00C778E3"/>
    <w:rsid w:val="00C77E43"/>
    <w:rsid w:val="00C8031A"/>
    <w:rsid w:val="00C8049C"/>
    <w:rsid w:val="00C8150B"/>
    <w:rsid w:val="00C818C0"/>
    <w:rsid w:val="00C81BF0"/>
    <w:rsid w:val="00C825C6"/>
    <w:rsid w:val="00C82C24"/>
    <w:rsid w:val="00C82E58"/>
    <w:rsid w:val="00C83541"/>
    <w:rsid w:val="00C8393C"/>
    <w:rsid w:val="00C840DF"/>
    <w:rsid w:val="00C841DD"/>
    <w:rsid w:val="00C8448E"/>
    <w:rsid w:val="00C8556E"/>
    <w:rsid w:val="00C85883"/>
    <w:rsid w:val="00C858F8"/>
    <w:rsid w:val="00C86155"/>
    <w:rsid w:val="00C864F0"/>
    <w:rsid w:val="00C867A1"/>
    <w:rsid w:val="00C86B7B"/>
    <w:rsid w:val="00C86D7E"/>
    <w:rsid w:val="00C872A3"/>
    <w:rsid w:val="00C874B0"/>
    <w:rsid w:val="00C8794A"/>
    <w:rsid w:val="00C87A56"/>
    <w:rsid w:val="00C90252"/>
    <w:rsid w:val="00C90345"/>
    <w:rsid w:val="00C90369"/>
    <w:rsid w:val="00C908A7"/>
    <w:rsid w:val="00C90CB5"/>
    <w:rsid w:val="00C90F24"/>
    <w:rsid w:val="00C91134"/>
    <w:rsid w:val="00C92441"/>
    <w:rsid w:val="00C92483"/>
    <w:rsid w:val="00C92990"/>
    <w:rsid w:val="00C92BCA"/>
    <w:rsid w:val="00C92DD5"/>
    <w:rsid w:val="00C92F28"/>
    <w:rsid w:val="00C93391"/>
    <w:rsid w:val="00C93DD2"/>
    <w:rsid w:val="00C93F68"/>
    <w:rsid w:val="00C941E9"/>
    <w:rsid w:val="00C9455F"/>
    <w:rsid w:val="00C94FDF"/>
    <w:rsid w:val="00C950DF"/>
    <w:rsid w:val="00C952A0"/>
    <w:rsid w:val="00C957CE"/>
    <w:rsid w:val="00C958CE"/>
    <w:rsid w:val="00C95916"/>
    <w:rsid w:val="00C95EAD"/>
    <w:rsid w:val="00C9644C"/>
    <w:rsid w:val="00C96462"/>
    <w:rsid w:val="00C96AA4"/>
    <w:rsid w:val="00C96E41"/>
    <w:rsid w:val="00C9718A"/>
    <w:rsid w:val="00C97610"/>
    <w:rsid w:val="00C9770F"/>
    <w:rsid w:val="00C97B8D"/>
    <w:rsid w:val="00CA0422"/>
    <w:rsid w:val="00CA0895"/>
    <w:rsid w:val="00CA1219"/>
    <w:rsid w:val="00CA137C"/>
    <w:rsid w:val="00CA13DE"/>
    <w:rsid w:val="00CA1A09"/>
    <w:rsid w:val="00CA2270"/>
    <w:rsid w:val="00CA238D"/>
    <w:rsid w:val="00CA26A1"/>
    <w:rsid w:val="00CA2735"/>
    <w:rsid w:val="00CA2DC9"/>
    <w:rsid w:val="00CA2F12"/>
    <w:rsid w:val="00CA2F58"/>
    <w:rsid w:val="00CA31A1"/>
    <w:rsid w:val="00CA320A"/>
    <w:rsid w:val="00CA397E"/>
    <w:rsid w:val="00CA3FF4"/>
    <w:rsid w:val="00CA4013"/>
    <w:rsid w:val="00CA4047"/>
    <w:rsid w:val="00CA4494"/>
    <w:rsid w:val="00CA4A9D"/>
    <w:rsid w:val="00CA53F2"/>
    <w:rsid w:val="00CA5686"/>
    <w:rsid w:val="00CA578D"/>
    <w:rsid w:val="00CA5792"/>
    <w:rsid w:val="00CA65AC"/>
    <w:rsid w:val="00CA6A49"/>
    <w:rsid w:val="00CA6A9F"/>
    <w:rsid w:val="00CA7058"/>
    <w:rsid w:val="00CA70EA"/>
    <w:rsid w:val="00CA71D5"/>
    <w:rsid w:val="00CA74F8"/>
    <w:rsid w:val="00CA772A"/>
    <w:rsid w:val="00CB19DC"/>
    <w:rsid w:val="00CB25F0"/>
    <w:rsid w:val="00CB30B8"/>
    <w:rsid w:val="00CB331C"/>
    <w:rsid w:val="00CB33D8"/>
    <w:rsid w:val="00CB34A1"/>
    <w:rsid w:val="00CB35B6"/>
    <w:rsid w:val="00CB392A"/>
    <w:rsid w:val="00CB3A30"/>
    <w:rsid w:val="00CB40F9"/>
    <w:rsid w:val="00CB4348"/>
    <w:rsid w:val="00CB438D"/>
    <w:rsid w:val="00CB447C"/>
    <w:rsid w:val="00CB4528"/>
    <w:rsid w:val="00CB466D"/>
    <w:rsid w:val="00CB474B"/>
    <w:rsid w:val="00CB4B53"/>
    <w:rsid w:val="00CB4BBA"/>
    <w:rsid w:val="00CB4BC9"/>
    <w:rsid w:val="00CB51FA"/>
    <w:rsid w:val="00CB5392"/>
    <w:rsid w:val="00CB54E2"/>
    <w:rsid w:val="00CB5964"/>
    <w:rsid w:val="00CB59B5"/>
    <w:rsid w:val="00CB5ACB"/>
    <w:rsid w:val="00CB5F4D"/>
    <w:rsid w:val="00CB5F87"/>
    <w:rsid w:val="00CB62FF"/>
    <w:rsid w:val="00CB6477"/>
    <w:rsid w:val="00CB675F"/>
    <w:rsid w:val="00CB67E8"/>
    <w:rsid w:val="00CB6814"/>
    <w:rsid w:val="00CB6DE3"/>
    <w:rsid w:val="00CB745B"/>
    <w:rsid w:val="00CB780A"/>
    <w:rsid w:val="00CB789D"/>
    <w:rsid w:val="00CB79EB"/>
    <w:rsid w:val="00CC03E3"/>
    <w:rsid w:val="00CC0923"/>
    <w:rsid w:val="00CC0A71"/>
    <w:rsid w:val="00CC0E47"/>
    <w:rsid w:val="00CC126E"/>
    <w:rsid w:val="00CC13BA"/>
    <w:rsid w:val="00CC165C"/>
    <w:rsid w:val="00CC1DBF"/>
    <w:rsid w:val="00CC2205"/>
    <w:rsid w:val="00CC276E"/>
    <w:rsid w:val="00CC2798"/>
    <w:rsid w:val="00CC2C57"/>
    <w:rsid w:val="00CC2E6F"/>
    <w:rsid w:val="00CC2EF4"/>
    <w:rsid w:val="00CC2F6E"/>
    <w:rsid w:val="00CC30EC"/>
    <w:rsid w:val="00CC3CEF"/>
    <w:rsid w:val="00CC3FFE"/>
    <w:rsid w:val="00CC43A7"/>
    <w:rsid w:val="00CC48D7"/>
    <w:rsid w:val="00CC4A40"/>
    <w:rsid w:val="00CC522F"/>
    <w:rsid w:val="00CC5317"/>
    <w:rsid w:val="00CC5849"/>
    <w:rsid w:val="00CC5B6C"/>
    <w:rsid w:val="00CC5F53"/>
    <w:rsid w:val="00CC5FAF"/>
    <w:rsid w:val="00CC60DB"/>
    <w:rsid w:val="00CC6221"/>
    <w:rsid w:val="00CC63A1"/>
    <w:rsid w:val="00CC6493"/>
    <w:rsid w:val="00CC66AA"/>
    <w:rsid w:val="00CC67C0"/>
    <w:rsid w:val="00CC67CA"/>
    <w:rsid w:val="00CC6D1C"/>
    <w:rsid w:val="00CC6D61"/>
    <w:rsid w:val="00CC6DFD"/>
    <w:rsid w:val="00CC7384"/>
    <w:rsid w:val="00CC741C"/>
    <w:rsid w:val="00CC74A1"/>
    <w:rsid w:val="00CC76A4"/>
    <w:rsid w:val="00CC7789"/>
    <w:rsid w:val="00CC79E8"/>
    <w:rsid w:val="00CC7D21"/>
    <w:rsid w:val="00CD06F3"/>
    <w:rsid w:val="00CD0743"/>
    <w:rsid w:val="00CD085E"/>
    <w:rsid w:val="00CD0911"/>
    <w:rsid w:val="00CD0912"/>
    <w:rsid w:val="00CD0ADE"/>
    <w:rsid w:val="00CD0DF7"/>
    <w:rsid w:val="00CD0FAD"/>
    <w:rsid w:val="00CD0FCC"/>
    <w:rsid w:val="00CD1D5B"/>
    <w:rsid w:val="00CD20B6"/>
    <w:rsid w:val="00CD2196"/>
    <w:rsid w:val="00CD2197"/>
    <w:rsid w:val="00CD2688"/>
    <w:rsid w:val="00CD2810"/>
    <w:rsid w:val="00CD2B61"/>
    <w:rsid w:val="00CD31F0"/>
    <w:rsid w:val="00CD386D"/>
    <w:rsid w:val="00CD39BC"/>
    <w:rsid w:val="00CD3ED1"/>
    <w:rsid w:val="00CD401F"/>
    <w:rsid w:val="00CD4166"/>
    <w:rsid w:val="00CD4475"/>
    <w:rsid w:val="00CD4989"/>
    <w:rsid w:val="00CD5121"/>
    <w:rsid w:val="00CD5129"/>
    <w:rsid w:val="00CD5479"/>
    <w:rsid w:val="00CD5666"/>
    <w:rsid w:val="00CD5A02"/>
    <w:rsid w:val="00CD5F61"/>
    <w:rsid w:val="00CD6759"/>
    <w:rsid w:val="00CD683C"/>
    <w:rsid w:val="00CD7352"/>
    <w:rsid w:val="00CD750E"/>
    <w:rsid w:val="00CD79FE"/>
    <w:rsid w:val="00CD7BAF"/>
    <w:rsid w:val="00CD7D63"/>
    <w:rsid w:val="00CD7FEA"/>
    <w:rsid w:val="00CE019D"/>
    <w:rsid w:val="00CE0413"/>
    <w:rsid w:val="00CE06BE"/>
    <w:rsid w:val="00CE06C8"/>
    <w:rsid w:val="00CE07F2"/>
    <w:rsid w:val="00CE0953"/>
    <w:rsid w:val="00CE0AC5"/>
    <w:rsid w:val="00CE0D12"/>
    <w:rsid w:val="00CE140E"/>
    <w:rsid w:val="00CE14D3"/>
    <w:rsid w:val="00CE1C33"/>
    <w:rsid w:val="00CE2996"/>
    <w:rsid w:val="00CE2E39"/>
    <w:rsid w:val="00CE2F5E"/>
    <w:rsid w:val="00CE3155"/>
    <w:rsid w:val="00CE32B2"/>
    <w:rsid w:val="00CE3543"/>
    <w:rsid w:val="00CE363F"/>
    <w:rsid w:val="00CE3779"/>
    <w:rsid w:val="00CE3EA8"/>
    <w:rsid w:val="00CE3F9D"/>
    <w:rsid w:val="00CE4388"/>
    <w:rsid w:val="00CE44BD"/>
    <w:rsid w:val="00CE44F2"/>
    <w:rsid w:val="00CE44F8"/>
    <w:rsid w:val="00CE4523"/>
    <w:rsid w:val="00CE46D2"/>
    <w:rsid w:val="00CE4916"/>
    <w:rsid w:val="00CE4B14"/>
    <w:rsid w:val="00CE5364"/>
    <w:rsid w:val="00CE54CA"/>
    <w:rsid w:val="00CE57A7"/>
    <w:rsid w:val="00CE57B4"/>
    <w:rsid w:val="00CE5CA5"/>
    <w:rsid w:val="00CE5D8C"/>
    <w:rsid w:val="00CE66F3"/>
    <w:rsid w:val="00CE6716"/>
    <w:rsid w:val="00CE6967"/>
    <w:rsid w:val="00CE73FF"/>
    <w:rsid w:val="00CE741D"/>
    <w:rsid w:val="00CE7461"/>
    <w:rsid w:val="00CE7E1C"/>
    <w:rsid w:val="00CF05B6"/>
    <w:rsid w:val="00CF0849"/>
    <w:rsid w:val="00CF0ADE"/>
    <w:rsid w:val="00CF0AE4"/>
    <w:rsid w:val="00CF0C24"/>
    <w:rsid w:val="00CF0C54"/>
    <w:rsid w:val="00CF0DAB"/>
    <w:rsid w:val="00CF1783"/>
    <w:rsid w:val="00CF1949"/>
    <w:rsid w:val="00CF1F1F"/>
    <w:rsid w:val="00CF21E6"/>
    <w:rsid w:val="00CF2810"/>
    <w:rsid w:val="00CF2B0C"/>
    <w:rsid w:val="00CF2C98"/>
    <w:rsid w:val="00CF3119"/>
    <w:rsid w:val="00CF3373"/>
    <w:rsid w:val="00CF3776"/>
    <w:rsid w:val="00CF3859"/>
    <w:rsid w:val="00CF3A92"/>
    <w:rsid w:val="00CF3D0D"/>
    <w:rsid w:val="00CF3D50"/>
    <w:rsid w:val="00CF3FAB"/>
    <w:rsid w:val="00CF42D6"/>
    <w:rsid w:val="00CF4952"/>
    <w:rsid w:val="00CF4C5E"/>
    <w:rsid w:val="00CF4D5F"/>
    <w:rsid w:val="00CF5C68"/>
    <w:rsid w:val="00CF614D"/>
    <w:rsid w:val="00CF6260"/>
    <w:rsid w:val="00CF665C"/>
    <w:rsid w:val="00CF68D0"/>
    <w:rsid w:val="00CF6EEE"/>
    <w:rsid w:val="00CF6F45"/>
    <w:rsid w:val="00CF70AC"/>
    <w:rsid w:val="00CF7755"/>
    <w:rsid w:val="00CF7B2A"/>
    <w:rsid w:val="00CF7F0B"/>
    <w:rsid w:val="00D00B77"/>
    <w:rsid w:val="00D00D16"/>
    <w:rsid w:val="00D00E45"/>
    <w:rsid w:val="00D01701"/>
    <w:rsid w:val="00D01AC1"/>
    <w:rsid w:val="00D01BBC"/>
    <w:rsid w:val="00D02017"/>
    <w:rsid w:val="00D02250"/>
    <w:rsid w:val="00D02705"/>
    <w:rsid w:val="00D027C9"/>
    <w:rsid w:val="00D028EE"/>
    <w:rsid w:val="00D0295A"/>
    <w:rsid w:val="00D02E74"/>
    <w:rsid w:val="00D0325F"/>
    <w:rsid w:val="00D03444"/>
    <w:rsid w:val="00D03753"/>
    <w:rsid w:val="00D038E1"/>
    <w:rsid w:val="00D03AA8"/>
    <w:rsid w:val="00D04174"/>
    <w:rsid w:val="00D041D3"/>
    <w:rsid w:val="00D04B8D"/>
    <w:rsid w:val="00D04D0F"/>
    <w:rsid w:val="00D050B7"/>
    <w:rsid w:val="00D0512A"/>
    <w:rsid w:val="00D0551E"/>
    <w:rsid w:val="00D0582A"/>
    <w:rsid w:val="00D058E0"/>
    <w:rsid w:val="00D05C0C"/>
    <w:rsid w:val="00D05C51"/>
    <w:rsid w:val="00D05CCC"/>
    <w:rsid w:val="00D05DF0"/>
    <w:rsid w:val="00D06076"/>
    <w:rsid w:val="00D06618"/>
    <w:rsid w:val="00D0683F"/>
    <w:rsid w:val="00D0695B"/>
    <w:rsid w:val="00D07C68"/>
    <w:rsid w:val="00D07F0A"/>
    <w:rsid w:val="00D1023C"/>
    <w:rsid w:val="00D1055B"/>
    <w:rsid w:val="00D106AC"/>
    <w:rsid w:val="00D10B81"/>
    <w:rsid w:val="00D1154F"/>
    <w:rsid w:val="00D115A9"/>
    <w:rsid w:val="00D11607"/>
    <w:rsid w:val="00D119C7"/>
    <w:rsid w:val="00D11D81"/>
    <w:rsid w:val="00D125B7"/>
    <w:rsid w:val="00D12F21"/>
    <w:rsid w:val="00D131B8"/>
    <w:rsid w:val="00D132B0"/>
    <w:rsid w:val="00D13FE6"/>
    <w:rsid w:val="00D1412D"/>
    <w:rsid w:val="00D1437E"/>
    <w:rsid w:val="00D143B7"/>
    <w:rsid w:val="00D144B8"/>
    <w:rsid w:val="00D145CD"/>
    <w:rsid w:val="00D14710"/>
    <w:rsid w:val="00D14A69"/>
    <w:rsid w:val="00D14B01"/>
    <w:rsid w:val="00D14D19"/>
    <w:rsid w:val="00D14F50"/>
    <w:rsid w:val="00D1511A"/>
    <w:rsid w:val="00D15448"/>
    <w:rsid w:val="00D15C51"/>
    <w:rsid w:val="00D15DC1"/>
    <w:rsid w:val="00D16214"/>
    <w:rsid w:val="00D1624D"/>
    <w:rsid w:val="00D1676C"/>
    <w:rsid w:val="00D167EC"/>
    <w:rsid w:val="00D169C7"/>
    <w:rsid w:val="00D16D96"/>
    <w:rsid w:val="00D173D2"/>
    <w:rsid w:val="00D17902"/>
    <w:rsid w:val="00D17F17"/>
    <w:rsid w:val="00D203D2"/>
    <w:rsid w:val="00D20B6D"/>
    <w:rsid w:val="00D20CC4"/>
    <w:rsid w:val="00D20F7D"/>
    <w:rsid w:val="00D211A9"/>
    <w:rsid w:val="00D2120F"/>
    <w:rsid w:val="00D2166C"/>
    <w:rsid w:val="00D218F3"/>
    <w:rsid w:val="00D21988"/>
    <w:rsid w:val="00D21EA0"/>
    <w:rsid w:val="00D21EAE"/>
    <w:rsid w:val="00D221FD"/>
    <w:rsid w:val="00D221FF"/>
    <w:rsid w:val="00D22761"/>
    <w:rsid w:val="00D22E45"/>
    <w:rsid w:val="00D2309B"/>
    <w:rsid w:val="00D23376"/>
    <w:rsid w:val="00D23443"/>
    <w:rsid w:val="00D23A1E"/>
    <w:rsid w:val="00D24157"/>
    <w:rsid w:val="00D24602"/>
    <w:rsid w:val="00D24607"/>
    <w:rsid w:val="00D24738"/>
    <w:rsid w:val="00D248C3"/>
    <w:rsid w:val="00D248DD"/>
    <w:rsid w:val="00D24C36"/>
    <w:rsid w:val="00D24EF7"/>
    <w:rsid w:val="00D25364"/>
    <w:rsid w:val="00D25A93"/>
    <w:rsid w:val="00D25F9C"/>
    <w:rsid w:val="00D26D4F"/>
    <w:rsid w:val="00D26F8D"/>
    <w:rsid w:val="00D273A8"/>
    <w:rsid w:val="00D274BB"/>
    <w:rsid w:val="00D300F9"/>
    <w:rsid w:val="00D302DC"/>
    <w:rsid w:val="00D30C57"/>
    <w:rsid w:val="00D30FB7"/>
    <w:rsid w:val="00D31141"/>
    <w:rsid w:val="00D3163F"/>
    <w:rsid w:val="00D31679"/>
    <w:rsid w:val="00D3199E"/>
    <w:rsid w:val="00D31D8A"/>
    <w:rsid w:val="00D31DC3"/>
    <w:rsid w:val="00D321D9"/>
    <w:rsid w:val="00D32A5A"/>
    <w:rsid w:val="00D32BCA"/>
    <w:rsid w:val="00D32F09"/>
    <w:rsid w:val="00D331C2"/>
    <w:rsid w:val="00D3334D"/>
    <w:rsid w:val="00D3389A"/>
    <w:rsid w:val="00D338AA"/>
    <w:rsid w:val="00D33A9D"/>
    <w:rsid w:val="00D3401B"/>
    <w:rsid w:val="00D346C8"/>
    <w:rsid w:val="00D3476E"/>
    <w:rsid w:val="00D34B2B"/>
    <w:rsid w:val="00D34DAD"/>
    <w:rsid w:val="00D35521"/>
    <w:rsid w:val="00D3560F"/>
    <w:rsid w:val="00D35A80"/>
    <w:rsid w:val="00D35F52"/>
    <w:rsid w:val="00D363C2"/>
    <w:rsid w:val="00D3640E"/>
    <w:rsid w:val="00D36B68"/>
    <w:rsid w:val="00D37203"/>
    <w:rsid w:val="00D372E9"/>
    <w:rsid w:val="00D373DA"/>
    <w:rsid w:val="00D3743E"/>
    <w:rsid w:val="00D3794F"/>
    <w:rsid w:val="00D37E88"/>
    <w:rsid w:val="00D37FAE"/>
    <w:rsid w:val="00D37FB4"/>
    <w:rsid w:val="00D37FDA"/>
    <w:rsid w:val="00D37FEE"/>
    <w:rsid w:val="00D4009F"/>
    <w:rsid w:val="00D40547"/>
    <w:rsid w:val="00D40671"/>
    <w:rsid w:val="00D40B33"/>
    <w:rsid w:val="00D40D1C"/>
    <w:rsid w:val="00D411E6"/>
    <w:rsid w:val="00D4188D"/>
    <w:rsid w:val="00D4197B"/>
    <w:rsid w:val="00D41A93"/>
    <w:rsid w:val="00D41D14"/>
    <w:rsid w:val="00D41F41"/>
    <w:rsid w:val="00D41F53"/>
    <w:rsid w:val="00D41FD2"/>
    <w:rsid w:val="00D4202D"/>
    <w:rsid w:val="00D42079"/>
    <w:rsid w:val="00D421B5"/>
    <w:rsid w:val="00D42225"/>
    <w:rsid w:val="00D4254F"/>
    <w:rsid w:val="00D4270D"/>
    <w:rsid w:val="00D4275C"/>
    <w:rsid w:val="00D427EB"/>
    <w:rsid w:val="00D42A15"/>
    <w:rsid w:val="00D42A77"/>
    <w:rsid w:val="00D42FA2"/>
    <w:rsid w:val="00D432BB"/>
    <w:rsid w:val="00D433D1"/>
    <w:rsid w:val="00D4356C"/>
    <w:rsid w:val="00D435DE"/>
    <w:rsid w:val="00D436E9"/>
    <w:rsid w:val="00D4394B"/>
    <w:rsid w:val="00D43B1D"/>
    <w:rsid w:val="00D43F71"/>
    <w:rsid w:val="00D441FE"/>
    <w:rsid w:val="00D44568"/>
    <w:rsid w:val="00D4490B"/>
    <w:rsid w:val="00D449AC"/>
    <w:rsid w:val="00D44D2E"/>
    <w:rsid w:val="00D44EAC"/>
    <w:rsid w:val="00D4557F"/>
    <w:rsid w:val="00D45665"/>
    <w:rsid w:val="00D4589B"/>
    <w:rsid w:val="00D45965"/>
    <w:rsid w:val="00D459C5"/>
    <w:rsid w:val="00D45B77"/>
    <w:rsid w:val="00D464AC"/>
    <w:rsid w:val="00D464F9"/>
    <w:rsid w:val="00D46685"/>
    <w:rsid w:val="00D46BEE"/>
    <w:rsid w:val="00D46DA2"/>
    <w:rsid w:val="00D4726C"/>
    <w:rsid w:val="00D4777F"/>
    <w:rsid w:val="00D47D1D"/>
    <w:rsid w:val="00D47EFF"/>
    <w:rsid w:val="00D50919"/>
    <w:rsid w:val="00D50A14"/>
    <w:rsid w:val="00D50E19"/>
    <w:rsid w:val="00D50FB6"/>
    <w:rsid w:val="00D51335"/>
    <w:rsid w:val="00D51662"/>
    <w:rsid w:val="00D51757"/>
    <w:rsid w:val="00D51C4B"/>
    <w:rsid w:val="00D52548"/>
    <w:rsid w:val="00D526AF"/>
    <w:rsid w:val="00D52714"/>
    <w:rsid w:val="00D52777"/>
    <w:rsid w:val="00D52E4A"/>
    <w:rsid w:val="00D52FC1"/>
    <w:rsid w:val="00D53386"/>
    <w:rsid w:val="00D54288"/>
    <w:rsid w:val="00D5486E"/>
    <w:rsid w:val="00D5492E"/>
    <w:rsid w:val="00D54AC6"/>
    <w:rsid w:val="00D54AEF"/>
    <w:rsid w:val="00D54B6D"/>
    <w:rsid w:val="00D54E20"/>
    <w:rsid w:val="00D54E83"/>
    <w:rsid w:val="00D55000"/>
    <w:rsid w:val="00D550A0"/>
    <w:rsid w:val="00D55414"/>
    <w:rsid w:val="00D55429"/>
    <w:rsid w:val="00D554D1"/>
    <w:rsid w:val="00D55531"/>
    <w:rsid w:val="00D5557E"/>
    <w:rsid w:val="00D557E2"/>
    <w:rsid w:val="00D55D82"/>
    <w:rsid w:val="00D56303"/>
    <w:rsid w:val="00D56435"/>
    <w:rsid w:val="00D56468"/>
    <w:rsid w:val="00D56589"/>
    <w:rsid w:val="00D565D2"/>
    <w:rsid w:val="00D565EA"/>
    <w:rsid w:val="00D57228"/>
    <w:rsid w:val="00D5733F"/>
    <w:rsid w:val="00D57AAD"/>
    <w:rsid w:val="00D57FD5"/>
    <w:rsid w:val="00D60130"/>
    <w:rsid w:val="00D6022E"/>
    <w:rsid w:val="00D60543"/>
    <w:rsid w:val="00D6096C"/>
    <w:rsid w:val="00D60AAB"/>
    <w:rsid w:val="00D60C9B"/>
    <w:rsid w:val="00D60CFC"/>
    <w:rsid w:val="00D61116"/>
    <w:rsid w:val="00D6132D"/>
    <w:rsid w:val="00D61531"/>
    <w:rsid w:val="00D61574"/>
    <w:rsid w:val="00D61602"/>
    <w:rsid w:val="00D616D8"/>
    <w:rsid w:val="00D616DE"/>
    <w:rsid w:val="00D61A02"/>
    <w:rsid w:val="00D61BD0"/>
    <w:rsid w:val="00D61E77"/>
    <w:rsid w:val="00D622E3"/>
    <w:rsid w:val="00D624D6"/>
    <w:rsid w:val="00D6268D"/>
    <w:rsid w:val="00D626DC"/>
    <w:rsid w:val="00D62918"/>
    <w:rsid w:val="00D629E9"/>
    <w:rsid w:val="00D6366F"/>
    <w:rsid w:val="00D63AE0"/>
    <w:rsid w:val="00D63E4F"/>
    <w:rsid w:val="00D63FDD"/>
    <w:rsid w:val="00D64B8D"/>
    <w:rsid w:val="00D64CA4"/>
    <w:rsid w:val="00D64EE9"/>
    <w:rsid w:val="00D6532C"/>
    <w:rsid w:val="00D65A0E"/>
    <w:rsid w:val="00D65A97"/>
    <w:rsid w:val="00D65DEC"/>
    <w:rsid w:val="00D66065"/>
    <w:rsid w:val="00D666E3"/>
    <w:rsid w:val="00D66A32"/>
    <w:rsid w:val="00D66A92"/>
    <w:rsid w:val="00D66B13"/>
    <w:rsid w:val="00D66BD8"/>
    <w:rsid w:val="00D66F0F"/>
    <w:rsid w:val="00D66FEA"/>
    <w:rsid w:val="00D6703B"/>
    <w:rsid w:val="00D674BA"/>
    <w:rsid w:val="00D67713"/>
    <w:rsid w:val="00D67C5C"/>
    <w:rsid w:val="00D67FD9"/>
    <w:rsid w:val="00D7004B"/>
    <w:rsid w:val="00D703D5"/>
    <w:rsid w:val="00D70A91"/>
    <w:rsid w:val="00D70E8D"/>
    <w:rsid w:val="00D70F9B"/>
    <w:rsid w:val="00D7139C"/>
    <w:rsid w:val="00D71446"/>
    <w:rsid w:val="00D71880"/>
    <w:rsid w:val="00D71968"/>
    <w:rsid w:val="00D71C16"/>
    <w:rsid w:val="00D722E4"/>
    <w:rsid w:val="00D7233B"/>
    <w:rsid w:val="00D72654"/>
    <w:rsid w:val="00D72A70"/>
    <w:rsid w:val="00D72AE4"/>
    <w:rsid w:val="00D73711"/>
    <w:rsid w:val="00D73974"/>
    <w:rsid w:val="00D740B3"/>
    <w:rsid w:val="00D744D8"/>
    <w:rsid w:val="00D74916"/>
    <w:rsid w:val="00D7493B"/>
    <w:rsid w:val="00D74BB3"/>
    <w:rsid w:val="00D74E7D"/>
    <w:rsid w:val="00D751F4"/>
    <w:rsid w:val="00D756A6"/>
    <w:rsid w:val="00D75CB0"/>
    <w:rsid w:val="00D75DD3"/>
    <w:rsid w:val="00D76277"/>
    <w:rsid w:val="00D7640F"/>
    <w:rsid w:val="00D7666C"/>
    <w:rsid w:val="00D76701"/>
    <w:rsid w:val="00D769AD"/>
    <w:rsid w:val="00D76BDF"/>
    <w:rsid w:val="00D76CC0"/>
    <w:rsid w:val="00D76EA5"/>
    <w:rsid w:val="00D76FAE"/>
    <w:rsid w:val="00D770FB"/>
    <w:rsid w:val="00D77193"/>
    <w:rsid w:val="00D77556"/>
    <w:rsid w:val="00D775A1"/>
    <w:rsid w:val="00D775C0"/>
    <w:rsid w:val="00D77656"/>
    <w:rsid w:val="00D77774"/>
    <w:rsid w:val="00D777D1"/>
    <w:rsid w:val="00D80505"/>
    <w:rsid w:val="00D80631"/>
    <w:rsid w:val="00D810D7"/>
    <w:rsid w:val="00D81465"/>
    <w:rsid w:val="00D8151C"/>
    <w:rsid w:val="00D817B8"/>
    <w:rsid w:val="00D825A8"/>
    <w:rsid w:val="00D826C0"/>
    <w:rsid w:val="00D82864"/>
    <w:rsid w:val="00D82C6E"/>
    <w:rsid w:val="00D82D48"/>
    <w:rsid w:val="00D82E8C"/>
    <w:rsid w:val="00D82FFC"/>
    <w:rsid w:val="00D83075"/>
    <w:rsid w:val="00D830AD"/>
    <w:rsid w:val="00D83333"/>
    <w:rsid w:val="00D8349C"/>
    <w:rsid w:val="00D83A63"/>
    <w:rsid w:val="00D83DBE"/>
    <w:rsid w:val="00D83F0B"/>
    <w:rsid w:val="00D84152"/>
    <w:rsid w:val="00D8415E"/>
    <w:rsid w:val="00D84585"/>
    <w:rsid w:val="00D84D8A"/>
    <w:rsid w:val="00D85819"/>
    <w:rsid w:val="00D85C51"/>
    <w:rsid w:val="00D85DB5"/>
    <w:rsid w:val="00D86372"/>
    <w:rsid w:val="00D8644F"/>
    <w:rsid w:val="00D864F2"/>
    <w:rsid w:val="00D86501"/>
    <w:rsid w:val="00D86512"/>
    <w:rsid w:val="00D86642"/>
    <w:rsid w:val="00D867FE"/>
    <w:rsid w:val="00D86A04"/>
    <w:rsid w:val="00D86B2D"/>
    <w:rsid w:val="00D86CB9"/>
    <w:rsid w:val="00D8709D"/>
    <w:rsid w:val="00D8748C"/>
    <w:rsid w:val="00D874F5"/>
    <w:rsid w:val="00D87516"/>
    <w:rsid w:val="00D87886"/>
    <w:rsid w:val="00D87A86"/>
    <w:rsid w:val="00D87D2F"/>
    <w:rsid w:val="00D87E71"/>
    <w:rsid w:val="00D87F3F"/>
    <w:rsid w:val="00D90275"/>
    <w:rsid w:val="00D90331"/>
    <w:rsid w:val="00D90EF5"/>
    <w:rsid w:val="00D90F47"/>
    <w:rsid w:val="00D911EC"/>
    <w:rsid w:val="00D912DC"/>
    <w:rsid w:val="00D91414"/>
    <w:rsid w:val="00D915AD"/>
    <w:rsid w:val="00D9179E"/>
    <w:rsid w:val="00D918DC"/>
    <w:rsid w:val="00D91C0B"/>
    <w:rsid w:val="00D91CBE"/>
    <w:rsid w:val="00D91F62"/>
    <w:rsid w:val="00D92398"/>
    <w:rsid w:val="00D92B3B"/>
    <w:rsid w:val="00D92C95"/>
    <w:rsid w:val="00D935E5"/>
    <w:rsid w:val="00D9385F"/>
    <w:rsid w:val="00D93ACC"/>
    <w:rsid w:val="00D948DC"/>
    <w:rsid w:val="00D94AF3"/>
    <w:rsid w:val="00D94B14"/>
    <w:rsid w:val="00D94CF4"/>
    <w:rsid w:val="00D951A0"/>
    <w:rsid w:val="00D9540B"/>
    <w:rsid w:val="00D95621"/>
    <w:rsid w:val="00D95749"/>
    <w:rsid w:val="00D95891"/>
    <w:rsid w:val="00D9604B"/>
    <w:rsid w:val="00D960F4"/>
    <w:rsid w:val="00D969A3"/>
    <w:rsid w:val="00D9739C"/>
    <w:rsid w:val="00D977CA"/>
    <w:rsid w:val="00D97963"/>
    <w:rsid w:val="00D97B62"/>
    <w:rsid w:val="00D97D8B"/>
    <w:rsid w:val="00DA014F"/>
    <w:rsid w:val="00DA0211"/>
    <w:rsid w:val="00DA0216"/>
    <w:rsid w:val="00DA04CC"/>
    <w:rsid w:val="00DA06A6"/>
    <w:rsid w:val="00DA08DA"/>
    <w:rsid w:val="00DA093B"/>
    <w:rsid w:val="00DA10CC"/>
    <w:rsid w:val="00DA10DB"/>
    <w:rsid w:val="00DA18B0"/>
    <w:rsid w:val="00DA1ACB"/>
    <w:rsid w:val="00DA22B7"/>
    <w:rsid w:val="00DA323D"/>
    <w:rsid w:val="00DA32BC"/>
    <w:rsid w:val="00DA33CF"/>
    <w:rsid w:val="00DA38CB"/>
    <w:rsid w:val="00DA3FF3"/>
    <w:rsid w:val="00DA41EB"/>
    <w:rsid w:val="00DA4342"/>
    <w:rsid w:val="00DA45DE"/>
    <w:rsid w:val="00DA475F"/>
    <w:rsid w:val="00DA4836"/>
    <w:rsid w:val="00DA4A07"/>
    <w:rsid w:val="00DA4D1C"/>
    <w:rsid w:val="00DA4D67"/>
    <w:rsid w:val="00DA54F6"/>
    <w:rsid w:val="00DA5558"/>
    <w:rsid w:val="00DA5621"/>
    <w:rsid w:val="00DA5972"/>
    <w:rsid w:val="00DA5A44"/>
    <w:rsid w:val="00DA671D"/>
    <w:rsid w:val="00DA6948"/>
    <w:rsid w:val="00DA6E2F"/>
    <w:rsid w:val="00DA6E34"/>
    <w:rsid w:val="00DA706F"/>
    <w:rsid w:val="00DA7297"/>
    <w:rsid w:val="00DA789B"/>
    <w:rsid w:val="00DA79AB"/>
    <w:rsid w:val="00DA7EA2"/>
    <w:rsid w:val="00DA7F2D"/>
    <w:rsid w:val="00DB02C1"/>
    <w:rsid w:val="00DB0487"/>
    <w:rsid w:val="00DB04F4"/>
    <w:rsid w:val="00DB054A"/>
    <w:rsid w:val="00DB1128"/>
    <w:rsid w:val="00DB1269"/>
    <w:rsid w:val="00DB1AA4"/>
    <w:rsid w:val="00DB1BA5"/>
    <w:rsid w:val="00DB1FE2"/>
    <w:rsid w:val="00DB2115"/>
    <w:rsid w:val="00DB212B"/>
    <w:rsid w:val="00DB261E"/>
    <w:rsid w:val="00DB296F"/>
    <w:rsid w:val="00DB2C2A"/>
    <w:rsid w:val="00DB31B0"/>
    <w:rsid w:val="00DB34C5"/>
    <w:rsid w:val="00DB3676"/>
    <w:rsid w:val="00DB37AE"/>
    <w:rsid w:val="00DB3BFC"/>
    <w:rsid w:val="00DB3E24"/>
    <w:rsid w:val="00DB4332"/>
    <w:rsid w:val="00DB43F0"/>
    <w:rsid w:val="00DB44E2"/>
    <w:rsid w:val="00DB491B"/>
    <w:rsid w:val="00DB56D1"/>
    <w:rsid w:val="00DB5902"/>
    <w:rsid w:val="00DB5B91"/>
    <w:rsid w:val="00DB61E9"/>
    <w:rsid w:val="00DB6326"/>
    <w:rsid w:val="00DB6906"/>
    <w:rsid w:val="00DB72F9"/>
    <w:rsid w:val="00DB7548"/>
    <w:rsid w:val="00DB7C3F"/>
    <w:rsid w:val="00DC0284"/>
    <w:rsid w:val="00DC04D3"/>
    <w:rsid w:val="00DC06A3"/>
    <w:rsid w:val="00DC06F4"/>
    <w:rsid w:val="00DC09A8"/>
    <w:rsid w:val="00DC0D82"/>
    <w:rsid w:val="00DC127F"/>
    <w:rsid w:val="00DC1351"/>
    <w:rsid w:val="00DC1AA0"/>
    <w:rsid w:val="00DC242C"/>
    <w:rsid w:val="00DC25E5"/>
    <w:rsid w:val="00DC27EA"/>
    <w:rsid w:val="00DC29C9"/>
    <w:rsid w:val="00DC2B70"/>
    <w:rsid w:val="00DC2E7C"/>
    <w:rsid w:val="00DC2ECD"/>
    <w:rsid w:val="00DC2F03"/>
    <w:rsid w:val="00DC30E5"/>
    <w:rsid w:val="00DC3129"/>
    <w:rsid w:val="00DC32E9"/>
    <w:rsid w:val="00DC34AD"/>
    <w:rsid w:val="00DC386E"/>
    <w:rsid w:val="00DC3FDE"/>
    <w:rsid w:val="00DC4B1B"/>
    <w:rsid w:val="00DC4DED"/>
    <w:rsid w:val="00DC5085"/>
    <w:rsid w:val="00DC59A4"/>
    <w:rsid w:val="00DC5AC9"/>
    <w:rsid w:val="00DC5B32"/>
    <w:rsid w:val="00DC5EF0"/>
    <w:rsid w:val="00DC6B7F"/>
    <w:rsid w:val="00DC70AB"/>
    <w:rsid w:val="00DC714E"/>
    <w:rsid w:val="00DC7179"/>
    <w:rsid w:val="00DC718B"/>
    <w:rsid w:val="00DC71EA"/>
    <w:rsid w:val="00DC7253"/>
    <w:rsid w:val="00DC7261"/>
    <w:rsid w:val="00DC7533"/>
    <w:rsid w:val="00DC7C84"/>
    <w:rsid w:val="00DC7D72"/>
    <w:rsid w:val="00DC7DF1"/>
    <w:rsid w:val="00DD0378"/>
    <w:rsid w:val="00DD03E3"/>
    <w:rsid w:val="00DD064F"/>
    <w:rsid w:val="00DD0863"/>
    <w:rsid w:val="00DD0B00"/>
    <w:rsid w:val="00DD13EB"/>
    <w:rsid w:val="00DD16A4"/>
    <w:rsid w:val="00DD1865"/>
    <w:rsid w:val="00DD192E"/>
    <w:rsid w:val="00DD207E"/>
    <w:rsid w:val="00DD2101"/>
    <w:rsid w:val="00DD21DA"/>
    <w:rsid w:val="00DD2300"/>
    <w:rsid w:val="00DD2357"/>
    <w:rsid w:val="00DD284C"/>
    <w:rsid w:val="00DD2DC3"/>
    <w:rsid w:val="00DD2E01"/>
    <w:rsid w:val="00DD36E3"/>
    <w:rsid w:val="00DD399E"/>
    <w:rsid w:val="00DD3A99"/>
    <w:rsid w:val="00DD41C1"/>
    <w:rsid w:val="00DD435B"/>
    <w:rsid w:val="00DD4908"/>
    <w:rsid w:val="00DD4CFB"/>
    <w:rsid w:val="00DD4F31"/>
    <w:rsid w:val="00DD514F"/>
    <w:rsid w:val="00DD5250"/>
    <w:rsid w:val="00DD555F"/>
    <w:rsid w:val="00DD5956"/>
    <w:rsid w:val="00DD5A07"/>
    <w:rsid w:val="00DD5B46"/>
    <w:rsid w:val="00DD5B99"/>
    <w:rsid w:val="00DD5BE3"/>
    <w:rsid w:val="00DD6122"/>
    <w:rsid w:val="00DD648E"/>
    <w:rsid w:val="00DD68A6"/>
    <w:rsid w:val="00DD6E9B"/>
    <w:rsid w:val="00DE002B"/>
    <w:rsid w:val="00DE065A"/>
    <w:rsid w:val="00DE0769"/>
    <w:rsid w:val="00DE077D"/>
    <w:rsid w:val="00DE091D"/>
    <w:rsid w:val="00DE0D8E"/>
    <w:rsid w:val="00DE0E01"/>
    <w:rsid w:val="00DE0EA2"/>
    <w:rsid w:val="00DE1189"/>
    <w:rsid w:val="00DE11C6"/>
    <w:rsid w:val="00DE1203"/>
    <w:rsid w:val="00DE14E2"/>
    <w:rsid w:val="00DE17A6"/>
    <w:rsid w:val="00DE1914"/>
    <w:rsid w:val="00DE193E"/>
    <w:rsid w:val="00DE2763"/>
    <w:rsid w:val="00DE2C10"/>
    <w:rsid w:val="00DE2F61"/>
    <w:rsid w:val="00DE3072"/>
    <w:rsid w:val="00DE3386"/>
    <w:rsid w:val="00DE39A7"/>
    <w:rsid w:val="00DE42F2"/>
    <w:rsid w:val="00DE431C"/>
    <w:rsid w:val="00DE437F"/>
    <w:rsid w:val="00DE46E9"/>
    <w:rsid w:val="00DE4A29"/>
    <w:rsid w:val="00DE4AFD"/>
    <w:rsid w:val="00DE4E68"/>
    <w:rsid w:val="00DE54D2"/>
    <w:rsid w:val="00DE5885"/>
    <w:rsid w:val="00DE588E"/>
    <w:rsid w:val="00DE61C9"/>
    <w:rsid w:val="00DE68A9"/>
    <w:rsid w:val="00DE6A7A"/>
    <w:rsid w:val="00DE6E5A"/>
    <w:rsid w:val="00DE7313"/>
    <w:rsid w:val="00DE735B"/>
    <w:rsid w:val="00DE73C6"/>
    <w:rsid w:val="00DE774A"/>
    <w:rsid w:val="00DE79CA"/>
    <w:rsid w:val="00DE7A02"/>
    <w:rsid w:val="00DF03AD"/>
    <w:rsid w:val="00DF040F"/>
    <w:rsid w:val="00DF0AB8"/>
    <w:rsid w:val="00DF13D2"/>
    <w:rsid w:val="00DF1CC9"/>
    <w:rsid w:val="00DF1CCE"/>
    <w:rsid w:val="00DF2867"/>
    <w:rsid w:val="00DF2B41"/>
    <w:rsid w:val="00DF308F"/>
    <w:rsid w:val="00DF3456"/>
    <w:rsid w:val="00DF39CE"/>
    <w:rsid w:val="00DF3A1E"/>
    <w:rsid w:val="00DF3AA9"/>
    <w:rsid w:val="00DF3D42"/>
    <w:rsid w:val="00DF3E01"/>
    <w:rsid w:val="00DF41A0"/>
    <w:rsid w:val="00DF44B5"/>
    <w:rsid w:val="00DF47C0"/>
    <w:rsid w:val="00DF4A6C"/>
    <w:rsid w:val="00DF4B9A"/>
    <w:rsid w:val="00DF4BA2"/>
    <w:rsid w:val="00DF4C1F"/>
    <w:rsid w:val="00DF54C6"/>
    <w:rsid w:val="00DF5709"/>
    <w:rsid w:val="00DF572B"/>
    <w:rsid w:val="00DF599E"/>
    <w:rsid w:val="00DF5A7B"/>
    <w:rsid w:val="00DF5D95"/>
    <w:rsid w:val="00DF61D4"/>
    <w:rsid w:val="00DF6339"/>
    <w:rsid w:val="00DF640E"/>
    <w:rsid w:val="00DF65F5"/>
    <w:rsid w:val="00DF665D"/>
    <w:rsid w:val="00DF6E73"/>
    <w:rsid w:val="00DF6F5B"/>
    <w:rsid w:val="00DF74A3"/>
    <w:rsid w:val="00DF7A5A"/>
    <w:rsid w:val="00E0016F"/>
    <w:rsid w:val="00E00542"/>
    <w:rsid w:val="00E0070B"/>
    <w:rsid w:val="00E00D1B"/>
    <w:rsid w:val="00E00E3D"/>
    <w:rsid w:val="00E00E8D"/>
    <w:rsid w:val="00E01172"/>
    <w:rsid w:val="00E0131F"/>
    <w:rsid w:val="00E01732"/>
    <w:rsid w:val="00E01968"/>
    <w:rsid w:val="00E02169"/>
    <w:rsid w:val="00E02E01"/>
    <w:rsid w:val="00E038AE"/>
    <w:rsid w:val="00E03CC1"/>
    <w:rsid w:val="00E03E04"/>
    <w:rsid w:val="00E0412A"/>
    <w:rsid w:val="00E0443B"/>
    <w:rsid w:val="00E05163"/>
    <w:rsid w:val="00E05235"/>
    <w:rsid w:val="00E054AA"/>
    <w:rsid w:val="00E054F5"/>
    <w:rsid w:val="00E05849"/>
    <w:rsid w:val="00E05C16"/>
    <w:rsid w:val="00E05D7A"/>
    <w:rsid w:val="00E06335"/>
    <w:rsid w:val="00E0644E"/>
    <w:rsid w:val="00E067D0"/>
    <w:rsid w:val="00E06B53"/>
    <w:rsid w:val="00E06D30"/>
    <w:rsid w:val="00E07096"/>
    <w:rsid w:val="00E070F4"/>
    <w:rsid w:val="00E0710F"/>
    <w:rsid w:val="00E078AD"/>
    <w:rsid w:val="00E07D16"/>
    <w:rsid w:val="00E07FA3"/>
    <w:rsid w:val="00E1003F"/>
    <w:rsid w:val="00E100C8"/>
    <w:rsid w:val="00E10486"/>
    <w:rsid w:val="00E10A19"/>
    <w:rsid w:val="00E10C49"/>
    <w:rsid w:val="00E10D63"/>
    <w:rsid w:val="00E11931"/>
    <w:rsid w:val="00E11AE4"/>
    <w:rsid w:val="00E11D14"/>
    <w:rsid w:val="00E11DE1"/>
    <w:rsid w:val="00E1275A"/>
    <w:rsid w:val="00E12983"/>
    <w:rsid w:val="00E12B2B"/>
    <w:rsid w:val="00E12C36"/>
    <w:rsid w:val="00E12D39"/>
    <w:rsid w:val="00E13293"/>
    <w:rsid w:val="00E13692"/>
    <w:rsid w:val="00E13CB0"/>
    <w:rsid w:val="00E13F36"/>
    <w:rsid w:val="00E140DF"/>
    <w:rsid w:val="00E14143"/>
    <w:rsid w:val="00E143CA"/>
    <w:rsid w:val="00E14564"/>
    <w:rsid w:val="00E146CD"/>
    <w:rsid w:val="00E147B3"/>
    <w:rsid w:val="00E14D1E"/>
    <w:rsid w:val="00E14DFE"/>
    <w:rsid w:val="00E151D4"/>
    <w:rsid w:val="00E15284"/>
    <w:rsid w:val="00E15488"/>
    <w:rsid w:val="00E159AE"/>
    <w:rsid w:val="00E1682A"/>
    <w:rsid w:val="00E1695A"/>
    <w:rsid w:val="00E16B57"/>
    <w:rsid w:val="00E170BB"/>
    <w:rsid w:val="00E17A79"/>
    <w:rsid w:val="00E17AA1"/>
    <w:rsid w:val="00E17CF7"/>
    <w:rsid w:val="00E17F0A"/>
    <w:rsid w:val="00E2077B"/>
    <w:rsid w:val="00E21083"/>
    <w:rsid w:val="00E22524"/>
    <w:rsid w:val="00E22606"/>
    <w:rsid w:val="00E228C4"/>
    <w:rsid w:val="00E22E61"/>
    <w:rsid w:val="00E22F7D"/>
    <w:rsid w:val="00E23292"/>
    <w:rsid w:val="00E2349C"/>
    <w:rsid w:val="00E23954"/>
    <w:rsid w:val="00E23D5C"/>
    <w:rsid w:val="00E23D93"/>
    <w:rsid w:val="00E23F15"/>
    <w:rsid w:val="00E2411F"/>
    <w:rsid w:val="00E24B0B"/>
    <w:rsid w:val="00E24C74"/>
    <w:rsid w:val="00E24E07"/>
    <w:rsid w:val="00E2502E"/>
    <w:rsid w:val="00E251E7"/>
    <w:rsid w:val="00E25718"/>
    <w:rsid w:val="00E25937"/>
    <w:rsid w:val="00E25C58"/>
    <w:rsid w:val="00E25ECC"/>
    <w:rsid w:val="00E25F2F"/>
    <w:rsid w:val="00E26B82"/>
    <w:rsid w:val="00E26DCD"/>
    <w:rsid w:val="00E26E50"/>
    <w:rsid w:val="00E26E8C"/>
    <w:rsid w:val="00E2709D"/>
    <w:rsid w:val="00E270A6"/>
    <w:rsid w:val="00E27801"/>
    <w:rsid w:val="00E27DAA"/>
    <w:rsid w:val="00E27FE5"/>
    <w:rsid w:val="00E3001F"/>
    <w:rsid w:val="00E300A8"/>
    <w:rsid w:val="00E3058C"/>
    <w:rsid w:val="00E30B63"/>
    <w:rsid w:val="00E30F2D"/>
    <w:rsid w:val="00E30F51"/>
    <w:rsid w:val="00E312D6"/>
    <w:rsid w:val="00E31398"/>
    <w:rsid w:val="00E31A23"/>
    <w:rsid w:val="00E31EF1"/>
    <w:rsid w:val="00E323CC"/>
    <w:rsid w:val="00E32CA7"/>
    <w:rsid w:val="00E32E9A"/>
    <w:rsid w:val="00E33053"/>
    <w:rsid w:val="00E33109"/>
    <w:rsid w:val="00E33234"/>
    <w:rsid w:val="00E339A0"/>
    <w:rsid w:val="00E33D66"/>
    <w:rsid w:val="00E33E68"/>
    <w:rsid w:val="00E33EF8"/>
    <w:rsid w:val="00E34306"/>
    <w:rsid w:val="00E3498F"/>
    <w:rsid w:val="00E3523E"/>
    <w:rsid w:val="00E35ED3"/>
    <w:rsid w:val="00E35FF2"/>
    <w:rsid w:val="00E37024"/>
    <w:rsid w:val="00E37416"/>
    <w:rsid w:val="00E3742C"/>
    <w:rsid w:val="00E37C64"/>
    <w:rsid w:val="00E37FD4"/>
    <w:rsid w:val="00E406E2"/>
    <w:rsid w:val="00E4078F"/>
    <w:rsid w:val="00E40831"/>
    <w:rsid w:val="00E40955"/>
    <w:rsid w:val="00E41233"/>
    <w:rsid w:val="00E4127D"/>
    <w:rsid w:val="00E412AF"/>
    <w:rsid w:val="00E4197F"/>
    <w:rsid w:val="00E419A3"/>
    <w:rsid w:val="00E419D0"/>
    <w:rsid w:val="00E41B17"/>
    <w:rsid w:val="00E41E8B"/>
    <w:rsid w:val="00E423A8"/>
    <w:rsid w:val="00E42656"/>
    <w:rsid w:val="00E428D0"/>
    <w:rsid w:val="00E42B11"/>
    <w:rsid w:val="00E430A4"/>
    <w:rsid w:val="00E43377"/>
    <w:rsid w:val="00E435E6"/>
    <w:rsid w:val="00E43C1C"/>
    <w:rsid w:val="00E43D78"/>
    <w:rsid w:val="00E4401B"/>
    <w:rsid w:val="00E44065"/>
    <w:rsid w:val="00E44825"/>
    <w:rsid w:val="00E44DF3"/>
    <w:rsid w:val="00E45627"/>
    <w:rsid w:val="00E45A0C"/>
    <w:rsid w:val="00E45D11"/>
    <w:rsid w:val="00E4642A"/>
    <w:rsid w:val="00E468CB"/>
    <w:rsid w:val="00E46AB6"/>
    <w:rsid w:val="00E46E63"/>
    <w:rsid w:val="00E47109"/>
    <w:rsid w:val="00E473BC"/>
    <w:rsid w:val="00E474CE"/>
    <w:rsid w:val="00E478D5"/>
    <w:rsid w:val="00E47B37"/>
    <w:rsid w:val="00E47CB1"/>
    <w:rsid w:val="00E50319"/>
    <w:rsid w:val="00E50344"/>
    <w:rsid w:val="00E507DE"/>
    <w:rsid w:val="00E50B47"/>
    <w:rsid w:val="00E50CD7"/>
    <w:rsid w:val="00E50E50"/>
    <w:rsid w:val="00E51325"/>
    <w:rsid w:val="00E51355"/>
    <w:rsid w:val="00E5189F"/>
    <w:rsid w:val="00E5197E"/>
    <w:rsid w:val="00E51FED"/>
    <w:rsid w:val="00E520E8"/>
    <w:rsid w:val="00E52154"/>
    <w:rsid w:val="00E52248"/>
    <w:rsid w:val="00E5276B"/>
    <w:rsid w:val="00E52B42"/>
    <w:rsid w:val="00E532F3"/>
    <w:rsid w:val="00E53706"/>
    <w:rsid w:val="00E537C3"/>
    <w:rsid w:val="00E53823"/>
    <w:rsid w:val="00E538C4"/>
    <w:rsid w:val="00E54133"/>
    <w:rsid w:val="00E54561"/>
    <w:rsid w:val="00E5466B"/>
    <w:rsid w:val="00E54B53"/>
    <w:rsid w:val="00E54E0D"/>
    <w:rsid w:val="00E54E24"/>
    <w:rsid w:val="00E54E4A"/>
    <w:rsid w:val="00E55338"/>
    <w:rsid w:val="00E55399"/>
    <w:rsid w:val="00E558DC"/>
    <w:rsid w:val="00E55A55"/>
    <w:rsid w:val="00E55BE4"/>
    <w:rsid w:val="00E55F6E"/>
    <w:rsid w:val="00E55F93"/>
    <w:rsid w:val="00E563B3"/>
    <w:rsid w:val="00E5695A"/>
    <w:rsid w:val="00E56F96"/>
    <w:rsid w:val="00E575D7"/>
    <w:rsid w:val="00E5796A"/>
    <w:rsid w:val="00E57E48"/>
    <w:rsid w:val="00E57FCB"/>
    <w:rsid w:val="00E60108"/>
    <w:rsid w:val="00E60629"/>
    <w:rsid w:val="00E60867"/>
    <w:rsid w:val="00E60B2B"/>
    <w:rsid w:val="00E60C55"/>
    <w:rsid w:val="00E6105D"/>
    <w:rsid w:val="00E61277"/>
    <w:rsid w:val="00E61FC7"/>
    <w:rsid w:val="00E62225"/>
    <w:rsid w:val="00E62312"/>
    <w:rsid w:val="00E624C0"/>
    <w:rsid w:val="00E62B3F"/>
    <w:rsid w:val="00E62BDA"/>
    <w:rsid w:val="00E62CC4"/>
    <w:rsid w:val="00E62F9F"/>
    <w:rsid w:val="00E6381E"/>
    <w:rsid w:val="00E63E66"/>
    <w:rsid w:val="00E63F90"/>
    <w:rsid w:val="00E642D9"/>
    <w:rsid w:val="00E6435E"/>
    <w:rsid w:val="00E646B7"/>
    <w:rsid w:val="00E64748"/>
    <w:rsid w:val="00E64795"/>
    <w:rsid w:val="00E6499C"/>
    <w:rsid w:val="00E65015"/>
    <w:rsid w:val="00E650FF"/>
    <w:rsid w:val="00E6539A"/>
    <w:rsid w:val="00E6564D"/>
    <w:rsid w:val="00E65B90"/>
    <w:rsid w:val="00E65D1D"/>
    <w:rsid w:val="00E65F3C"/>
    <w:rsid w:val="00E6658A"/>
    <w:rsid w:val="00E6691B"/>
    <w:rsid w:val="00E6696A"/>
    <w:rsid w:val="00E66E42"/>
    <w:rsid w:val="00E66EDE"/>
    <w:rsid w:val="00E67391"/>
    <w:rsid w:val="00E67973"/>
    <w:rsid w:val="00E67D87"/>
    <w:rsid w:val="00E67DB5"/>
    <w:rsid w:val="00E70128"/>
    <w:rsid w:val="00E70561"/>
    <w:rsid w:val="00E70DE8"/>
    <w:rsid w:val="00E712B0"/>
    <w:rsid w:val="00E7141E"/>
    <w:rsid w:val="00E715A0"/>
    <w:rsid w:val="00E71650"/>
    <w:rsid w:val="00E723DC"/>
    <w:rsid w:val="00E732F2"/>
    <w:rsid w:val="00E73636"/>
    <w:rsid w:val="00E7364F"/>
    <w:rsid w:val="00E73AC0"/>
    <w:rsid w:val="00E742EE"/>
    <w:rsid w:val="00E7438E"/>
    <w:rsid w:val="00E7500B"/>
    <w:rsid w:val="00E75018"/>
    <w:rsid w:val="00E75263"/>
    <w:rsid w:val="00E7537B"/>
    <w:rsid w:val="00E75801"/>
    <w:rsid w:val="00E75E9F"/>
    <w:rsid w:val="00E76014"/>
    <w:rsid w:val="00E7616A"/>
    <w:rsid w:val="00E7627D"/>
    <w:rsid w:val="00E76898"/>
    <w:rsid w:val="00E769C1"/>
    <w:rsid w:val="00E77025"/>
    <w:rsid w:val="00E771F7"/>
    <w:rsid w:val="00E77306"/>
    <w:rsid w:val="00E774BD"/>
    <w:rsid w:val="00E779E2"/>
    <w:rsid w:val="00E80100"/>
    <w:rsid w:val="00E80C12"/>
    <w:rsid w:val="00E80C13"/>
    <w:rsid w:val="00E81026"/>
    <w:rsid w:val="00E8146E"/>
    <w:rsid w:val="00E81665"/>
    <w:rsid w:val="00E81E40"/>
    <w:rsid w:val="00E82440"/>
    <w:rsid w:val="00E824E0"/>
    <w:rsid w:val="00E827C9"/>
    <w:rsid w:val="00E82806"/>
    <w:rsid w:val="00E829F3"/>
    <w:rsid w:val="00E82C62"/>
    <w:rsid w:val="00E82C96"/>
    <w:rsid w:val="00E83118"/>
    <w:rsid w:val="00E833C7"/>
    <w:rsid w:val="00E8383C"/>
    <w:rsid w:val="00E83E40"/>
    <w:rsid w:val="00E84071"/>
    <w:rsid w:val="00E8494E"/>
    <w:rsid w:val="00E84D63"/>
    <w:rsid w:val="00E857AF"/>
    <w:rsid w:val="00E85FD0"/>
    <w:rsid w:val="00E8610A"/>
    <w:rsid w:val="00E869CA"/>
    <w:rsid w:val="00E86C60"/>
    <w:rsid w:val="00E870D8"/>
    <w:rsid w:val="00E872EE"/>
    <w:rsid w:val="00E87B78"/>
    <w:rsid w:val="00E87DF7"/>
    <w:rsid w:val="00E90815"/>
    <w:rsid w:val="00E908C5"/>
    <w:rsid w:val="00E908C8"/>
    <w:rsid w:val="00E90AE4"/>
    <w:rsid w:val="00E90C5B"/>
    <w:rsid w:val="00E91135"/>
    <w:rsid w:val="00E91925"/>
    <w:rsid w:val="00E91AF6"/>
    <w:rsid w:val="00E91B21"/>
    <w:rsid w:val="00E91D57"/>
    <w:rsid w:val="00E925B7"/>
    <w:rsid w:val="00E92E11"/>
    <w:rsid w:val="00E9315D"/>
    <w:rsid w:val="00E9341E"/>
    <w:rsid w:val="00E935D0"/>
    <w:rsid w:val="00E9362B"/>
    <w:rsid w:val="00E936E0"/>
    <w:rsid w:val="00E93887"/>
    <w:rsid w:val="00E93958"/>
    <w:rsid w:val="00E93997"/>
    <w:rsid w:val="00E939F1"/>
    <w:rsid w:val="00E93BE6"/>
    <w:rsid w:val="00E93F33"/>
    <w:rsid w:val="00E9412F"/>
    <w:rsid w:val="00E94663"/>
    <w:rsid w:val="00E948E7"/>
    <w:rsid w:val="00E94AE2"/>
    <w:rsid w:val="00E94C9B"/>
    <w:rsid w:val="00E94EEE"/>
    <w:rsid w:val="00E950F3"/>
    <w:rsid w:val="00E954E7"/>
    <w:rsid w:val="00E95701"/>
    <w:rsid w:val="00E957C6"/>
    <w:rsid w:val="00E95B93"/>
    <w:rsid w:val="00E95CBE"/>
    <w:rsid w:val="00E95E12"/>
    <w:rsid w:val="00E96276"/>
    <w:rsid w:val="00E96A1C"/>
    <w:rsid w:val="00E96F9F"/>
    <w:rsid w:val="00E9740B"/>
    <w:rsid w:val="00E97821"/>
    <w:rsid w:val="00E97AD3"/>
    <w:rsid w:val="00E97AF4"/>
    <w:rsid w:val="00E97B0E"/>
    <w:rsid w:val="00E97C48"/>
    <w:rsid w:val="00EA01BA"/>
    <w:rsid w:val="00EA05BF"/>
    <w:rsid w:val="00EA072E"/>
    <w:rsid w:val="00EA07F2"/>
    <w:rsid w:val="00EA083B"/>
    <w:rsid w:val="00EA10B9"/>
    <w:rsid w:val="00EA1156"/>
    <w:rsid w:val="00EA1389"/>
    <w:rsid w:val="00EA1785"/>
    <w:rsid w:val="00EA17FD"/>
    <w:rsid w:val="00EA1A3C"/>
    <w:rsid w:val="00EA1B3B"/>
    <w:rsid w:val="00EA1E85"/>
    <w:rsid w:val="00EA1F43"/>
    <w:rsid w:val="00EA1FE3"/>
    <w:rsid w:val="00EA219B"/>
    <w:rsid w:val="00EA2500"/>
    <w:rsid w:val="00EA2654"/>
    <w:rsid w:val="00EA2AFC"/>
    <w:rsid w:val="00EA3028"/>
    <w:rsid w:val="00EA34A5"/>
    <w:rsid w:val="00EA36E9"/>
    <w:rsid w:val="00EA3F9D"/>
    <w:rsid w:val="00EA4104"/>
    <w:rsid w:val="00EA4273"/>
    <w:rsid w:val="00EA441B"/>
    <w:rsid w:val="00EA44A7"/>
    <w:rsid w:val="00EA4581"/>
    <w:rsid w:val="00EA4AB6"/>
    <w:rsid w:val="00EA4BAB"/>
    <w:rsid w:val="00EA4DC5"/>
    <w:rsid w:val="00EA51CC"/>
    <w:rsid w:val="00EA5268"/>
    <w:rsid w:val="00EA5B9A"/>
    <w:rsid w:val="00EA5BBD"/>
    <w:rsid w:val="00EA5CFA"/>
    <w:rsid w:val="00EA5E3A"/>
    <w:rsid w:val="00EA5E4D"/>
    <w:rsid w:val="00EA5E8A"/>
    <w:rsid w:val="00EA671B"/>
    <w:rsid w:val="00EA6F55"/>
    <w:rsid w:val="00EA70F3"/>
    <w:rsid w:val="00EA7CD1"/>
    <w:rsid w:val="00EB0430"/>
    <w:rsid w:val="00EB0572"/>
    <w:rsid w:val="00EB071E"/>
    <w:rsid w:val="00EB0DE2"/>
    <w:rsid w:val="00EB169C"/>
    <w:rsid w:val="00EB1C53"/>
    <w:rsid w:val="00EB1D48"/>
    <w:rsid w:val="00EB1DA9"/>
    <w:rsid w:val="00EB2283"/>
    <w:rsid w:val="00EB2877"/>
    <w:rsid w:val="00EB2B54"/>
    <w:rsid w:val="00EB2DE6"/>
    <w:rsid w:val="00EB2EA8"/>
    <w:rsid w:val="00EB315D"/>
    <w:rsid w:val="00EB398E"/>
    <w:rsid w:val="00EB3FDB"/>
    <w:rsid w:val="00EB413E"/>
    <w:rsid w:val="00EB48E2"/>
    <w:rsid w:val="00EB4BB5"/>
    <w:rsid w:val="00EB4C71"/>
    <w:rsid w:val="00EB4CA4"/>
    <w:rsid w:val="00EB4F92"/>
    <w:rsid w:val="00EB50DF"/>
    <w:rsid w:val="00EB50F1"/>
    <w:rsid w:val="00EB5103"/>
    <w:rsid w:val="00EB526A"/>
    <w:rsid w:val="00EB52BD"/>
    <w:rsid w:val="00EB54CC"/>
    <w:rsid w:val="00EB5588"/>
    <w:rsid w:val="00EB58BF"/>
    <w:rsid w:val="00EB5B2F"/>
    <w:rsid w:val="00EB5E3F"/>
    <w:rsid w:val="00EB619F"/>
    <w:rsid w:val="00EB633F"/>
    <w:rsid w:val="00EB6921"/>
    <w:rsid w:val="00EB6F83"/>
    <w:rsid w:val="00EB7156"/>
    <w:rsid w:val="00EB73E7"/>
    <w:rsid w:val="00EB740A"/>
    <w:rsid w:val="00EB768A"/>
    <w:rsid w:val="00EB7BCB"/>
    <w:rsid w:val="00EC0C47"/>
    <w:rsid w:val="00EC0D07"/>
    <w:rsid w:val="00EC128E"/>
    <w:rsid w:val="00EC135C"/>
    <w:rsid w:val="00EC16C4"/>
    <w:rsid w:val="00EC2115"/>
    <w:rsid w:val="00EC2706"/>
    <w:rsid w:val="00EC29F4"/>
    <w:rsid w:val="00EC2A4F"/>
    <w:rsid w:val="00EC2D12"/>
    <w:rsid w:val="00EC2DCA"/>
    <w:rsid w:val="00EC2F02"/>
    <w:rsid w:val="00EC33AD"/>
    <w:rsid w:val="00EC38AD"/>
    <w:rsid w:val="00EC39CD"/>
    <w:rsid w:val="00EC44DF"/>
    <w:rsid w:val="00EC4C5D"/>
    <w:rsid w:val="00EC52AC"/>
    <w:rsid w:val="00EC544F"/>
    <w:rsid w:val="00EC5A9E"/>
    <w:rsid w:val="00EC613C"/>
    <w:rsid w:val="00EC62D0"/>
    <w:rsid w:val="00EC6443"/>
    <w:rsid w:val="00EC6802"/>
    <w:rsid w:val="00EC6D1D"/>
    <w:rsid w:val="00EC6D99"/>
    <w:rsid w:val="00EC6E1A"/>
    <w:rsid w:val="00EC7221"/>
    <w:rsid w:val="00EC74EC"/>
    <w:rsid w:val="00EC7E99"/>
    <w:rsid w:val="00EC7F8B"/>
    <w:rsid w:val="00ED00A2"/>
    <w:rsid w:val="00ED052C"/>
    <w:rsid w:val="00ED0867"/>
    <w:rsid w:val="00ED0C22"/>
    <w:rsid w:val="00ED100B"/>
    <w:rsid w:val="00ED10BF"/>
    <w:rsid w:val="00ED1504"/>
    <w:rsid w:val="00ED1A1A"/>
    <w:rsid w:val="00ED1CB8"/>
    <w:rsid w:val="00ED2260"/>
    <w:rsid w:val="00ED2433"/>
    <w:rsid w:val="00ED281F"/>
    <w:rsid w:val="00ED2A8E"/>
    <w:rsid w:val="00ED2DFB"/>
    <w:rsid w:val="00ED3042"/>
    <w:rsid w:val="00ED335D"/>
    <w:rsid w:val="00ED363F"/>
    <w:rsid w:val="00ED39F1"/>
    <w:rsid w:val="00ED3BC1"/>
    <w:rsid w:val="00ED4322"/>
    <w:rsid w:val="00ED4348"/>
    <w:rsid w:val="00ED4CA1"/>
    <w:rsid w:val="00ED4CCA"/>
    <w:rsid w:val="00ED4F5D"/>
    <w:rsid w:val="00ED50E6"/>
    <w:rsid w:val="00ED539F"/>
    <w:rsid w:val="00ED5E7D"/>
    <w:rsid w:val="00ED6687"/>
    <w:rsid w:val="00ED6D69"/>
    <w:rsid w:val="00ED6EFA"/>
    <w:rsid w:val="00ED71C7"/>
    <w:rsid w:val="00ED7405"/>
    <w:rsid w:val="00ED7820"/>
    <w:rsid w:val="00ED7C1B"/>
    <w:rsid w:val="00ED7C2B"/>
    <w:rsid w:val="00EE07A8"/>
    <w:rsid w:val="00EE0CBD"/>
    <w:rsid w:val="00EE0F49"/>
    <w:rsid w:val="00EE123F"/>
    <w:rsid w:val="00EE1962"/>
    <w:rsid w:val="00EE1AD0"/>
    <w:rsid w:val="00EE1EED"/>
    <w:rsid w:val="00EE2091"/>
    <w:rsid w:val="00EE20EF"/>
    <w:rsid w:val="00EE2626"/>
    <w:rsid w:val="00EE2761"/>
    <w:rsid w:val="00EE283C"/>
    <w:rsid w:val="00EE2939"/>
    <w:rsid w:val="00EE2A99"/>
    <w:rsid w:val="00EE2F9A"/>
    <w:rsid w:val="00EE3072"/>
    <w:rsid w:val="00EE30E3"/>
    <w:rsid w:val="00EE32E2"/>
    <w:rsid w:val="00EE3600"/>
    <w:rsid w:val="00EE37DA"/>
    <w:rsid w:val="00EE37E5"/>
    <w:rsid w:val="00EE38AD"/>
    <w:rsid w:val="00EE3943"/>
    <w:rsid w:val="00EE3C44"/>
    <w:rsid w:val="00EE476C"/>
    <w:rsid w:val="00EE47AE"/>
    <w:rsid w:val="00EE48F6"/>
    <w:rsid w:val="00EE4F26"/>
    <w:rsid w:val="00EE5503"/>
    <w:rsid w:val="00EE5C70"/>
    <w:rsid w:val="00EE660A"/>
    <w:rsid w:val="00EE6624"/>
    <w:rsid w:val="00EE67E3"/>
    <w:rsid w:val="00EE688D"/>
    <w:rsid w:val="00EE6A93"/>
    <w:rsid w:val="00EE7378"/>
    <w:rsid w:val="00EE7564"/>
    <w:rsid w:val="00EE756B"/>
    <w:rsid w:val="00EE7623"/>
    <w:rsid w:val="00EE7A6C"/>
    <w:rsid w:val="00EF055E"/>
    <w:rsid w:val="00EF0E6D"/>
    <w:rsid w:val="00EF0F7D"/>
    <w:rsid w:val="00EF0FDC"/>
    <w:rsid w:val="00EF108E"/>
    <w:rsid w:val="00EF1098"/>
    <w:rsid w:val="00EF1526"/>
    <w:rsid w:val="00EF15D4"/>
    <w:rsid w:val="00EF1DD9"/>
    <w:rsid w:val="00EF1E01"/>
    <w:rsid w:val="00EF1F1F"/>
    <w:rsid w:val="00EF2028"/>
    <w:rsid w:val="00EF23F9"/>
    <w:rsid w:val="00EF2444"/>
    <w:rsid w:val="00EF2610"/>
    <w:rsid w:val="00EF2838"/>
    <w:rsid w:val="00EF34B5"/>
    <w:rsid w:val="00EF3A83"/>
    <w:rsid w:val="00EF3BB0"/>
    <w:rsid w:val="00EF4022"/>
    <w:rsid w:val="00EF41BA"/>
    <w:rsid w:val="00EF4464"/>
    <w:rsid w:val="00EF4A9F"/>
    <w:rsid w:val="00EF4B46"/>
    <w:rsid w:val="00EF530F"/>
    <w:rsid w:val="00EF5CA5"/>
    <w:rsid w:val="00EF6196"/>
    <w:rsid w:val="00EF661F"/>
    <w:rsid w:val="00EF6BC4"/>
    <w:rsid w:val="00EF6C3E"/>
    <w:rsid w:val="00EF6E3D"/>
    <w:rsid w:val="00EF6FF9"/>
    <w:rsid w:val="00EF762B"/>
    <w:rsid w:val="00EF7790"/>
    <w:rsid w:val="00EF7FBB"/>
    <w:rsid w:val="00F001D5"/>
    <w:rsid w:val="00F006D6"/>
    <w:rsid w:val="00F00D47"/>
    <w:rsid w:val="00F00DA7"/>
    <w:rsid w:val="00F0107E"/>
    <w:rsid w:val="00F013C0"/>
    <w:rsid w:val="00F0142F"/>
    <w:rsid w:val="00F015D7"/>
    <w:rsid w:val="00F01898"/>
    <w:rsid w:val="00F01952"/>
    <w:rsid w:val="00F01CE4"/>
    <w:rsid w:val="00F01F82"/>
    <w:rsid w:val="00F0202C"/>
    <w:rsid w:val="00F02312"/>
    <w:rsid w:val="00F024DB"/>
    <w:rsid w:val="00F02D7A"/>
    <w:rsid w:val="00F02DB9"/>
    <w:rsid w:val="00F03057"/>
    <w:rsid w:val="00F033A5"/>
    <w:rsid w:val="00F03949"/>
    <w:rsid w:val="00F03FCA"/>
    <w:rsid w:val="00F0422A"/>
    <w:rsid w:val="00F0465B"/>
    <w:rsid w:val="00F04688"/>
    <w:rsid w:val="00F04B73"/>
    <w:rsid w:val="00F0591C"/>
    <w:rsid w:val="00F05C11"/>
    <w:rsid w:val="00F066FE"/>
    <w:rsid w:val="00F067C1"/>
    <w:rsid w:val="00F06DB4"/>
    <w:rsid w:val="00F06ECD"/>
    <w:rsid w:val="00F06FA6"/>
    <w:rsid w:val="00F07197"/>
    <w:rsid w:val="00F072D7"/>
    <w:rsid w:val="00F077A7"/>
    <w:rsid w:val="00F07E18"/>
    <w:rsid w:val="00F1059A"/>
    <w:rsid w:val="00F11334"/>
    <w:rsid w:val="00F11F85"/>
    <w:rsid w:val="00F11F8E"/>
    <w:rsid w:val="00F12354"/>
    <w:rsid w:val="00F12899"/>
    <w:rsid w:val="00F1297A"/>
    <w:rsid w:val="00F13114"/>
    <w:rsid w:val="00F139D9"/>
    <w:rsid w:val="00F13BAF"/>
    <w:rsid w:val="00F1485A"/>
    <w:rsid w:val="00F14BAC"/>
    <w:rsid w:val="00F14D57"/>
    <w:rsid w:val="00F14E2E"/>
    <w:rsid w:val="00F1531C"/>
    <w:rsid w:val="00F15988"/>
    <w:rsid w:val="00F15AD5"/>
    <w:rsid w:val="00F1659F"/>
    <w:rsid w:val="00F16799"/>
    <w:rsid w:val="00F167DB"/>
    <w:rsid w:val="00F16B74"/>
    <w:rsid w:val="00F16CC0"/>
    <w:rsid w:val="00F176BB"/>
    <w:rsid w:val="00F20063"/>
    <w:rsid w:val="00F20284"/>
    <w:rsid w:val="00F20436"/>
    <w:rsid w:val="00F2053E"/>
    <w:rsid w:val="00F205D0"/>
    <w:rsid w:val="00F207E6"/>
    <w:rsid w:val="00F213FB"/>
    <w:rsid w:val="00F21E37"/>
    <w:rsid w:val="00F21F06"/>
    <w:rsid w:val="00F220C9"/>
    <w:rsid w:val="00F220FB"/>
    <w:rsid w:val="00F22344"/>
    <w:rsid w:val="00F2234B"/>
    <w:rsid w:val="00F226CB"/>
    <w:rsid w:val="00F229A4"/>
    <w:rsid w:val="00F22B4A"/>
    <w:rsid w:val="00F22C28"/>
    <w:rsid w:val="00F22E7A"/>
    <w:rsid w:val="00F22F7E"/>
    <w:rsid w:val="00F232FF"/>
    <w:rsid w:val="00F235AE"/>
    <w:rsid w:val="00F23626"/>
    <w:rsid w:val="00F2379B"/>
    <w:rsid w:val="00F2397E"/>
    <w:rsid w:val="00F23D29"/>
    <w:rsid w:val="00F23EBD"/>
    <w:rsid w:val="00F24265"/>
    <w:rsid w:val="00F24BF3"/>
    <w:rsid w:val="00F25315"/>
    <w:rsid w:val="00F25467"/>
    <w:rsid w:val="00F256A4"/>
    <w:rsid w:val="00F25F80"/>
    <w:rsid w:val="00F25FC6"/>
    <w:rsid w:val="00F26284"/>
    <w:rsid w:val="00F263E0"/>
    <w:rsid w:val="00F26564"/>
    <w:rsid w:val="00F26798"/>
    <w:rsid w:val="00F26F25"/>
    <w:rsid w:val="00F2735B"/>
    <w:rsid w:val="00F27AC7"/>
    <w:rsid w:val="00F27CCF"/>
    <w:rsid w:val="00F27CEE"/>
    <w:rsid w:val="00F3027B"/>
    <w:rsid w:val="00F306FC"/>
    <w:rsid w:val="00F30A40"/>
    <w:rsid w:val="00F30B21"/>
    <w:rsid w:val="00F30BFB"/>
    <w:rsid w:val="00F30E6F"/>
    <w:rsid w:val="00F30F74"/>
    <w:rsid w:val="00F31087"/>
    <w:rsid w:val="00F31098"/>
    <w:rsid w:val="00F31A83"/>
    <w:rsid w:val="00F31E4B"/>
    <w:rsid w:val="00F3206F"/>
    <w:rsid w:val="00F322E0"/>
    <w:rsid w:val="00F324FA"/>
    <w:rsid w:val="00F325EB"/>
    <w:rsid w:val="00F32BDE"/>
    <w:rsid w:val="00F32C94"/>
    <w:rsid w:val="00F32E63"/>
    <w:rsid w:val="00F33273"/>
    <w:rsid w:val="00F33D0F"/>
    <w:rsid w:val="00F33E2C"/>
    <w:rsid w:val="00F34B58"/>
    <w:rsid w:val="00F34D55"/>
    <w:rsid w:val="00F351CB"/>
    <w:rsid w:val="00F35304"/>
    <w:rsid w:val="00F356AC"/>
    <w:rsid w:val="00F35F28"/>
    <w:rsid w:val="00F361B1"/>
    <w:rsid w:val="00F366CF"/>
    <w:rsid w:val="00F368B7"/>
    <w:rsid w:val="00F37599"/>
    <w:rsid w:val="00F377D9"/>
    <w:rsid w:val="00F37A97"/>
    <w:rsid w:val="00F37FE5"/>
    <w:rsid w:val="00F4058E"/>
    <w:rsid w:val="00F40EAD"/>
    <w:rsid w:val="00F413CD"/>
    <w:rsid w:val="00F415BD"/>
    <w:rsid w:val="00F41625"/>
    <w:rsid w:val="00F41B2E"/>
    <w:rsid w:val="00F42312"/>
    <w:rsid w:val="00F426D7"/>
    <w:rsid w:val="00F4271E"/>
    <w:rsid w:val="00F42A61"/>
    <w:rsid w:val="00F42D69"/>
    <w:rsid w:val="00F436B2"/>
    <w:rsid w:val="00F4380A"/>
    <w:rsid w:val="00F43A69"/>
    <w:rsid w:val="00F43BB8"/>
    <w:rsid w:val="00F43D23"/>
    <w:rsid w:val="00F43DFA"/>
    <w:rsid w:val="00F43EE2"/>
    <w:rsid w:val="00F44129"/>
    <w:rsid w:val="00F449CC"/>
    <w:rsid w:val="00F44B03"/>
    <w:rsid w:val="00F44FD0"/>
    <w:rsid w:val="00F458B5"/>
    <w:rsid w:val="00F45D56"/>
    <w:rsid w:val="00F45D87"/>
    <w:rsid w:val="00F46525"/>
    <w:rsid w:val="00F46708"/>
    <w:rsid w:val="00F467F3"/>
    <w:rsid w:val="00F46BD9"/>
    <w:rsid w:val="00F46C46"/>
    <w:rsid w:val="00F47147"/>
    <w:rsid w:val="00F4721A"/>
    <w:rsid w:val="00F474B7"/>
    <w:rsid w:val="00F47870"/>
    <w:rsid w:val="00F47D29"/>
    <w:rsid w:val="00F47D8E"/>
    <w:rsid w:val="00F50022"/>
    <w:rsid w:val="00F50058"/>
    <w:rsid w:val="00F502CE"/>
    <w:rsid w:val="00F504CD"/>
    <w:rsid w:val="00F5053E"/>
    <w:rsid w:val="00F50C8A"/>
    <w:rsid w:val="00F50C94"/>
    <w:rsid w:val="00F50EA9"/>
    <w:rsid w:val="00F515C9"/>
    <w:rsid w:val="00F516C2"/>
    <w:rsid w:val="00F5173B"/>
    <w:rsid w:val="00F520E4"/>
    <w:rsid w:val="00F52143"/>
    <w:rsid w:val="00F523EA"/>
    <w:rsid w:val="00F52640"/>
    <w:rsid w:val="00F52ADC"/>
    <w:rsid w:val="00F52AF7"/>
    <w:rsid w:val="00F53144"/>
    <w:rsid w:val="00F53371"/>
    <w:rsid w:val="00F53C88"/>
    <w:rsid w:val="00F53F1C"/>
    <w:rsid w:val="00F53F5B"/>
    <w:rsid w:val="00F544CC"/>
    <w:rsid w:val="00F5492D"/>
    <w:rsid w:val="00F54B68"/>
    <w:rsid w:val="00F55C6E"/>
    <w:rsid w:val="00F55DE9"/>
    <w:rsid w:val="00F55F4C"/>
    <w:rsid w:val="00F55FE0"/>
    <w:rsid w:val="00F56424"/>
    <w:rsid w:val="00F5662B"/>
    <w:rsid w:val="00F56736"/>
    <w:rsid w:val="00F569FF"/>
    <w:rsid w:val="00F56B85"/>
    <w:rsid w:val="00F56C0E"/>
    <w:rsid w:val="00F56C2A"/>
    <w:rsid w:val="00F57A32"/>
    <w:rsid w:val="00F57B24"/>
    <w:rsid w:val="00F57BE7"/>
    <w:rsid w:val="00F57D12"/>
    <w:rsid w:val="00F57E9E"/>
    <w:rsid w:val="00F600C1"/>
    <w:rsid w:val="00F60226"/>
    <w:rsid w:val="00F606B9"/>
    <w:rsid w:val="00F60A97"/>
    <w:rsid w:val="00F6127B"/>
    <w:rsid w:val="00F61434"/>
    <w:rsid w:val="00F6159F"/>
    <w:rsid w:val="00F61C0D"/>
    <w:rsid w:val="00F61D51"/>
    <w:rsid w:val="00F620C9"/>
    <w:rsid w:val="00F62491"/>
    <w:rsid w:val="00F62523"/>
    <w:rsid w:val="00F6278B"/>
    <w:rsid w:val="00F630AB"/>
    <w:rsid w:val="00F635BF"/>
    <w:rsid w:val="00F63604"/>
    <w:rsid w:val="00F63801"/>
    <w:rsid w:val="00F63901"/>
    <w:rsid w:val="00F6397D"/>
    <w:rsid w:val="00F63AE7"/>
    <w:rsid w:val="00F63CB5"/>
    <w:rsid w:val="00F63D62"/>
    <w:rsid w:val="00F649E8"/>
    <w:rsid w:val="00F649F6"/>
    <w:rsid w:val="00F64FFA"/>
    <w:rsid w:val="00F6505A"/>
    <w:rsid w:val="00F6547C"/>
    <w:rsid w:val="00F655FE"/>
    <w:rsid w:val="00F657A2"/>
    <w:rsid w:val="00F65808"/>
    <w:rsid w:val="00F65833"/>
    <w:rsid w:val="00F65861"/>
    <w:rsid w:val="00F65B42"/>
    <w:rsid w:val="00F65C95"/>
    <w:rsid w:val="00F65CD6"/>
    <w:rsid w:val="00F65EA8"/>
    <w:rsid w:val="00F66114"/>
    <w:rsid w:val="00F661FD"/>
    <w:rsid w:val="00F6625E"/>
    <w:rsid w:val="00F66262"/>
    <w:rsid w:val="00F666E2"/>
    <w:rsid w:val="00F66D25"/>
    <w:rsid w:val="00F66FDD"/>
    <w:rsid w:val="00F67053"/>
    <w:rsid w:val="00F67152"/>
    <w:rsid w:val="00F6758D"/>
    <w:rsid w:val="00F67AC8"/>
    <w:rsid w:val="00F67B45"/>
    <w:rsid w:val="00F67C03"/>
    <w:rsid w:val="00F67FDE"/>
    <w:rsid w:val="00F7006E"/>
    <w:rsid w:val="00F7071C"/>
    <w:rsid w:val="00F7077B"/>
    <w:rsid w:val="00F708C0"/>
    <w:rsid w:val="00F70B1A"/>
    <w:rsid w:val="00F70BD4"/>
    <w:rsid w:val="00F70E20"/>
    <w:rsid w:val="00F71259"/>
    <w:rsid w:val="00F71575"/>
    <w:rsid w:val="00F715CC"/>
    <w:rsid w:val="00F7198C"/>
    <w:rsid w:val="00F71A5E"/>
    <w:rsid w:val="00F71ED2"/>
    <w:rsid w:val="00F71EF3"/>
    <w:rsid w:val="00F7214E"/>
    <w:rsid w:val="00F72595"/>
    <w:rsid w:val="00F72B40"/>
    <w:rsid w:val="00F72B42"/>
    <w:rsid w:val="00F72E9B"/>
    <w:rsid w:val="00F73413"/>
    <w:rsid w:val="00F7365A"/>
    <w:rsid w:val="00F739AC"/>
    <w:rsid w:val="00F73B6A"/>
    <w:rsid w:val="00F740A3"/>
    <w:rsid w:val="00F741EA"/>
    <w:rsid w:val="00F742CD"/>
    <w:rsid w:val="00F743A5"/>
    <w:rsid w:val="00F748BC"/>
    <w:rsid w:val="00F74A2A"/>
    <w:rsid w:val="00F74B80"/>
    <w:rsid w:val="00F74CD0"/>
    <w:rsid w:val="00F74DB3"/>
    <w:rsid w:val="00F75300"/>
    <w:rsid w:val="00F75833"/>
    <w:rsid w:val="00F75A18"/>
    <w:rsid w:val="00F75B12"/>
    <w:rsid w:val="00F76549"/>
    <w:rsid w:val="00F76703"/>
    <w:rsid w:val="00F7684C"/>
    <w:rsid w:val="00F76E3F"/>
    <w:rsid w:val="00F772BB"/>
    <w:rsid w:val="00F7735B"/>
    <w:rsid w:val="00F77378"/>
    <w:rsid w:val="00F800EC"/>
    <w:rsid w:val="00F80230"/>
    <w:rsid w:val="00F80674"/>
    <w:rsid w:val="00F80D93"/>
    <w:rsid w:val="00F810CD"/>
    <w:rsid w:val="00F81DA2"/>
    <w:rsid w:val="00F81EE3"/>
    <w:rsid w:val="00F8240A"/>
    <w:rsid w:val="00F836D6"/>
    <w:rsid w:val="00F839AD"/>
    <w:rsid w:val="00F83AB7"/>
    <w:rsid w:val="00F83CBB"/>
    <w:rsid w:val="00F84234"/>
    <w:rsid w:val="00F84970"/>
    <w:rsid w:val="00F84BAF"/>
    <w:rsid w:val="00F84C89"/>
    <w:rsid w:val="00F84ED0"/>
    <w:rsid w:val="00F8505A"/>
    <w:rsid w:val="00F8513C"/>
    <w:rsid w:val="00F85E07"/>
    <w:rsid w:val="00F85F6B"/>
    <w:rsid w:val="00F86970"/>
    <w:rsid w:val="00F86D7D"/>
    <w:rsid w:val="00F8742E"/>
    <w:rsid w:val="00F876D2"/>
    <w:rsid w:val="00F904CF"/>
    <w:rsid w:val="00F90521"/>
    <w:rsid w:val="00F906AE"/>
    <w:rsid w:val="00F90C1A"/>
    <w:rsid w:val="00F90C70"/>
    <w:rsid w:val="00F90DB7"/>
    <w:rsid w:val="00F90FBF"/>
    <w:rsid w:val="00F91445"/>
    <w:rsid w:val="00F91873"/>
    <w:rsid w:val="00F91901"/>
    <w:rsid w:val="00F92173"/>
    <w:rsid w:val="00F9225A"/>
    <w:rsid w:val="00F924E9"/>
    <w:rsid w:val="00F9279C"/>
    <w:rsid w:val="00F9286A"/>
    <w:rsid w:val="00F928BE"/>
    <w:rsid w:val="00F92951"/>
    <w:rsid w:val="00F929C2"/>
    <w:rsid w:val="00F92A09"/>
    <w:rsid w:val="00F92AF1"/>
    <w:rsid w:val="00F93065"/>
    <w:rsid w:val="00F930EC"/>
    <w:rsid w:val="00F9318F"/>
    <w:rsid w:val="00F931BF"/>
    <w:rsid w:val="00F931C9"/>
    <w:rsid w:val="00F9362F"/>
    <w:rsid w:val="00F93BDD"/>
    <w:rsid w:val="00F9402D"/>
    <w:rsid w:val="00F940FC"/>
    <w:rsid w:val="00F94395"/>
    <w:rsid w:val="00F94504"/>
    <w:rsid w:val="00F945AD"/>
    <w:rsid w:val="00F94846"/>
    <w:rsid w:val="00F94A96"/>
    <w:rsid w:val="00F9513F"/>
    <w:rsid w:val="00F9549F"/>
    <w:rsid w:val="00F95753"/>
    <w:rsid w:val="00F959A8"/>
    <w:rsid w:val="00F959BA"/>
    <w:rsid w:val="00F95A8B"/>
    <w:rsid w:val="00F95AF7"/>
    <w:rsid w:val="00F966B8"/>
    <w:rsid w:val="00F967C3"/>
    <w:rsid w:val="00F96872"/>
    <w:rsid w:val="00F96965"/>
    <w:rsid w:val="00F969D2"/>
    <w:rsid w:val="00F96AB3"/>
    <w:rsid w:val="00F97A3B"/>
    <w:rsid w:val="00F97AF3"/>
    <w:rsid w:val="00F97CD5"/>
    <w:rsid w:val="00F97E95"/>
    <w:rsid w:val="00F97F65"/>
    <w:rsid w:val="00FA00DD"/>
    <w:rsid w:val="00FA0229"/>
    <w:rsid w:val="00FA0267"/>
    <w:rsid w:val="00FA06AE"/>
    <w:rsid w:val="00FA0DF8"/>
    <w:rsid w:val="00FA10F5"/>
    <w:rsid w:val="00FA13F4"/>
    <w:rsid w:val="00FA150E"/>
    <w:rsid w:val="00FA1607"/>
    <w:rsid w:val="00FA1C2F"/>
    <w:rsid w:val="00FA235D"/>
    <w:rsid w:val="00FA26E4"/>
    <w:rsid w:val="00FA2A51"/>
    <w:rsid w:val="00FA2ACC"/>
    <w:rsid w:val="00FA2EC6"/>
    <w:rsid w:val="00FA2FAA"/>
    <w:rsid w:val="00FA35A0"/>
    <w:rsid w:val="00FA3C11"/>
    <w:rsid w:val="00FA3E46"/>
    <w:rsid w:val="00FA524E"/>
    <w:rsid w:val="00FA52B0"/>
    <w:rsid w:val="00FA5534"/>
    <w:rsid w:val="00FA5B79"/>
    <w:rsid w:val="00FA5E9E"/>
    <w:rsid w:val="00FA706D"/>
    <w:rsid w:val="00FA74B2"/>
    <w:rsid w:val="00FA77EC"/>
    <w:rsid w:val="00FA78C0"/>
    <w:rsid w:val="00FA7AAE"/>
    <w:rsid w:val="00FA7AD2"/>
    <w:rsid w:val="00FA7D7C"/>
    <w:rsid w:val="00FA7ECF"/>
    <w:rsid w:val="00FB0462"/>
    <w:rsid w:val="00FB046C"/>
    <w:rsid w:val="00FB06E9"/>
    <w:rsid w:val="00FB07C7"/>
    <w:rsid w:val="00FB0D22"/>
    <w:rsid w:val="00FB0D8D"/>
    <w:rsid w:val="00FB116F"/>
    <w:rsid w:val="00FB1875"/>
    <w:rsid w:val="00FB1A6D"/>
    <w:rsid w:val="00FB1CAB"/>
    <w:rsid w:val="00FB1D26"/>
    <w:rsid w:val="00FB1ECA"/>
    <w:rsid w:val="00FB2405"/>
    <w:rsid w:val="00FB24AE"/>
    <w:rsid w:val="00FB24F2"/>
    <w:rsid w:val="00FB2850"/>
    <w:rsid w:val="00FB2865"/>
    <w:rsid w:val="00FB2B31"/>
    <w:rsid w:val="00FB2B39"/>
    <w:rsid w:val="00FB309C"/>
    <w:rsid w:val="00FB31CC"/>
    <w:rsid w:val="00FB38E3"/>
    <w:rsid w:val="00FB413E"/>
    <w:rsid w:val="00FB4142"/>
    <w:rsid w:val="00FB4192"/>
    <w:rsid w:val="00FB4195"/>
    <w:rsid w:val="00FB48EE"/>
    <w:rsid w:val="00FB4DD2"/>
    <w:rsid w:val="00FB4F6F"/>
    <w:rsid w:val="00FB4FB0"/>
    <w:rsid w:val="00FB50F8"/>
    <w:rsid w:val="00FB57C9"/>
    <w:rsid w:val="00FB57DE"/>
    <w:rsid w:val="00FB5B15"/>
    <w:rsid w:val="00FB5E13"/>
    <w:rsid w:val="00FB5FBD"/>
    <w:rsid w:val="00FB68FE"/>
    <w:rsid w:val="00FB6D27"/>
    <w:rsid w:val="00FB6F67"/>
    <w:rsid w:val="00FB739D"/>
    <w:rsid w:val="00FB73D6"/>
    <w:rsid w:val="00FB75F8"/>
    <w:rsid w:val="00FC0138"/>
    <w:rsid w:val="00FC0197"/>
    <w:rsid w:val="00FC04EA"/>
    <w:rsid w:val="00FC05A0"/>
    <w:rsid w:val="00FC0635"/>
    <w:rsid w:val="00FC14A1"/>
    <w:rsid w:val="00FC179A"/>
    <w:rsid w:val="00FC1943"/>
    <w:rsid w:val="00FC1E0A"/>
    <w:rsid w:val="00FC2855"/>
    <w:rsid w:val="00FC290A"/>
    <w:rsid w:val="00FC2ADE"/>
    <w:rsid w:val="00FC2B77"/>
    <w:rsid w:val="00FC2BDC"/>
    <w:rsid w:val="00FC2DCF"/>
    <w:rsid w:val="00FC2EEF"/>
    <w:rsid w:val="00FC321C"/>
    <w:rsid w:val="00FC330A"/>
    <w:rsid w:val="00FC3588"/>
    <w:rsid w:val="00FC36F2"/>
    <w:rsid w:val="00FC389F"/>
    <w:rsid w:val="00FC3A77"/>
    <w:rsid w:val="00FC3D68"/>
    <w:rsid w:val="00FC3EFE"/>
    <w:rsid w:val="00FC4025"/>
    <w:rsid w:val="00FC4314"/>
    <w:rsid w:val="00FC4715"/>
    <w:rsid w:val="00FC4858"/>
    <w:rsid w:val="00FC4A1A"/>
    <w:rsid w:val="00FC595F"/>
    <w:rsid w:val="00FC5ACD"/>
    <w:rsid w:val="00FC5B09"/>
    <w:rsid w:val="00FC5D44"/>
    <w:rsid w:val="00FC5DA1"/>
    <w:rsid w:val="00FC602D"/>
    <w:rsid w:val="00FC738C"/>
    <w:rsid w:val="00FC73A2"/>
    <w:rsid w:val="00FC7926"/>
    <w:rsid w:val="00FC7F43"/>
    <w:rsid w:val="00FC7F8F"/>
    <w:rsid w:val="00FD0130"/>
    <w:rsid w:val="00FD05B4"/>
    <w:rsid w:val="00FD075F"/>
    <w:rsid w:val="00FD091B"/>
    <w:rsid w:val="00FD0CE0"/>
    <w:rsid w:val="00FD1648"/>
    <w:rsid w:val="00FD16FB"/>
    <w:rsid w:val="00FD182E"/>
    <w:rsid w:val="00FD1D00"/>
    <w:rsid w:val="00FD26A3"/>
    <w:rsid w:val="00FD276E"/>
    <w:rsid w:val="00FD3131"/>
    <w:rsid w:val="00FD3174"/>
    <w:rsid w:val="00FD3297"/>
    <w:rsid w:val="00FD368C"/>
    <w:rsid w:val="00FD3CD2"/>
    <w:rsid w:val="00FD3E61"/>
    <w:rsid w:val="00FD3F76"/>
    <w:rsid w:val="00FD40E7"/>
    <w:rsid w:val="00FD42D5"/>
    <w:rsid w:val="00FD42F0"/>
    <w:rsid w:val="00FD45F5"/>
    <w:rsid w:val="00FD504A"/>
    <w:rsid w:val="00FD5A84"/>
    <w:rsid w:val="00FD64BB"/>
    <w:rsid w:val="00FD6824"/>
    <w:rsid w:val="00FD6D3C"/>
    <w:rsid w:val="00FD735F"/>
    <w:rsid w:val="00FD74E4"/>
    <w:rsid w:val="00FE031E"/>
    <w:rsid w:val="00FE03C0"/>
    <w:rsid w:val="00FE046F"/>
    <w:rsid w:val="00FE094E"/>
    <w:rsid w:val="00FE0C83"/>
    <w:rsid w:val="00FE0D3E"/>
    <w:rsid w:val="00FE10E0"/>
    <w:rsid w:val="00FE13EC"/>
    <w:rsid w:val="00FE1441"/>
    <w:rsid w:val="00FE16EC"/>
    <w:rsid w:val="00FE17EC"/>
    <w:rsid w:val="00FE1927"/>
    <w:rsid w:val="00FE1E5D"/>
    <w:rsid w:val="00FE1EFB"/>
    <w:rsid w:val="00FE2E51"/>
    <w:rsid w:val="00FE2F9E"/>
    <w:rsid w:val="00FE2FA6"/>
    <w:rsid w:val="00FE36CD"/>
    <w:rsid w:val="00FE39E7"/>
    <w:rsid w:val="00FE3A78"/>
    <w:rsid w:val="00FE3D86"/>
    <w:rsid w:val="00FE3D8F"/>
    <w:rsid w:val="00FE3F18"/>
    <w:rsid w:val="00FE3F51"/>
    <w:rsid w:val="00FE4232"/>
    <w:rsid w:val="00FE4797"/>
    <w:rsid w:val="00FE4CD4"/>
    <w:rsid w:val="00FE4EB3"/>
    <w:rsid w:val="00FE562B"/>
    <w:rsid w:val="00FE5A43"/>
    <w:rsid w:val="00FE5C74"/>
    <w:rsid w:val="00FE6998"/>
    <w:rsid w:val="00FE6C6C"/>
    <w:rsid w:val="00FE6F18"/>
    <w:rsid w:val="00FE6FE5"/>
    <w:rsid w:val="00FE723F"/>
    <w:rsid w:val="00FE726B"/>
    <w:rsid w:val="00FE7454"/>
    <w:rsid w:val="00FE74AC"/>
    <w:rsid w:val="00FE788C"/>
    <w:rsid w:val="00FE7BFC"/>
    <w:rsid w:val="00FF0242"/>
    <w:rsid w:val="00FF06B8"/>
    <w:rsid w:val="00FF0770"/>
    <w:rsid w:val="00FF0927"/>
    <w:rsid w:val="00FF0D04"/>
    <w:rsid w:val="00FF0DE0"/>
    <w:rsid w:val="00FF0E65"/>
    <w:rsid w:val="00FF134D"/>
    <w:rsid w:val="00FF16D6"/>
    <w:rsid w:val="00FF1A9E"/>
    <w:rsid w:val="00FF1BAC"/>
    <w:rsid w:val="00FF1C75"/>
    <w:rsid w:val="00FF1EA4"/>
    <w:rsid w:val="00FF216A"/>
    <w:rsid w:val="00FF2613"/>
    <w:rsid w:val="00FF26B8"/>
    <w:rsid w:val="00FF2C4D"/>
    <w:rsid w:val="00FF2D9C"/>
    <w:rsid w:val="00FF3A69"/>
    <w:rsid w:val="00FF3AC7"/>
    <w:rsid w:val="00FF3F7A"/>
    <w:rsid w:val="00FF4105"/>
    <w:rsid w:val="00FF44D8"/>
    <w:rsid w:val="00FF4523"/>
    <w:rsid w:val="00FF47B0"/>
    <w:rsid w:val="00FF49DA"/>
    <w:rsid w:val="00FF5588"/>
    <w:rsid w:val="00FF567B"/>
    <w:rsid w:val="00FF56B8"/>
    <w:rsid w:val="00FF5E3E"/>
    <w:rsid w:val="00FF62A1"/>
    <w:rsid w:val="00FF63C8"/>
    <w:rsid w:val="00FF6600"/>
    <w:rsid w:val="00FF6698"/>
    <w:rsid w:val="00FF68EF"/>
    <w:rsid w:val="00FF70E4"/>
    <w:rsid w:val="00FF72B1"/>
    <w:rsid w:val="00FF7ADF"/>
    <w:rsid w:val="00FF7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F7E884"/>
  <w15:docId w15:val="{12590101-13F2-462D-8B9D-1EBDE23F73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locked="1" w:semiHidden="1" w:uiPriority="0" w:unhideWhenUsed="1"/>
    <w:lsdException w:name="List 4" w:locked="1"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1" w:semiHidden="1" w:uiPriority="0" w:unhideWhenUsed="1"/>
    <w:lsdException w:name="Subtitle" w:locked="1" w:uiPriority="0" w:qFormat="1"/>
    <w:lsdException w:name="Salutation" w:locked="1" w:semiHidden="1" w:uiPriority="0" w:unhideWhenUsed="1"/>
    <w:lsdException w:name="Date" w:locked="1"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F4283"/>
    <w:rPr>
      <w:sz w:val="20"/>
      <w:szCs w:val="20"/>
    </w:rPr>
  </w:style>
  <w:style w:type="paragraph" w:styleId="Nagwek1">
    <w:name w:val="heading 1"/>
    <w:aliases w:val="Hoofdstuk"/>
    <w:basedOn w:val="Normalny"/>
    <w:next w:val="Tekst1"/>
    <w:link w:val="Nagwek1Znak1"/>
    <w:uiPriority w:val="99"/>
    <w:qFormat/>
    <w:rsid w:val="006F4283"/>
    <w:pPr>
      <w:keepNext/>
      <w:numPr>
        <w:numId w:val="1"/>
      </w:numPr>
      <w:tabs>
        <w:tab w:val="left" w:pos="397"/>
      </w:tabs>
      <w:jc w:val="both"/>
      <w:outlineLvl w:val="0"/>
    </w:pPr>
    <w:rPr>
      <w:rFonts w:ascii="Arial" w:hAnsi="Arial"/>
      <w:b/>
      <w:bCs/>
      <w:kern w:val="32"/>
      <w:szCs w:val="32"/>
    </w:rPr>
  </w:style>
  <w:style w:type="paragraph" w:styleId="Nagwek2">
    <w:name w:val="heading 2"/>
    <w:aliases w:val="Paragraaf,Znak,Heading 2 Char"/>
    <w:basedOn w:val="Normalny"/>
    <w:next w:val="Tekst2Znak"/>
    <w:link w:val="Nagwek2Znak1"/>
    <w:uiPriority w:val="99"/>
    <w:qFormat/>
    <w:rsid w:val="006F4283"/>
    <w:pPr>
      <w:keepNext/>
      <w:numPr>
        <w:ilvl w:val="1"/>
        <w:numId w:val="1"/>
      </w:numPr>
      <w:spacing w:before="160"/>
      <w:jc w:val="both"/>
      <w:outlineLvl w:val="1"/>
    </w:pPr>
    <w:rPr>
      <w:rFonts w:ascii="Arial" w:hAnsi="Arial" w:cs="Arial"/>
      <w:b/>
      <w:bCs/>
      <w:iCs/>
      <w:szCs w:val="28"/>
    </w:rPr>
  </w:style>
  <w:style w:type="paragraph" w:styleId="Nagwek3">
    <w:name w:val="heading 3"/>
    <w:aliases w:val="Subparagraaf Znak,Subparagraaf"/>
    <w:basedOn w:val="Normalny"/>
    <w:next w:val="Tekst3Znak"/>
    <w:link w:val="Nagwek3Znak1"/>
    <w:uiPriority w:val="99"/>
    <w:qFormat/>
    <w:rsid w:val="006F4283"/>
    <w:pPr>
      <w:keepNext/>
      <w:numPr>
        <w:ilvl w:val="2"/>
        <w:numId w:val="1"/>
      </w:numPr>
      <w:jc w:val="both"/>
      <w:outlineLvl w:val="2"/>
    </w:pPr>
    <w:rPr>
      <w:rFonts w:ascii="Arial" w:hAnsi="Arial" w:cs="Arial"/>
      <w:b/>
      <w:bCs/>
      <w:szCs w:val="26"/>
    </w:rPr>
  </w:style>
  <w:style w:type="paragraph" w:styleId="Nagwek4">
    <w:name w:val="heading 4"/>
    <w:aliases w:val="Bijlage,Bijlage Znak"/>
    <w:basedOn w:val="Normalny"/>
    <w:next w:val="Tekst4"/>
    <w:link w:val="Nagwek4Znak1"/>
    <w:uiPriority w:val="99"/>
    <w:qFormat/>
    <w:rsid w:val="006F4283"/>
    <w:pPr>
      <w:keepNext/>
      <w:numPr>
        <w:ilvl w:val="3"/>
        <w:numId w:val="1"/>
      </w:numPr>
      <w:jc w:val="both"/>
      <w:outlineLvl w:val="3"/>
    </w:pPr>
    <w:rPr>
      <w:rFonts w:ascii="Arial" w:hAnsi="Arial"/>
      <w:b/>
      <w:bCs/>
      <w:szCs w:val="28"/>
    </w:rPr>
  </w:style>
  <w:style w:type="paragraph" w:styleId="Nagwek5">
    <w:name w:val="heading 5"/>
    <w:aliases w:val="Nagłówek 5 Znak"/>
    <w:basedOn w:val="Normalny"/>
    <w:next w:val="Tekst5"/>
    <w:link w:val="Nagwek5Znak2"/>
    <w:uiPriority w:val="99"/>
    <w:qFormat/>
    <w:rsid w:val="006F4283"/>
    <w:pPr>
      <w:numPr>
        <w:ilvl w:val="4"/>
        <w:numId w:val="1"/>
      </w:numPr>
      <w:jc w:val="both"/>
      <w:outlineLvl w:val="4"/>
    </w:pPr>
    <w:rPr>
      <w:rFonts w:ascii="Arial" w:hAnsi="Arial"/>
      <w:b/>
      <w:bCs/>
      <w:iCs/>
      <w:szCs w:val="26"/>
    </w:rPr>
  </w:style>
  <w:style w:type="paragraph" w:styleId="Nagwek6">
    <w:name w:val="heading 6"/>
    <w:basedOn w:val="Normalny"/>
    <w:next w:val="Normalny"/>
    <w:link w:val="Nagwek6Znak"/>
    <w:uiPriority w:val="99"/>
    <w:qFormat/>
    <w:rsid w:val="006F4283"/>
    <w:pPr>
      <w:numPr>
        <w:ilvl w:val="5"/>
        <w:numId w:val="1"/>
      </w:numPr>
      <w:spacing w:before="240" w:after="60"/>
      <w:outlineLvl w:val="5"/>
    </w:pPr>
    <w:rPr>
      <w:b/>
      <w:bCs/>
      <w:sz w:val="22"/>
      <w:szCs w:val="22"/>
    </w:rPr>
  </w:style>
  <w:style w:type="paragraph" w:styleId="Nagwek7">
    <w:name w:val="heading 7"/>
    <w:basedOn w:val="Normalny"/>
    <w:next w:val="Normalny"/>
    <w:link w:val="Nagwek7Znak"/>
    <w:uiPriority w:val="99"/>
    <w:qFormat/>
    <w:rsid w:val="006F4283"/>
    <w:pPr>
      <w:numPr>
        <w:ilvl w:val="6"/>
        <w:numId w:val="1"/>
      </w:numPr>
      <w:spacing w:before="240" w:after="60"/>
      <w:outlineLvl w:val="6"/>
    </w:pPr>
    <w:rPr>
      <w:sz w:val="24"/>
      <w:szCs w:val="24"/>
    </w:rPr>
  </w:style>
  <w:style w:type="paragraph" w:styleId="Nagwek8">
    <w:name w:val="heading 8"/>
    <w:basedOn w:val="Normalny"/>
    <w:next w:val="Normalny"/>
    <w:link w:val="Nagwek8Znak"/>
    <w:uiPriority w:val="99"/>
    <w:qFormat/>
    <w:rsid w:val="006F4283"/>
    <w:pPr>
      <w:keepNext/>
      <w:numPr>
        <w:ilvl w:val="7"/>
        <w:numId w:val="1"/>
      </w:numPr>
      <w:jc w:val="both"/>
      <w:outlineLvl w:val="7"/>
    </w:pPr>
    <w:rPr>
      <w:b/>
      <w:color w:val="FFFFFF"/>
      <w:sz w:val="18"/>
    </w:rPr>
  </w:style>
  <w:style w:type="paragraph" w:styleId="Nagwek9">
    <w:name w:val="heading 9"/>
    <w:basedOn w:val="Normalny"/>
    <w:next w:val="Normalny"/>
    <w:link w:val="Nagwek9Znak"/>
    <w:uiPriority w:val="99"/>
    <w:qFormat/>
    <w:rsid w:val="006F4283"/>
    <w:pPr>
      <w:keepNext/>
      <w:numPr>
        <w:ilvl w:val="8"/>
        <w:numId w:val="1"/>
      </w:numPr>
      <w:jc w:val="both"/>
      <w:outlineLvl w:val="8"/>
    </w:pPr>
    <w:rPr>
      <w:rFonts w:ascii="Arial" w:hAnsi="Arial"/>
      <w:b/>
      <w:color w:val="FFFFFF"/>
      <w:sz w:val="1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aliases w:val="Hoofdstuk Znak"/>
    <w:basedOn w:val="Domylnaczcionkaakapitu"/>
    <w:link w:val="Nagwek1"/>
    <w:uiPriority w:val="99"/>
    <w:locked/>
    <w:rsid w:val="00DF4B9A"/>
    <w:rPr>
      <w:rFonts w:ascii="Arial" w:hAnsi="Arial"/>
      <w:b/>
      <w:bCs/>
      <w:kern w:val="32"/>
      <w:sz w:val="20"/>
      <w:szCs w:val="32"/>
    </w:rPr>
  </w:style>
  <w:style w:type="character" w:customStyle="1" w:styleId="Nagwek2Znak1">
    <w:name w:val="Nagłówek 2 Znak1"/>
    <w:aliases w:val="Paragraaf Znak1,Znak Znak1,Heading 2 Char Znak1"/>
    <w:basedOn w:val="Domylnaczcionkaakapitu"/>
    <w:link w:val="Nagwek2"/>
    <w:uiPriority w:val="99"/>
    <w:rsid w:val="002158F8"/>
    <w:rPr>
      <w:rFonts w:ascii="Arial" w:hAnsi="Arial" w:cs="Arial"/>
      <w:b/>
      <w:bCs/>
      <w:iCs/>
      <w:sz w:val="20"/>
      <w:szCs w:val="28"/>
    </w:rPr>
  </w:style>
  <w:style w:type="character" w:customStyle="1" w:styleId="Nagwek3Znak1">
    <w:name w:val="Nagłówek 3 Znak1"/>
    <w:aliases w:val="Subparagraaf Znak Znak3,Subparagraaf Znak5"/>
    <w:basedOn w:val="Domylnaczcionkaakapitu"/>
    <w:link w:val="Nagwek3"/>
    <w:uiPriority w:val="99"/>
    <w:rsid w:val="002158F8"/>
    <w:rPr>
      <w:rFonts w:ascii="Arial" w:hAnsi="Arial" w:cs="Arial"/>
      <w:b/>
      <w:bCs/>
      <w:sz w:val="20"/>
      <w:szCs w:val="26"/>
    </w:rPr>
  </w:style>
  <w:style w:type="character" w:customStyle="1" w:styleId="Nagwek4Znak1">
    <w:name w:val="Nagłówek 4 Znak1"/>
    <w:aliases w:val="Bijlage Znak2,Bijlage Znak Znak1"/>
    <w:basedOn w:val="Domylnaczcionkaakapitu"/>
    <w:link w:val="Nagwek4"/>
    <w:uiPriority w:val="99"/>
    <w:rsid w:val="002158F8"/>
    <w:rPr>
      <w:rFonts w:ascii="Arial" w:hAnsi="Arial"/>
      <w:b/>
      <w:bCs/>
      <w:sz w:val="20"/>
      <w:szCs w:val="28"/>
    </w:rPr>
  </w:style>
  <w:style w:type="character" w:customStyle="1" w:styleId="Nagwek5Znak2">
    <w:name w:val="Nagłówek 5 Znak2"/>
    <w:aliases w:val="Nagłówek 5 Znak Znak2"/>
    <w:basedOn w:val="Domylnaczcionkaakapitu"/>
    <w:link w:val="Nagwek5"/>
    <w:uiPriority w:val="99"/>
    <w:locked/>
    <w:rsid w:val="00DF4B9A"/>
    <w:rPr>
      <w:rFonts w:ascii="Arial" w:hAnsi="Arial"/>
      <w:b/>
      <w:bCs/>
      <w:iCs/>
      <w:sz w:val="20"/>
      <w:szCs w:val="26"/>
    </w:rPr>
  </w:style>
  <w:style w:type="character" w:customStyle="1" w:styleId="Nagwek6Znak">
    <w:name w:val="Nagłówek 6 Znak"/>
    <w:basedOn w:val="Domylnaczcionkaakapitu"/>
    <w:link w:val="Nagwek6"/>
    <w:uiPriority w:val="99"/>
    <w:locked/>
    <w:rsid w:val="00F63AE7"/>
    <w:rPr>
      <w:b/>
      <w:bCs/>
    </w:rPr>
  </w:style>
  <w:style w:type="character" w:customStyle="1" w:styleId="Nagwek7Znak">
    <w:name w:val="Nagłówek 7 Znak"/>
    <w:basedOn w:val="Domylnaczcionkaakapitu"/>
    <w:link w:val="Nagwek7"/>
    <w:uiPriority w:val="99"/>
    <w:locked/>
    <w:rsid w:val="00F63AE7"/>
    <w:rPr>
      <w:sz w:val="24"/>
      <w:szCs w:val="24"/>
    </w:rPr>
  </w:style>
  <w:style w:type="character" w:customStyle="1" w:styleId="Nagwek8Znak">
    <w:name w:val="Nagłówek 8 Znak"/>
    <w:basedOn w:val="Domylnaczcionkaakapitu"/>
    <w:link w:val="Nagwek8"/>
    <w:uiPriority w:val="99"/>
    <w:locked/>
    <w:rsid w:val="00F63AE7"/>
    <w:rPr>
      <w:b/>
      <w:color w:val="FFFFFF"/>
      <w:sz w:val="18"/>
      <w:szCs w:val="20"/>
    </w:rPr>
  </w:style>
  <w:style w:type="character" w:customStyle="1" w:styleId="Nagwek9Znak">
    <w:name w:val="Nagłówek 9 Znak"/>
    <w:basedOn w:val="Domylnaczcionkaakapitu"/>
    <w:link w:val="Nagwek9"/>
    <w:uiPriority w:val="99"/>
    <w:locked/>
    <w:rsid w:val="00F63AE7"/>
    <w:rPr>
      <w:rFonts w:ascii="Arial" w:hAnsi="Arial"/>
      <w:b/>
      <w:color w:val="FFFFFF"/>
      <w:sz w:val="14"/>
      <w:szCs w:val="20"/>
    </w:rPr>
  </w:style>
  <w:style w:type="paragraph" w:customStyle="1" w:styleId="Tekst1">
    <w:name w:val="Tekst 1"/>
    <w:basedOn w:val="Nagwek1"/>
    <w:link w:val="Tekst1Znak1"/>
    <w:uiPriority w:val="99"/>
    <w:rsid w:val="006F4283"/>
    <w:pPr>
      <w:keepNext w:val="0"/>
      <w:numPr>
        <w:numId w:val="0"/>
      </w:numPr>
      <w:ind w:left="170" w:firstLine="567"/>
    </w:pPr>
    <w:rPr>
      <w:rFonts w:cs="Arial"/>
      <w:b w:val="0"/>
    </w:rPr>
  </w:style>
  <w:style w:type="paragraph" w:customStyle="1" w:styleId="Tekst2Znak">
    <w:name w:val="Tekst 2 Znak"/>
    <w:basedOn w:val="Nagwek2"/>
    <w:rsid w:val="006F4283"/>
    <w:pPr>
      <w:keepNext w:val="0"/>
      <w:numPr>
        <w:ilvl w:val="0"/>
        <w:numId w:val="0"/>
      </w:numPr>
      <w:spacing w:before="0"/>
      <w:ind w:left="170" w:firstLine="567"/>
    </w:pPr>
    <w:rPr>
      <w:b w:val="0"/>
    </w:rPr>
  </w:style>
  <w:style w:type="paragraph" w:customStyle="1" w:styleId="Tekst3Znak">
    <w:name w:val="Tekst 3 Znak"/>
    <w:basedOn w:val="Nagwek3"/>
    <w:uiPriority w:val="99"/>
    <w:rsid w:val="006F4283"/>
    <w:pPr>
      <w:keepNext w:val="0"/>
      <w:numPr>
        <w:ilvl w:val="0"/>
        <w:numId w:val="0"/>
      </w:numPr>
      <w:ind w:left="397" w:firstLine="567"/>
    </w:pPr>
    <w:rPr>
      <w:b w:val="0"/>
    </w:rPr>
  </w:style>
  <w:style w:type="paragraph" w:customStyle="1" w:styleId="Tekst4">
    <w:name w:val="Tekst 4"/>
    <w:basedOn w:val="Nagwek4"/>
    <w:link w:val="Tekst4Znak"/>
    <w:uiPriority w:val="99"/>
    <w:rsid w:val="006F4283"/>
    <w:pPr>
      <w:keepNext w:val="0"/>
      <w:numPr>
        <w:ilvl w:val="0"/>
        <w:numId w:val="0"/>
      </w:numPr>
      <w:ind w:left="510" w:firstLine="567"/>
    </w:pPr>
    <w:rPr>
      <w:b w:val="0"/>
    </w:rPr>
  </w:style>
  <w:style w:type="paragraph" w:customStyle="1" w:styleId="Tekst5">
    <w:name w:val="Tekst 5"/>
    <w:basedOn w:val="Nagwek5"/>
    <w:uiPriority w:val="99"/>
    <w:rsid w:val="006F4283"/>
    <w:pPr>
      <w:numPr>
        <w:ilvl w:val="0"/>
        <w:numId w:val="0"/>
      </w:numPr>
      <w:ind w:left="624" w:firstLine="567"/>
    </w:pPr>
    <w:rPr>
      <w:b w:val="0"/>
    </w:rPr>
  </w:style>
  <w:style w:type="character" w:customStyle="1" w:styleId="Tekst2ZnakZnak">
    <w:name w:val="Tekst 2 Znak Znak"/>
    <w:uiPriority w:val="99"/>
    <w:rsid w:val="006F4283"/>
    <w:rPr>
      <w:rFonts w:ascii="Arial" w:hAnsi="Arial"/>
      <w:sz w:val="28"/>
      <w:lang w:val="pl-PL" w:eastAsia="pl-PL"/>
    </w:rPr>
  </w:style>
  <w:style w:type="character" w:customStyle="1" w:styleId="Tekst3ZnakZnak">
    <w:name w:val="Tekst 3 Znak Znak"/>
    <w:basedOn w:val="Nagwek31"/>
    <w:uiPriority w:val="99"/>
    <w:rsid w:val="006F4283"/>
    <w:rPr>
      <w:rFonts w:ascii="Arial" w:hAnsi="Arial" w:cs="Arial"/>
      <w:b/>
      <w:bCs/>
      <w:sz w:val="26"/>
      <w:szCs w:val="26"/>
      <w:lang w:val="pl-PL" w:eastAsia="pl-PL" w:bidi="ar-SA"/>
    </w:rPr>
  </w:style>
  <w:style w:type="character" w:customStyle="1" w:styleId="Nagwek31">
    <w:name w:val="Nagłówek 31"/>
    <w:aliases w:val="Subparagraaf Znak1,Subparagraaf Znak2"/>
    <w:uiPriority w:val="99"/>
    <w:rsid w:val="006F4283"/>
    <w:rPr>
      <w:rFonts w:ascii="Arial" w:hAnsi="Arial"/>
      <w:b/>
      <w:sz w:val="26"/>
      <w:lang w:val="pl-PL" w:eastAsia="pl-PL"/>
    </w:rPr>
  </w:style>
  <w:style w:type="character" w:customStyle="1" w:styleId="Nagwek51">
    <w:name w:val="Nagłówek 51"/>
    <w:aliases w:val="Nagłówek 5 Znak Znak"/>
    <w:uiPriority w:val="99"/>
    <w:rsid w:val="006F4283"/>
    <w:rPr>
      <w:rFonts w:ascii="Arial" w:hAnsi="Arial"/>
      <w:b/>
      <w:sz w:val="26"/>
      <w:lang w:val="pl-PL" w:eastAsia="pl-PL"/>
    </w:rPr>
  </w:style>
  <w:style w:type="paragraph" w:customStyle="1" w:styleId="Tekst1Znak">
    <w:name w:val="Tekst 1 Znak"/>
    <w:basedOn w:val="Nagwek1"/>
    <w:uiPriority w:val="99"/>
    <w:rsid w:val="006F4283"/>
    <w:pPr>
      <w:numPr>
        <w:numId w:val="0"/>
      </w:numPr>
      <w:ind w:left="170" w:firstLine="567"/>
    </w:pPr>
    <w:rPr>
      <w:b w:val="0"/>
    </w:rPr>
  </w:style>
  <w:style w:type="paragraph" w:styleId="Nagwek">
    <w:name w:val="header"/>
    <w:basedOn w:val="Normalny"/>
    <w:link w:val="NagwekZnak"/>
    <w:uiPriority w:val="99"/>
    <w:rsid w:val="006F4283"/>
    <w:pPr>
      <w:tabs>
        <w:tab w:val="right" w:pos="7371"/>
      </w:tabs>
      <w:spacing w:line="360" w:lineRule="auto"/>
    </w:pPr>
    <w:rPr>
      <w:rFonts w:ascii="Arial" w:hAnsi="Arial"/>
      <w:b/>
      <w:caps/>
      <w:sz w:val="36"/>
      <w:szCs w:val="36"/>
    </w:rPr>
  </w:style>
  <w:style w:type="character" w:customStyle="1" w:styleId="NagwekZnak">
    <w:name w:val="Nagłówek Znak"/>
    <w:basedOn w:val="Domylnaczcionkaakapitu"/>
    <w:link w:val="Nagwek"/>
    <w:uiPriority w:val="99"/>
    <w:locked/>
    <w:rsid w:val="00F63AE7"/>
    <w:rPr>
      <w:rFonts w:ascii="Arial" w:hAnsi="Arial"/>
      <w:b/>
      <w:caps/>
      <w:sz w:val="36"/>
    </w:rPr>
  </w:style>
  <w:style w:type="paragraph" w:customStyle="1" w:styleId="Wyliczanie">
    <w:name w:val="Wyliczanie"/>
    <w:basedOn w:val="Tekst2Znak"/>
    <w:uiPriority w:val="99"/>
    <w:rsid w:val="006F4283"/>
    <w:pPr>
      <w:ind w:left="360" w:hanging="360"/>
    </w:pPr>
  </w:style>
  <w:style w:type="paragraph" w:styleId="Tekstpodstawowywcity3">
    <w:name w:val="Body Text Indent 3"/>
    <w:basedOn w:val="Normalny"/>
    <w:link w:val="Tekstpodstawowywcity3Znak"/>
    <w:uiPriority w:val="99"/>
    <w:rsid w:val="006F4283"/>
    <w:pPr>
      <w:ind w:left="2835" w:hanging="1755"/>
      <w:jc w:val="both"/>
    </w:pPr>
    <w:rPr>
      <w:rFonts w:ascii="Arial" w:hAnsi="Arial"/>
      <w:sz w:val="24"/>
    </w:rPr>
  </w:style>
  <w:style w:type="character" w:customStyle="1" w:styleId="Tekstpodstawowywcity3Znak">
    <w:name w:val="Tekst podstawowy wcięty 3 Znak"/>
    <w:basedOn w:val="Domylnaczcionkaakapitu"/>
    <w:link w:val="Tekstpodstawowywcity3"/>
    <w:uiPriority w:val="99"/>
    <w:locked/>
    <w:rsid w:val="00F63AE7"/>
    <w:rPr>
      <w:rFonts w:ascii="Arial" w:hAnsi="Arial"/>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Tabela"/>
    <w:basedOn w:val="Normalny"/>
    <w:uiPriority w:val="99"/>
    <w:qFormat/>
    <w:rsid w:val="006F4283"/>
    <w:pPr>
      <w:keepNext/>
      <w:autoSpaceDE w:val="0"/>
      <w:autoSpaceDN w:val="0"/>
      <w:jc w:val="center"/>
      <w:outlineLvl w:val="4"/>
    </w:pPr>
    <w:rPr>
      <w:sz w:val="22"/>
      <w:szCs w:val="24"/>
    </w:rPr>
  </w:style>
  <w:style w:type="paragraph" w:styleId="Stopka">
    <w:name w:val="footer"/>
    <w:basedOn w:val="Normalny"/>
    <w:link w:val="StopkaZnak"/>
    <w:uiPriority w:val="99"/>
    <w:rsid w:val="006F4283"/>
    <w:pPr>
      <w:tabs>
        <w:tab w:val="center" w:pos="4536"/>
        <w:tab w:val="right" w:pos="9072"/>
      </w:tabs>
    </w:pPr>
  </w:style>
  <w:style w:type="character" w:customStyle="1" w:styleId="StopkaZnak">
    <w:name w:val="Stopka Znak"/>
    <w:basedOn w:val="Domylnaczcionkaakapitu"/>
    <w:link w:val="Stopka"/>
    <w:uiPriority w:val="99"/>
    <w:locked/>
    <w:rsid w:val="00F63AE7"/>
    <w:rPr>
      <w:rFonts w:cs="Times New Roman"/>
    </w:rPr>
  </w:style>
  <w:style w:type="paragraph" w:styleId="Tekstprzypisudolnego">
    <w:name w:val="footnote text"/>
    <w:aliases w:val="Footnote,Podrozdzia3,-E Fuﬂnotentext,Fuﬂnotentext Ursprung,Fußnotentext Ursprung,-E Fußnotentext,Fußnote,Footnote text,Tekst przypisu Znak Znak Znak Znak,Tekst przypisu Znak Znak Znak Znak Znak,Podrozdział"/>
    <w:basedOn w:val="Normalny"/>
    <w:link w:val="TekstprzypisudolnegoZnak"/>
    <w:uiPriority w:val="99"/>
    <w:rsid w:val="006F4283"/>
  </w:style>
  <w:style w:type="character" w:customStyle="1" w:styleId="FootnoteTextChar">
    <w:name w:val="Footnote Text Char"/>
    <w:aliases w:val="Footnote Char,Podrozdzia3 Char,-E Fuﬂnotentext Char,Fuﬂnotentext Ursprung Char,Fußnotentext Ursprung Char,-E Fußnotentext Char,Fußnote Char,Footnote text Char,Tekst przypisu Znak Znak Znak Znak Char,Podrozdział Char"/>
    <w:basedOn w:val="Domylnaczcionkaakapitu"/>
    <w:uiPriority w:val="99"/>
    <w:semiHidden/>
    <w:rsid w:val="002158F8"/>
    <w:rPr>
      <w:sz w:val="20"/>
      <w:szCs w:val="20"/>
    </w:rPr>
  </w:style>
  <w:style w:type="character" w:styleId="Odwoanieprzypisudolnego">
    <w:name w:val="footnote reference"/>
    <w:aliases w:val="Odwo³anie przypisu,Footnote Reference Number"/>
    <w:basedOn w:val="Domylnaczcionkaakapitu"/>
    <w:uiPriority w:val="99"/>
    <w:rsid w:val="006F4283"/>
    <w:rPr>
      <w:rFonts w:cs="Times New Roman"/>
      <w:vertAlign w:val="superscript"/>
    </w:rPr>
  </w:style>
  <w:style w:type="paragraph" w:customStyle="1" w:styleId="WypunktowanieZnak">
    <w:name w:val="Wypunktowanie Znak"/>
    <w:basedOn w:val="Tekst2Znak"/>
    <w:uiPriority w:val="99"/>
    <w:rsid w:val="006F4283"/>
    <w:pPr>
      <w:tabs>
        <w:tab w:val="num" w:pos="1551"/>
      </w:tabs>
      <w:ind w:left="1551" w:hanging="360"/>
    </w:pPr>
  </w:style>
  <w:style w:type="character" w:customStyle="1" w:styleId="WypunktowanieZnakZnak">
    <w:name w:val="Wypunktowanie Znak Znak"/>
    <w:basedOn w:val="Tekst2ZnakZnak"/>
    <w:uiPriority w:val="99"/>
    <w:rsid w:val="006F4283"/>
    <w:rPr>
      <w:rFonts w:ascii="Arial" w:hAnsi="Arial" w:cs="Arial"/>
      <w:bCs/>
      <w:iCs/>
      <w:sz w:val="28"/>
      <w:szCs w:val="28"/>
      <w:lang w:val="pl-PL" w:eastAsia="pl-PL" w:bidi="ar-SA"/>
    </w:rPr>
  </w:style>
  <w:style w:type="character" w:styleId="Hipercze">
    <w:name w:val="Hyperlink"/>
    <w:basedOn w:val="Domylnaczcionkaakapitu"/>
    <w:uiPriority w:val="99"/>
    <w:rsid w:val="006F4283"/>
    <w:rPr>
      <w:rFonts w:cs="Times New Roman"/>
      <w:color w:val="0000FF"/>
      <w:u w:val="single"/>
    </w:rPr>
  </w:style>
  <w:style w:type="paragraph" w:customStyle="1" w:styleId="Wypunktowaniewtabeli">
    <w:name w:val="Wypunktowanie w tabeli"/>
    <w:basedOn w:val="WypunktowanieZnak"/>
    <w:uiPriority w:val="99"/>
    <w:rsid w:val="006F4283"/>
    <w:pPr>
      <w:tabs>
        <w:tab w:val="left" w:pos="170"/>
      </w:tabs>
      <w:ind w:left="113" w:hanging="113"/>
      <w:outlineLvl w:val="4"/>
    </w:pPr>
    <w:rPr>
      <w:bCs w:val="0"/>
      <w:iCs w:val="0"/>
    </w:rPr>
  </w:style>
  <w:style w:type="character" w:styleId="Numerstrony">
    <w:name w:val="page number"/>
    <w:basedOn w:val="Domylnaczcionkaakapitu"/>
    <w:uiPriority w:val="99"/>
    <w:rsid w:val="006F4283"/>
    <w:rPr>
      <w:rFonts w:cs="Times New Roman"/>
    </w:rPr>
  </w:style>
  <w:style w:type="paragraph" w:styleId="Tytu">
    <w:name w:val="Title"/>
    <w:basedOn w:val="Normalny"/>
    <w:link w:val="TytuZnak"/>
    <w:uiPriority w:val="99"/>
    <w:qFormat/>
    <w:rsid w:val="006F4283"/>
    <w:pPr>
      <w:ind w:firstLine="284"/>
      <w:jc w:val="center"/>
    </w:pPr>
    <w:rPr>
      <w:b/>
      <w:sz w:val="22"/>
    </w:rPr>
  </w:style>
  <w:style w:type="character" w:customStyle="1" w:styleId="TytuZnak">
    <w:name w:val="Tytuł Znak"/>
    <w:basedOn w:val="Domylnaczcionkaakapitu"/>
    <w:link w:val="Tytu"/>
    <w:uiPriority w:val="99"/>
    <w:locked/>
    <w:rsid w:val="00F63AE7"/>
    <w:rPr>
      <w:b/>
      <w:sz w:val="22"/>
    </w:rPr>
  </w:style>
  <w:style w:type="paragraph" w:styleId="Tekstpodstawowywcity">
    <w:name w:val="Body Text Indent"/>
    <w:basedOn w:val="Normalny"/>
    <w:link w:val="TekstpodstawowywcityZnak"/>
    <w:uiPriority w:val="99"/>
    <w:rsid w:val="006F4283"/>
    <w:pPr>
      <w:ind w:left="1134" w:hanging="141"/>
    </w:pPr>
    <w:rPr>
      <w:rFonts w:ascii="Arial" w:hAnsi="Arial"/>
      <w:color w:val="000000"/>
      <w:sz w:val="24"/>
    </w:rPr>
  </w:style>
  <w:style w:type="character" w:customStyle="1" w:styleId="TekstpodstawowywcityZnak">
    <w:name w:val="Tekst podstawowy wcięty Znak"/>
    <w:basedOn w:val="Domylnaczcionkaakapitu"/>
    <w:link w:val="Tekstpodstawowywcity"/>
    <w:uiPriority w:val="99"/>
    <w:locked/>
    <w:rsid w:val="00F63AE7"/>
    <w:rPr>
      <w:rFonts w:ascii="Arial" w:hAnsi="Arial"/>
      <w:color w:val="000000"/>
      <w:sz w:val="24"/>
    </w:rPr>
  </w:style>
  <w:style w:type="paragraph" w:customStyle="1" w:styleId="Nagwekstronybazowy">
    <w:name w:val="Nagłówek strony bazowy"/>
    <w:basedOn w:val="Normalny"/>
    <w:uiPriority w:val="99"/>
    <w:rsid w:val="006F4283"/>
    <w:pPr>
      <w:tabs>
        <w:tab w:val="center" w:pos="6480"/>
        <w:tab w:val="right" w:pos="12960"/>
      </w:tabs>
      <w:suppressAutoHyphens/>
      <w:jc w:val="both"/>
    </w:pPr>
    <w:rPr>
      <w:sz w:val="36"/>
    </w:rPr>
  </w:style>
  <w:style w:type="paragraph" w:styleId="Tekstpodstawowywcity2">
    <w:name w:val="Body Text Indent 2"/>
    <w:basedOn w:val="Normalny"/>
    <w:link w:val="Tekstpodstawowywcity2Znak"/>
    <w:uiPriority w:val="99"/>
    <w:rsid w:val="006F4283"/>
    <w:pPr>
      <w:spacing w:after="120" w:line="480" w:lineRule="auto"/>
      <w:ind w:left="283"/>
    </w:pPr>
    <w:rPr>
      <w:sz w:val="24"/>
      <w:szCs w:val="24"/>
    </w:rPr>
  </w:style>
  <w:style w:type="character" w:customStyle="1" w:styleId="Tekstpodstawowywcity2Znak">
    <w:name w:val="Tekst podstawowy wcięty 2 Znak"/>
    <w:basedOn w:val="Domylnaczcionkaakapitu"/>
    <w:link w:val="Tekstpodstawowywcity2"/>
    <w:uiPriority w:val="99"/>
    <w:locked/>
    <w:rsid w:val="00F63AE7"/>
    <w:rPr>
      <w:sz w:val="24"/>
    </w:rPr>
  </w:style>
  <w:style w:type="paragraph" w:customStyle="1" w:styleId="Poziom1tekst">
    <w:name w:val="Poziom1 tekst"/>
    <w:basedOn w:val="Normalny"/>
    <w:uiPriority w:val="99"/>
    <w:rsid w:val="006F4283"/>
    <w:pPr>
      <w:spacing w:line="360" w:lineRule="auto"/>
      <w:ind w:firstLine="567"/>
      <w:jc w:val="both"/>
    </w:pPr>
    <w:rPr>
      <w:rFonts w:ascii="Arial" w:hAnsi="Arial"/>
      <w:sz w:val="24"/>
    </w:rPr>
  </w:style>
  <w:style w:type="paragraph" w:styleId="Spistreci2">
    <w:name w:val="toc 2"/>
    <w:basedOn w:val="Normalny"/>
    <w:next w:val="Normalny"/>
    <w:uiPriority w:val="39"/>
    <w:rsid w:val="006F4283"/>
    <w:pPr>
      <w:ind w:left="200"/>
    </w:pPr>
    <w:rPr>
      <w:smallCaps/>
    </w:rPr>
  </w:style>
  <w:style w:type="paragraph" w:customStyle="1" w:styleId="Poziom1">
    <w:name w:val="Poziom1"/>
    <w:basedOn w:val="Normalny"/>
    <w:uiPriority w:val="99"/>
    <w:rsid w:val="006F4283"/>
    <w:pPr>
      <w:tabs>
        <w:tab w:val="num" w:pos="360"/>
      </w:tabs>
      <w:spacing w:line="360" w:lineRule="auto"/>
      <w:ind w:left="360" w:hanging="360"/>
    </w:pPr>
    <w:rPr>
      <w:rFonts w:ascii="Arial" w:hAnsi="Arial"/>
      <w:b/>
      <w:sz w:val="24"/>
    </w:rPr>
  </w:style>
  <w:style w:type="paragraph" w:styleId="Spistreci1">
    <w:name w:val="toc 1"/>
    <w:basedOn w:val="Normalny"/>
    <w:next w:val="Normalny"/>
    <w:uiPriority w:val="39"/>
    <w:rsid w:val="006F4283"/>
    <w:pPr>
      <w:spacing w:before="120" w:after="120"/>
    </w:pPr>
    <w:rPr>
      <w:b/>
      <w:bCs/>
      <w:caps/>
    </w:rPr>
  </w:style>
  <w:style w:type="paragraph" w:customStyle="1" w:styleId="TableContents">
    <w:name w:val="Table Contents"/>
    <w:basedOn w:val="Tekstpodstawowy"/>
    <w:uiPriority w:val="99"/>
    <w:rsid w:val="006F4283"/>
    <w:pPr>
      <w:suppressLineNumbers/>
      <w:suppressAutoHyphens/>
      <w:spacing w:after="120"/>
      <w:jc w:val="left"/>
    </w:pPr>
    <w:rPr>
      <w:rFonts w:ascii="Tahoma" w:hAnsi="Tahoma"/>
      <w:color w:val="000000"/>
    </w:rPr>
  </w:style>
  <w:style w:type="paragraph" w:styleId="Tekstpodstawowy">
    <w:name w:val="Body Text"/>
    <w:aliases w:val="Tekst podstawowy Znak,Tekst podstawowy Znak Znak Znak Znak Znak Znak,anita1,a2,Brødtekst Tegn Tegn"/>
    <w:basedOn w:val="Normalny"/>
    <w:link w:val="TekstpodstawowyZnak1"/>
    <w:rsid w:val="006F4283"/>
    <w:pPr>
      <w:jc w:val="both"/>
    </w:pPr>
    <w:rPr>
      <w:sz w:val="24"/>
    </w:rPr>
  </w:style>
  <w:style w:type="character" w:customStyle="1" w:styleId="TekstpodstawowyZnak1">
    <w:name w:val="Tekst podstawowy Znak1"/>
    <w:aliases w:val="Tekst podstawowy Znak Znak,Tekst podstawowy Znak Znak Znak Znak Znak Znak Znak,anita1 Znak,a2 Znak,Brødtekst Tegn Tegn Znak"/>
    <w:basedOn w:val="Domylnaczcionkaakapitu"/>
    <w:link w:val="Tekstpodstawowy"/>
    <w:locked/>
    <w:rsid w:val="00215381"/>
    <w:rPr>
      <w:sz w:val="24"/>
    </w:rPr>
  </w:style>
  <w:style w:type="paragraph" w:styleId="Listapunktowana2">
    <w:name w:val="List Bullet 2"/>
    <w:basedOn w:val="Normalny"/>
    <w:autoRedefine/>
    <w:uiPriority w:val="99"/>
    <w:rsid w:val="006F4283"/>
    <w:pPr>
      <w:tabs>
        <w:tab w:val="num" w:pos="643"/>
      </w:tabs>
      <w:ind w:left="643" w:hanging="360"/>
    </w:pPr>
    <w:rPr>
      <w:sz w:val="24"/>
      <w:szCs w:val="24"/>
    </w:rPr>
  </w:style>
  <w:style w:type="paragraph" w:styleId="Podtytu">
    <w:name w:val="Subtitle"/>
    <w:basedOn w:val="Normalny"/>
    <w:link w:val="PodtytuZnak"/>
    <w:uiPriority w:val="99"/>
    <w:qFormat/>
    <w:rsid w:val="006F4283"/>
    <w:pPr>
      <w:tabs>
        <w:tab w:val="num" w:pos="1211"/>
      </w:tabs>
      <w:ind w:left="1211" w:hanging="360"/>
    </w:pPr>
    <w:rPr>
      <w:b/>
      <w:sz w:val="28"/>
    </w:rPr>
  </w:style>
  <w:style w:type="character" w:customStyle="1" w:styleId="PodtytuZnak">
    <w:name w:val="Podtytuł Znak"/>
    <w:basedOn w:val="Domylnaczcionkaakapitu"/>
    <w:link w:val="Podtytu"/>
    <w:uiPriority w:val="99"/>
    <w:locked/>
    <w:rsid w:val="00F63AE7"/>
    <w:rPr>
      <w:b/>
      <w:sz w:val="28"/>
    </w:rPr>
  </w:style>
  <w:style w:type="paragraph" w:customStyle="1" w:styleId="FR1">
    <w:name w:val="FR1"/>
    <w:uiPriority w:val="99"/>
    <w:rsid w:val="006F4283"/>
    <w:pPr>
      <w:widowControl w:val="0"/>
      <w:jc w:val="right"/>
    </w:pPr>
    <w:rPr>
      <w:sz w:val="16"/>
      <w:szCs w:val="20"/>
    </w:rPr>
  </w:style>
  <w:style w:type="paragraph" w:customStyle="1" w:styleId="Tekstpodstawowy31">
    <w:name w:val="Tekst podstawowy 31"/>
    <w:basedOn w:val="Normalny"/>
    <w:uiPriority w:val="99"/>
    <w:rsid w:val="006F4283"/>
    <w:pPr>
      <w:widowControl w:val="0"/>
      <w:spacing w:line="360" w:lineRule="auto"/>
    </w:pPr>
    <w:rPr>
      <w:i/>
      <w:sz w:val="24"/>
    </w:rPr>
  </w:style>
  <w:style w:type="paragraph" w:customStyle="1" w:styleId="Normalny1">
    <w:name w:val="Normalny1"/>
    <w:basedOn w:val="Normalny"/>
    <w:rsid w:val="006F4283"/>
    <w:pPr>
      <w:widowControl w:val="0"/>
      <w:suppressAutoHyphens/>
    </w:pPr>
    <w:rPr>
      <w:b/>
      <w:bCs/>
      <w:lang w:val="en-US"/>
    </w:rPr>
  </w:style>
  <w:style w:type="paragraph" w:customStyle="1" w:styleId="wypunk">
    <w:name w:val="wypunk"/>
    <w:basedOn w:val="Normalny"/>
    <w:uiPriority w:val="99"/>
    <w:rsid w:val="006F4283"/>
    <w:pPr>
      <w:spacing w:line="360" w:lineRule="auto"/>
    </w:pPr>
    <w:rPr>
      <w:sz w:val="24"/>
    </w:rPr>
  </w:style>
  <w:style w:type="paragraph" w:styleId="Tekstpodstawowy3">
    <w:name w:val="Body Text 3"/>
    <w:basedOn w:val="Normalny"/>
    <w:link w:val="Tekstpodstawowy3Znak"/>
    <w:uiPriority w:val="99"/>
    <w:rsid w:val="006F4283"/>
    <w:pPr>
      <w:jc w:val="both"/>
    </w:pPr>
    <w:rPr>
      <w:rFonts w:ascii="Arial" w:hAnsi="Arial"/>
      <w:sz w:val="22"/>
    </w:rPr>
  </w:style>
  <w:style w:type="character" w:customStyle="1" w:styleId="Tekstpodstawowy3Znak">
    <w:name w:val="Tekst podstawowy 3 Znak"/>
    <w:basedOn w:val="Domylnaczcionkaakapitu"/>
    <w:link w:val="Tekstpodstawowy3"/>
    <w:uiPriority w:val="99"/>
    <w:locked/>
    <w:rsid w:val="00F63AE7"/>
    <w:rPr>
      <w:rFonts w:ascii="Arial" w:hAnsi="Arial"/>
      <w:sz w:val="22"/>
    </w:rPr>
  </w:style>
  <w:style w:type="paragraph" w:customStyle="1" w:styleId="xl24">
    <w:name w:val="xl24"/>
    <w:basedOn w:val="Normalny"/>
    <w:uiPriority w:val="99"/>
    <w:rsid w:val="006F4283"/>
    <w:pPr>
      <w:spacing w:before="100" w:beforeAutospacing="1" w:after="100" w:afterAutospacing="1"/>
    </w:pPr>
    <w:rPr>
      <w:rFonts w:ascii="Arial" w:hAnsi="Arial"/>
      <w:sz w:val="16"/>
      <w:szCs w:val="16"/>
    </w:rPr>
  </w:style>
  <w:style w:type="paragraph" w:customStyle="1" w:styleId="xl36">
    <w:name w:val="xl36"/>
    <w:basedOn w:val="Normalny"/>
    <w:uiPriority w:val="99"/>
    <w:rsid w:val="006F4283"/>
    <w:pPr>
      <w:spacing w:before="100" w:beforeAutospacing="1" w:after="100" w:afterAutospacing="1"/>
    </w:pPr>
    <w:rPr>
      <w:rFonts w:ascii="Arial" w:eastAsia="Arial Unicode MS" w:hAnsi="Arial" w:cs="Arial"/>
      <w:sz w:val="18"/>
      <w:szCs w:val="18"/>
    </w:rPr>
  </w:style>
  <w:style w:type="paragraph" w:styleId="Tekstpodstawowy2">
    <w:name w:val="Body Text 2"/>
    <w:basedOn w:val="Normalny"/>
    <w:link w:val="Tekstpodstawowy2Znak"/>
    <w:uiPriority w:val="99"/>
    <w:rsid w:val="006F4283"/>
    <w:rPr>
      <w:rFonts w:ascii="Arial" w:hAnsi="Arial"/>
      <w:b/>
      <w:bCs/>
      <w:sz w:val="16"/>
    </w:rPr>
  </w:style>
  <w:style w:type="character" w:customStyle="1" w:styleId="Tekstpodstawowy2Znak">
    <w:name w:val="Tekst podstawowy 2 Znak"/>
    <w:basedOn w:val="Domylnaczcionkaakapitu"/>
    <w:link w:val="Tekstpodstawowy2"/>
    <w:uiPriority w:val="99"/>
    <w:locked/>
    <w:rsid w:val="00F63AE7"/>
    <w:rPr>
      <w:rFonts w:ascii="Arial" w:hAnsi="Arial"/>
      <w:b/>
      <w:sz w:val="16"/>
    </w:rPr>
  </w:style>
  <w:style w:type="paragraph" w:customStyle="1" w:styleId="Styl1">
    <w:name w:val="Styl1"/>
    <w:basedOn w:val="Nagwek4"/>
    <w:uiPriority w:val="99"/>
    <w:rsid w:val="006F4283"/>
  </w:style>
  <w:style w:type="character" w:customStyle="1" w:styleId="oznaczenie">
    <w:name w:val="oznaczenie"/>
    <w:basedOn w:val="Domylnaczcionkaakapitu"/>
    <w:uiPriority w:val="99"/>
    <w:rsid w:val="006F4283"/>
    <w:rPr>
      <w:rFonts w:cs="Times New Roman"/>
    </w:rPr>
  </w:style>
  <w:style w:type="paragraph" w:customStyle="1" w:styleId="Poziom2Znak">
    <w:name w:val="Poziom2 Znak"/>
    <w:basedOn w:val="Normalny"/>
    <w:uiPriority w:val="99"/>
    <w:rsid w:val="006F4283"/>
    <w:pPr>
      <w:tabs>
        <w:tab w:val="num" w:pos="720"/>
      </w:tabs>
      <w:spacing w:line="360" w:lineRule="auto"/>
      <w:ind w:left="720" w:hanging="360"/>
    </w:pPr>
    <w:rPr>
      <w:rFonts w:ascii="Arial" w:hAnsi="Arial"/>
      <w:b/>
      <w:bCs/>
      <w:sz w:val="24"/>
      <w:szCs w:val="26"/>
    </w:rPr>
  </w:style>
  <w:style w:type="paragraph" w:customStyle="1" w:styleId="Poziom2tekst">
    <w:name w:val="Poziom2 tekst"/>
    <w:basedOn w:val="Poziom2Znak"/>
    <w:uiPriority w:val="99"/>
    <w:rsid w:val="006F4283"/>
    <w:pPr>
      <w:tabs>
        <w:tab w:val="clear" w:pos="720"/>
      </w:tabs>
      <w:ind w:left="567" w:firstLine="709"/>
      <w:jc w:val="both"/>
    </w:pPr>
    <w:rPr>
      <w:b w:val="0"/>
    </w:rPr>
  </w:style>
  <w:style w:type="paragraph" w:customStyle="1" w:styleId="xl41">
    <w:name w:val="xl41"/>
    <w:basedOn w:val="Normalny"/>
    <w:uiPriority w:val="99"/>
    <w:rsid w:val="006F4283"/>
    <w:pPr>
      <w:pBdr>
        <w:bottom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FR2">
    <w:name w:val="FR2"/>
    <w:uiPriority w:val="99"/>
    <w:rsid w:val="006F4283"/>
    <w:pPr>
      <w:widowControl w:val="0"/>
      <w:spacing w:before="280"/>
    </w:pPr>
    <w:rPr>
      <w:rFonts w:ascii="Arial" w:hAnsi="Arial"/>
      <w:b/>
      <w:i/>
      <w:sz w:val="18"/>
      <w:szCs w:val="20"/>
    </w:rPr>
  </w:style>
  <w:style w:type="paragraph" w:customStyle="1" w:styleId="FR3">
    <w:name w:val="FR3"/>
    <w:uiPriority w:val="99"/>
    <w:rsid w:val="006F4283"/>
    <w:pPr>
      <w:widowControl w:val="0"/>
    </w:pPr>
    <w:rPr>
      <w:sz w:val="20"/>
      <w:szCs w:val="20"/>
    </w:rPr>
  </w:style>
  <w:style w:type="character" w:customStyle="1" w:styleId="Poziom4Znak">
    <w:name w:val="Poziom4 Znak"/>
    <w:uiPriority w:val="99"/>
    <w:rsid w:val="006F4283"/>
    <w:rPr>
      <w:rFonts w:ascii="Arial" w:hAnsi="Arial"/>
      <w:b/>
      <w:sz w:val="24"/>
      <w:lang w:val="pl-PL" w:eastAsia="pl-PL"/>
    </w:rPr>
  </w:style>
  <w:style w:type="paragraph" w:customStyle="1" w:styleId="Tekstpodstawowy21">
    <w:name w:val="Tekst podstawowy 21"/>
    <w:basedOn w:val="Normalny"/>
    <w:uiPriority w:val="99"/>
    <w:rsid w:val="006F4283"/>
    <w:pPr>
      <w:jc w:val="both"/>
    </w:pPr>
    <w:rPr>
      <w:sz w:val="24"/>
    </w:rPr>
  </w:style>
  <w:style w:type="character" w:customStyle="1" w:styleId="WW-WW8Num33z0">
    <w:name w:val="WW-WW8Num33z0"/>
    <w:uiPriority w:val="99"/>
    <w:rsid w:val="006F4283"/>
    <w:rPr>
      <w:rFonts w:ascii="Symbol" w:hAnsi="Symbol"/>
    </w:rPr>
  </w:style>
  <w:style w:type="character" w:customStyle="1" w:styleId="WW-WW8Num45z0">
    <w:name w:val="WW-WW8Num45z0"/>
    <w:uiPriority w:val="99"/>
    <w:rsid w:val="006F4283"/>
    <w:rPr>
      <w:rFonts w:ascii="Symbol" w:hAnsi="Symbol"/>
    </w:rPr>
  </w:style>
  <w:style w:type="paragraph" w:customStyle="1" w:styleId="Poziom2">
    <w:name w:val="Poziom2"/>
    <w:basedOn w:val="Normalny"/>
    <w:uiPriority w:val="99"/>
    <w:rsid w:val="006F4283"/>
    <w:pPr>
      <w:tabs>
        <w:tab w:val="num" w:pos="794"/>
      </w:tabs>
      <w:spacing w:line="360" w:lineRule="auto"/>
      <w:ind w:left="794" w:hanging="510"/>
    </w:pPr>
    <w:rPr>
      <w:rFonts w:ascii="Arial" w:hAnsi="Arial"/>
      <w:b/>
      <w:bCs/>
      <w:sz w:val="24"/>
    </w:rPr>
  </w:style>
  <w:style w:type="paragraph" w:customStyle="1" w:styleId="Poziom3ZnakZnakZnakZnak">
    <w:name w:val="Poziom3 Znak Znak Znak Znak"/>
    <w:basedOn w:val="Normalny"/>
    <w:uiPriority w:val="99"/>
    <w:rsid w:val="006F4283"/>
    <w:pPr>
      <w:tabs>
        <w:tab w:val="num" w:pos="1224"/>
      </w:tabs>
      <w:spacing w:line="360" w:lineRule="auto"/>
      <w:ind w:left="1378" w:hanging="504"/>
    </w:pPr>
    <w:rPr>
      <w:rFonts w:ascii="Arial" w:hAnsi="Arial"/>
      <w:b/>
      <w:bCs/>
      <w:sz w:val="24"/>
      <w:szCs w:val="26"/>
    </w:rPr>
  </w:style>
  <w:style w:type="character" w:customStyle="1" w:styleId="WW-Absatz-Standardschriftart1">
    <w:name w:val="WW-Absatz-Standardschriftart1"/>
    <w:uiPriority w:val="99"/>
    <w:rsid w:val="006F4283"/>
  </w:style>
  <w:style w:type="paragraph" w:customStyle="1" w:styleId="Poziom3tekstZnak">
    <w:name w:val="Poziom3 tekst Znak"/>
    <w:basedOn w:val="Normalny"/>
    <w:uiPriority w:val="99"/>
    <w:rsid w:val="006F4283"/>
    <w:pPr>
      <w:spacing w:line="360" w:lineRule="auto"/>
      <w:ind w:left="794" w:firstLine="709"/>
      <w:jc w:val="both"/>
    </w:pPr>
    <w:rPr>
      <w:rFonts w:ascii="Arial" w:hAnsi="Arial"/>
      <w:b/>
      <w:bCs/>
      <w:sz w:val="24"/>
      <w:szCs w:val="26"/>
    </w:rPr>
  </w:style>
  <w:style w:type="paragraph" w:customStyle="1" w:styleId="Poziom4tekstZnak">
    <w:name w:val="Poziom4 tekst Znak"/>
    <w:basedOn w:val="Normalny"/>
    <w:uiPriority w:val="99"/>
    <w:rsid w:val="006F4283"/>
    <w:pPr>
      <w:spacing w:line="360" w:lineRule="auto"/>
      <w:ind w:left="1077" w:firstLine="709"/>
      <w:jc w:val="both"/>
    </w:pPr>
    <w:rPr>
      <w:rFonts w:ascii="Arial" w:hAnsi="Arial"/>
      <w:b/>
      <w:bCs/>
      <w:sz w:val="24"/>
      <w:szCs w:val="26"/>
    </w:rPr>
  </w:style>
  <w:style w:type="character" w:customStyle="1" w:styleId="Poziom2ZnakZnak">
    <w:name w:val="Poziom2 Znak Znak"/>
    <w:uiPriority w:val="99"/>
    <w:rsid w:val="006F4283"/>
    <w:rPr>
      <w:rFonts w:ascii="Arial" w:hAnsi="Arial"/>
      <w:b/>
      <w:sz w:val="26"/>
      <w:lang w:val="pl-PL" w:eastAsia="pl-PL"/>
    </w:rPr>
  </w:style>
  <w:style w:type="character" w:customStyle="1" w:styleId="Poziom4tekstZnakZnak">
    <w:name w:val="Poziom4 tekst Znak Znak"/>
    <w:uiPriority w:val="99"/>
    <w:rsid w:val="006F4283"/>
    <w:rPr>
      <w:rFonts w:ascii="Arial" w:hAnsi="Arial"/>
      <w:b/>
      <w:sz w:val="26"/>
      <w:lang w:val="pl-PL" w:eastAsia="pl-PL"/>
    </w:rPr>
  </w:style>
  <w:style w:type="paragraph" w:customStyle="1" w:styleId="Poziom3tekstZnakZnak">
    <w:name w:val="Poziom3 tekst Znak Znak"/>
    <w:basedOn w:val="Normalny"/>
    <w:uiPriority w:val="99"/>
    <w:rsid w:val="006F4283"/>
    <w:pPr>
      <w:spacing w:line="360" w:lineRule="auto"/>
      <w:ind w:left="794" w:firstLine="709"/>
      <w:jc w:val="both"/>
    </w:pPr>
    <w:rPr>
      <w:rFonts w:ascii="Arial" w:hAnsi="Arial"/>
      <w:b/>
      <w:bCs/>
      <w:sz w:val="24"/>
      <w:szCs w:val="26"/>
    </w:rPr>
  </w:style>
  <w:style w:type="paragraph" w:customStyle="1" w:styleId="poziom2Znak0">
    <w:name w:val="poziom2 Znak"/>
    <w:basedOn w:val="Normalny"/>
    <w:uiPriority w:val="99"/>
    <w:rsid w:val="006F4283"/>
    <w:pPr>
      <w:spacing w:line="360" w:lineRule="auto"/>
      <w:ind w:left="851"/>
      <w:jc w:val="both"/>
    </w:pPr>
    <w:rPr>
      <w:rFonts w:ascii="Arial" w:hAnsi="Arial"/>
      <w:sz w:val="24"/>
    </w:rPr>
  </w:style>
  <w:style w:type="paragraph" w:customStyle="1" w:styleId="Poziom4tekst">
    <w:name w:val="Poziom4 tekst"/>
    <w:basedOn w:val="Normalny"/>
    <w:uiPriority w:val="99"/>
    <w:rsid w:val="006F4283"/>
    <w:pPr>
      <w:spacing w:line="360" w:lineRule="auto"/>
      <w:ind w:left="1077" w:firstLine="709"/>
      <w:jc w:val="both"/>
    </w:pPr>
    <w:rPr>
      <w:rFonts w:ascii="Arial" w:hAnsi="Arial"/>
      <w:bCs/>
      <w:sz w:val="24"/>
    </w:rPr>
  </w:style>
  <w:style w:type="paragraph" w:customStyle="1" w:styleId="Poziom3tekst">
    <w:name w:val="Poziom3 tekst"/>
    <w:basedOn w:val="Normalny"/>
    <w:uiPriority w:val="99"/>
    <w:rsid w:val="006F4283"/>
    <w:pPr>
      <w:spacing w:line="360" w:lineRule="auto"/>
      <w:ind w:left="794" w:firstLine="709"/>
      <w:jc w:val="both"/>
    </w:pPr>
    <w:rPr>
      <w:rFonts w:ascii="Arial" w:hAnsi="Arial" w:cs="Arial"/>
      <w:sz w:val="24"/>
      <w:szCs w:val="24"/>
    </w:rPr>
  </w:style>
  <w:style w:type="paragraph" w:customStyle="1" w:styleId="Poziom3ZnakZnakZnak">
    <w:name w:val="Poziom3 Znak Znak Znak"/>
    <w:basedOn w:val="Normalny"/>
    <w:uiPriority w:val="99"/>
    <w:rsid w:val="006F4283"/>
    <w:pPr>
      <w:tabs>
        <w:tab w:val="num" w:pos="1224"/>
      </w:tabs>
      <w:spacing w:line="360" w:lineRule="auto"/>
      <w:ind w:left="1378" w:hanging="504"/>
    </w:pPr>
    <w:rPr>
      <w:rFonts w:ascii="Arial" w:hAnsi="Arial"/>
      <w:b/>
      <w:sz w:val="24"/>
    </w:rPr>
  </w:style>
  <w:style w:type="paragraph" w:customStyle="1" w:styleId="Literatura">
    <w:name w:val="Literatura"/>
    <w:basedOn w:val="Normalny"/>
    <w:uiPriority w:val="99"/>
    <w:rsid w:val="006F4283"/>
    <w:pPr>
      <w:tabs>
        <w:tab w:val="num" w:pos="227"/>
      </w:tabs>
      <w:ind w:left="227" w:hanging="360"/>
      <w:jc w:val="both"/>
    </w:pPr>
    <w:rPr>
      <w:rFonts w:ascii="Arial" w:hAnsi="Arial"/>
      <w:sz w:val="22"/>
    </w:rPr>
  </w:style>
  <w:style w:type="paragraph" w:customStyle="1" w:styleId="xl29">
    <w:name w:val="xl29"/>
    <w:basedOn w:val="Normalny"/>
    <w:uiPriority w:val="99"/>
    <w:rsid w:val="006F428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pPr>
    <w:rPr>
      <w:rFonts w:ascii="Arial" w:eastAsia="Arial Unicode MS" w:hAnsi="Arial" w:cs="Arial"/>
      <w:b/>
      <w:bCs/>
      <w:sz w:val="18"/>
      <w:szCs w:val="18"/>
    </w:rPr>
  </w:style>
  <w:style w:type="paragraph" w:customStyle="1" w:styleId="xl28">
    <w:name w:val="xl28"/>
    <w:basedOn w:val="Normalny"/>
    <w:uiPriority w:val="99"/>
    <w:rsid w:val="006F428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57">
    <w:name w:val="xl57"/>
    <w:basedOn w:val="Normalny"/>
    <w:uiPriority w:val="99"/>
    <w:rsid w:val="006F4283"/>
    <w:pPr>
      <w:pBdr>
        <w:top w:val="single" w:sz="4" w:space="0" w:color="auto"/>
        <w:left w:val="single" w:sz="4" w:space="0" w:color="auto"/>
        <w:bottom w:val="single" w:sz="4" w:space="0" w:color="auto"/>
        <w:right w:val="single" w:sz="4" w:space="0" w:color="auto"/>
      </w:pBdr>
      <w:shd w:val="clear" w:color="auto" w:fill="C0C0C0"/>
      <w:spacing w:before="100" w:after="100"/>
      <w:textAlignment w:val="top"/>
    </w:pPr>
    <w:rPr>
      <w:rFonts w:ascii="Arial" w:hAnsi="Arial"/>
      <w:b/>
      <w:sz w:val="18"/>
    </w:rPr>
  </w:style>
  <w:style w:type="paragraph" w:customStyle="1" w:styleId="xl51">
    <w:name w:val="xl51"/>
    <w:basedOn w:val="Normalny"/>
    <w:uiPriority w:val="99"/>
    <w:rsid w:val="006F4283"/>
    <w:pPr>
      <w:pBdr>
        <w:top w:val="single" w:sz="4" w:space="0" w:color="auto"/>
        <w:left w:val="single" w:sz="4" w:space="0" w:color="auto"/>
        <w:bottom w:val="single" w:sz="4" w:space="0" w:color="auto"/>
        <w:right w:val="single" w:sz="4" w:space="0" w:color="auto"/>
      </w:pBdr>
      <w:shd w:val="clear" w:color="auto" w:fill="C0C0C0"/>
      <w:spacing w:before="100" w:after="100"/>
      <w:jc w:val="right"/>
      <w:textAlignment w:val="top"/>
    </w:pPr>
    <w:rPr>
      <w:rFonts w:ascii="Arial" w:hAnsi="Arial"/>
      <w:b/>
      <w:sz w:val="18"/>
    </w:rPr>
  </w:style>
  <w:style w:type="paragraph" w:customStyle="1" w:styleId="xl39">
    <w:name w:val="xl39"/>
    <w:basedOn w:val="Normalny"/>
    <w:uiPriority w:val="99"/>
    <w:rsid w:val="006F42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8"/>
      <w:szCs w:val="18"/>
    </w:rPr>
  </w:style>
  <w:style w:type="paragraph" w:customStyle="1" w:styleId="font5">
    <w:name w:val="font5"/>
    <w:basedOn w:val="Normalny"/>
    <w:uiPriority w:val="99"/>
    <w:rsid w:val="006F4283"/>
    <w:pPr>
      <w:spacing w:before="100" w:beforeAutospacing="1" w:after="100" w:afterAutospacing="1"/>
    </w:pPr>
    <w:rPr>
      <w:rFonts w:ascii="Tahoma" w:eastAsia="Arial Unicode MS" w:hAnsi="Tahoma" w:cs="Tahoma"/>
      <w:color w:val="000000"/>
      <w:sz w:val="16"/>
      <w:szCs w:val="16"/>
    </w:rPr>
  </w:style>
  <w:style w:type="character" w:customStyle="1" w:styleId="Nagwek3Znak">
    <w:name w:val="Nagłówek 3 Znak"/>
    <w:aliases w:val="Subparagraaf Znak Znak2,Subparagraaf Znak3"/>
    <w:uiPriority w:val="99"/>
    <w:rsid w:val="006F4283"/>
    <w:rPr>
      <w:rFonts w:ascii="Arial" w:hAnsi="Arial"/>
      <w:b/>
      <w:sz w:val="26"/>
      <w:lang w:val="pl-PL" w:eastAsia="pl-PL"/>
    </w:rPr>
  </w:style>
  <w:style w:type="paragraph" w:customStyle="1" w:styleId="poziom2ZnakZnak0">
    <w:name w:val="poziom2 Znak Znak"/>
    <w:basedOn w:val="Normalny"/>
    <w:uiPriority w:val="99"/>
    <w:rsid w:val="006F4283"/>
    <w:pPr>
      <w:spacing w:line="360" w:lineRule="auto"/>
      <w:ind w:left="851"/>
      <w:jc w:val="both"/>
    </w:pPr>
    <w:rPr>
      <w:rFonts w:ascii="Arial" w:hAnsi="Arial"/>
      <w:sz w:val="24"/>
    </w:rPr>
  </w:style>
  <w:style w:type="character" w:customStyle="1" w:styleId="poziom2ZnakZnakZnak">
    <w:name w:val="poziom2 Znak Znak Znak"/>
    <w:uiPriority w:val="99"/>
    <w:rsid w:val="006F4283"/>
    <w:rPr>
      <w:rFonts w:ascii="Arial" w:hAnsi="Arial"/>
      <w:sz w:val="24"/>
      <w:lang w:val="pl-PL" w:eastAsia="pl-PL"/>
    </w:rPr>
  </w:style>
  <w:style w:type="paragraph" w:customStyle="1" w:styleId="poziom3">
    <w:name w:val="poziom3"/>
    <w:basedOn w:val="Normalny"/>
    <w:uiPriority w:val="99"/>
    <w:rsid w:val="006F4283"/>
    <w:pPr>
      <w:spacing w:line="360" w:lineRule="auto"/>
      <w:ind w:left="1361"/>
      <w:jc w:val="both"/>
    </w:pPr>
    <w:rPr>
      <w:rFonts w:ascii="Arial" w:hAnsi="Arial"/>
      <w:sz w:val="24"/>
    </w:rPr>
  </w:style>
  <w:style w:type="paragraph" w:customStyle="1" w:styleId="Poziom30">
    <w:name w:val="Poziom3"/>
    <w:basedOn w:val="poziom2Znak0"/>
    <w:uiPriority w:val="99"/>
    <w:rsid w:val="006F4283"/>
    <w:pPr>
      <w:ind w:left="1134"/>
    </w:pPr>
  </w:style>
  <w:style w:type="paragraph" w:customStyle="1" w:styleId="Poziom4">
    <w:name w:val="Poziom4"/>
    <w:basedOn w:val="Normalny"/>
    <w:uiPriority w:val="99"/>
    <w:rsid w:val="006F4283"/>
    <w:pPr>
      <w:tabs>
        <w:tab w:val="num" w:pos="1800"/>
      </w:tabs>
      <w:spacing w:line="360" w:lineRule="auto"/>
      <w:ind w:left="1728" w:hanging="648"/>
    </w:pPr>
    <w:rPr>
      <w:rFonts w:ascii="Arial" w:hAnsi="Arial"/>
      <w:b/>
      <w:bCs/>
      <w:sz w:val="24"/>
    </w:rPr>
  </w:style>
  <w:style w:type="paragraph" w:customStyle="1" w:styleId="Tabelatekst">
    <w:name w:val="Tabela tekst"/>
    <w:basedOn w:val="Normalny"/>
    <w:uiPriority w:val="99"/>
    <w:rsid w:val="006F4283"/>
    <w:pPr>
      <w:jc w:val="both"/>
    </w:pPr>
    <w:rPr>
      <w:rFonts w:ascii="Arial" w:hAnsi="Arial"/>
      <w:sz w:val="14"/>
    </w:rPr>
  </w:style>
  <w:style w:type="paragraph" w:customStyle="1" w:styleId="and">
    <w:name w:val="and"/>
    <w:basedOn w:val="Normalny"/>
    <w:uiPriority w:val="99"/>
    <w:rsid w:val="006F4283"/>
    <w:pPr>
      <w:jc w:val="both"/>
    </w:pPr>
    <w:rPr>
      <w:sz w:val="24"/>
    </w:rPr>
  </w:style>
  <w:style w:type="paragraph" w:customStyle="1" w:styleId="xl32">
    <w:name w:val="xl32"/>
    <w:basedOn w:val="Normalny"/>
    <w:uiPriority w:val="99"/>
    <w:rsid w:val="006F42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Blockquote">
    <w:name w:val="Blockquote"/>
    <w:basedOn w:val="Normalny"/>
    <w:uiPriority w:val="99"/>
    <w:rsid w:val="006F4283"/>
    <w:pPr>
      <w:spacing w:before="100" w:after="100"/>
      <w:ind w:left="360" w:right="360"/>
    </w:pPr>
    <w:rPr>
      <w:sz w:val="24"/>
    </w:rPr>
  </w:style>
  <w:style w:type="paragraph" w:customStyle="1" w:styleId="poziom20">
    <w:name w:val="poziom2"/>
    <w:basedOn w:val="Normalny"/>
    <w:uiPriority w:val="99"/>
    <w:rsid w:val="006F4283"/>
    <w:pPr>
      <w:spacing w:line="360" w:lineRule="auto"/>
      <w:ind w:left="851"/>
      <w:jc w:val="both"/>
    </w:pPr>
    <w:rPr>
      <w:rFonts w:ascii="Arial" w:hAnsi="Arial"/>
      <w:sz w:val="24"/>
    </w:rPr>
  </w:style>
  <w:style w:type="paragraph" w:customStyle="1" w:styleId="nagowek4">
    <w:name w:val="nagłowek 4"/>
    <w:basedOn w:val="Nagwek3"/>
    <w:uiPriority w:val="99"/>
    <w:rsid w:val="006F4283"/>
    <w:pPr>
      <w:numPr>
        <w:ilvl w:val="0"/>
        <w:numId w:val="0"/>
      </w:numPr>
      <w:tabs>
        <w:tab w:val="num" w:pos="2365"/>
      </w:tabs>
      <w:ind w:left="2365" w:hanging="360"/>
    </w:pPr>
    <w:rPr>
      <w:szCs w:val="20"/>
    </w:rPr>
  </w:style>
  <w:style w:type="paragraph" w:customStyle="1" w:styleId="Poziom3ZnakZnak">
    <w:name w:val="Poziom3 Znak Znak"/>
    <w:basedOn w:val="Normalny"/>
    <w:uiPriority w:val="99"/>
    <w:rsid w:val="006F4283"/>
    <w:pPr>
      <w:tabs>
        <w:tab w:val="num" w:pos="1224"/>
      </w:tabs>
      <w:spacing w:line="360" w:lineRule="auto"/>
      <w:ind w:left="1378" w:hanging="504"/>
    </w:pPr>
    <w:rPr>
      <w:rFonts w:ascii="Arial" w:hAnsi="Arial"/>
      <w:b/>
      <w:bCs/>
      <w:sz w:val="24"/>
      <w:szCs w:val="24"/>
    </w:rPr>
  </w:style>
  <w:style w:type="paragraph" w:customStyle="1" w:styleId="tekst">
    <w:name w:val="tekst"/>
    <w:basedOn w:val="Normalny"/>
    <w:uiPriority w:val="99"/>
    <w:rsid w:val="006F4283"/>
    <w:pPr>
      <w:spacing w:before="100" w:beforeAutospacing="1" w:after="100" w:afterAutospacing="1" w:line="240" w:lineRule="atLeast"/>
      <w:jc w:val="both"/>
    </w:pPr>
    <w:rPr>
      <w:sz w:val="24"/>
      <w:szCs w:val="24"/>
    </w:rPr>
  </w:style>
  <w:style w:type="paragraph" w:customStyle="1" w:styleId="TableHeading">
    <w:name w:val="Table Heading"/>
    <w:basedOn w:val="TableContents"/>
    <w:uiPriority w:val="99"/>
    <w:rsid w:val="006F4283"/>
    <w:pPr>
      <w:widowControl w:val="0"/>
      <w:jc w:val="center"/>
    </w:pPr>
    <w:rPr>
      <w:rFonts w:ascii="Times New Roman" w:hAnsi="Times New Roman" w:cs="Tahoma"/>
      <w:b/>
      <w:bCs/>
      <w:i/>
      <w:iCs/>
      <w:color w:val="auto"/>
      <w:lang w:val="en-US"/>
    </w:rPr>
  </w:style>
  <w:style w:type="character" w:customStyle="1" w:styleId="WW-Domylnaczcionkaakapitu">
    <w:name w:val="WW-Domyślna czcionka akapitu"/>
    <w:uiPriority w:val="99"/>
    <w:rsid w:val="006F4283"/>
  </w:style>
  <w:style w:type="paragraph" w:styleId="Tekstdymka">
    <w:name w:val="Balloon Text"/>
    <w:basedOn w:val="Normalny"/>
    <w:link w:val="TekstdymkaZnak"/>
    <w:uiPriority w:val="99"/>
    <w:rsid w:val="006F4283"/>
    <w:rPr>
      <w:rFonts w:ascii="Tahoma" w:hAnsi="Tahoma"/>
      <w:sz w:val="16"/>
      <w:szCs w:val="16"/>
    </w:rPr>
  </w:style>
  <w:style w:type="character" w:customStyle="1" w:styleId="TekstdymkaZnak">
    <w:name w:val="Tekst dymka Znak"/>
    <w:basedOn w:val="Domylnaczcionkaakapitu"/>
    <w:link w:val="Tekstdymka"/>
    <w:uiPriority w:val="99"/>
    <w:locked/>
    <w:rsid w:val="00F63AE7"/>
    <w:rPr>
      <w:rFonts w:ascii="Tahoma" w:hAnsi="Tahoma"/>
      <w:sz w:val="16"/>
    </w:rPr>
  </w:style>
  <w:style w:type="paragraph" w:customStyle="1" w:styleId="xl33">
    <w:name w:val="xl33"/>
    <w:basedOn w:val="Normalny"/>
    <w:uiPriority w:val="99"/>
    <w:rsid w:val="006F428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styleId="Tekstprzypisukocowego">
    <w:name w:val="endnote text"/>
    <w:basedOn w:val="Normalny"/>
    <w:link w:val="TekstprzypisukocowegoZnak"/>
    <w:uiPriority w:val="99"/>
    <w:rsid w:val="006F4283"/>
  </w:style>
  <w:style w:type="character" w:customStyle="1" w:styleId="TekstprzypisukocowegoZnak">
    <w:name w:val="Tekst przypisu końcowego Znak"/>
    <w:basedOn w:val="Domylnaczcionkaakapitu"/>
    <w:link w:val="Tekstprzypisukocowego"/>
    <w:uiPriority w:val="99"/>
    <w:locked/>
    <w:rsid w:val="00F63AE7"/>
    <w:rPr>
      <w:rFonts w:cs="Times New Roman"/>
    </w:rPr>
  </w:style>
  <w:style w:type="character" w:styleId="Odwoanieprzypisukocowego">
    <w:name w:val="endnote reference"/>
    <w:basedOn w:val="Domylnaczcionkaakapitu"/>
    <w:uiPriority w:val="99"/>
    <w:rsid w:val="006F4283"/>
    <w:rPr>
      <w:rFonts w:cs="Times New Roman"/>
      <w:vertAlign w:val="superscript"/>
    </w:rPr>
  </w:style>
  <w:style w:type="paragraph" w:customStyle="1" w:styleId="wypunktowanie">
    <w:name w:val="wypunktowanie"/>
    <w:basedOn w:val="Normalny"/>
    <w:autoRedefine/>
    <w:uiPriority w:val="99"/>
    <w:rsid w:val="006F4283"/>
    <w:pPr>
      <w:tabs>
        <w:tab w:val="num" w:pos="907"/>
      </w:tabs>
      <w:ind w:left="1776" w:hanging="360"/>
    </w:pPr>
    <w:rPr>
      <w:rFonts w:ascii="Arial" w:hAnsi="Arial" w:cs="Arial"/>
      <w:bCs/>
      <w:iCs/>
      <w:szCs w:val="28"/>
    </w:rPr>
  </w:style>
  <w:style w:type="character" w:customStyle="1" w:styleId="WW-Absatz-Standardschriftart11">
    <w:name w:val="WW-Absatz-Standardschriftart11"/>
    <w:uiPriority w:val="99"/>
    <w:rsid w:val="006F4283"/>
  </w:style>
  <w:style w:type="character" w:customStyle="1" w:styleId="WW-WW8Num4z01">
    <w:name w:val="WW-WW8Num4z01"/>
    <w:uiPriority w:val="99"/>
    <w:rsid w:val="006F4283"/>
    <w:rPr>
      <w:rFonts w:ascii="Symbol" w:hAnsi="Symbol"/>
    </w:rPr>
  </w:style>
  <w:style w:type="paragraph" w:styleId="Spistreci3">
    <w:name w:val="toc 3"/>
    <w:basedOn w:val="Normalny"/>
    <w:next w:val="Normalny"/>
    <w:autoRedefine/>
    <w:uiPriority w:val="99"/>
    <w:rsid w:val="006F4283"/>
    <w:pPr>
      <w:ind w:left="400"/>
    </w:pPr>
    <w:rPr>
      <w:i/>
      <w:iCs/>
    </w:rPr>
  </w:style>
  <w:style w:type="character" w:customStyle="1" w:styleId="Nagwek2Znak">
    <w:name w:val="Nagłówek 2 Znak"/>
    <w:aliases w:val="Paragraaf Znak,Znak Znak,Znak Znak Znak,Heading 2 Char Znak"/>
    <w:uiPriority w:val="99"/>
    <w:rsid w:val="006F4283"/>
    <w:rPr>
      <w:rFonts w:ascii="Arial" w:hAnsi="Arial"/>
      <w:b/>
      <w:sz w:val="28"/>
      <w:lang w:val="pl-PL" w:eastAsia="pl-PL"/>
    </w:rPr>
  </w:style>
  <w:style w:type="paragraph" w:customStyle="1" w:styleId="11">
    <w:name w:val="11"/>
    <w:basedOn w:val="Normalny"/>
    <w:next w:val="Nagwek"/>
    <w:uiPriority w:val="99"/>
    <w:rsid w:val="006F4283"/>
    <w:pPr>
      <w:tabs>
        <w:tab w:val="right" w:pos="7371"/>
      </w:tabs>
      <w:spacing w:line="360" w:lineRule="auto"/>
    </w:pPr>
    <w:rPr>
      <w:rFonts w:ascii="Arial" w:hAnsi="Arial"/>
      <w:b/>
      <w:caps/>
      <w:sz w:val="36"/>
      <w:szCs w:val="36"/>
    </w:rPr>
  </w:style>
  <w:style w:type="character" w:customStyle="1" w:styleId="Tekst1ZnakZnak">
    <w:name w:val="Tekst 1 Znak Znak"/>
    <w:uiPriority w:val="99"/>
    <w:rsid w:val="006F4283"/>
    <w:rPr>
      <w:rFonts w:ascii="Arial" w:hAnsi="Arial"/>
      <w:b/>
      <w:kern w:val="32"/>
      <w:sz w:val="32"/>
      <w:lang w:val="pl-PL" w:eastAsia="pl-PL"/>
    </w:rPr>
  </w:style>
  <w:style w:type="paragraph" w:customStyle="1" w:styleId="10">
    <w:name w:val="10"/>
    <w:basedOn w:val="Normalny"/>
    <w:next w:val="Listapunktowana2"/>
    <w:autoRedefine/>
    <w:uiPriority w:val="99"/>
    <w:rsid w:val="006F4283"/>
    <w:pPr>
      <w:tabs>
        <w:tab w:val="num" w:pos="1571"/>
      </w:tabs>
      <w:ind w:left="1571" w:hanging="360"/>
    </w:pPr>
    <w:rPr>
      <w:rFonts w:ascii="Arial" w:hAnsi="Arial" w:cs="Arial"/>
    </w:rPr>
  </w:style>
  <w:style w:type="paragraph" w:customStyle="1" w:styleId="WypunktowanieZnakZnakZnak">
    <w:name w:val="Wypunktowanie Znak Znak Znak"/>
    <w:basedOn w:val="Tekst2Znak"/>
    <w:uiPriority w:val="99"/>
    <w:rsid w:val="006F4283"/>
    <w:pPr>
      <w:tabs>
        <w:tab w:val="num" w:pos="360"/>
        <w:tab w:val="left" w:pos="794"/>
      </w:tabs>
      <w:ind w:left="1418" w:hanging="284"/>
    </w:pPr>
  </w:style>
  <w:style w:type="character" w:customStyle="1" w:styleId="WypunktowanieZnakZnakZnakZnak">
    <w:name w:val="Wypunktowanie Znak Znak Znak Znak"/>
    <w:basedOn w:val="Tekst2ZnakZnak"/>
    <w:uiPriority w:val="99"/>
    <w:rsid w:val="006F4283"/>
    <w:rPr>
      <w:rFonts w:ascii="Arial" w:hAnsi="Arial" w:cs="Arial"/>
      <w:bCs/>
      <w:iCs/>
      <w:sz w:val="28"/>
      <w:szCs w:val="28"/>
      <w:lang w:val="pl-PL" w:eastAsia="pl-PL" w:bidi="ar-SA"/>
    </w:rPr>
  </w:style>
  <w:style w:type="paragraph" w:customStyle="1" w:styleId="Tekst2">
    <w:name w:val="Tekst 2"/>
    <w:basedOn w:val="Nagwek2"/>
    <w:link w:val="Tekst2Znak2"/>
    <w:rsid w:val="006F4283"/>
    <w:pPr>
      <w:keepNext w:val="0"/>
      <w:numPr>
        <w:ilvl w:val="0"/>
        <w:numId w:val="0"/>
      </w:numPr>
      <w:tabs>
        <w:tab w:val="left" w:pos="794"/>
      </w:tabs>
      <w:spacing w:before="0"/>
      <w:ind w:left="284" w:firstLine="567"/>
    </w:pPr>
    <w:rPr>
      <w:b w:val="0"/>
    </w:rPr>
  </w:style>
  <w:style w:type="paragraph" w:customStyle="1" w:styleId="WypunktowanieZnakZnak1">
    <w:name w:val="Wypunktowanie Znak Znak1"/>
    <w:basedOn w:val="Tekst2"/>
    <w:uiPriority w:val="99"/>
    <w:rsid w:val="006F4283"/>
    <w:pPr>
      <w:tabs>
        <w:tab w:val="num" w:pos="360"/>
      </w:tabs>
      <w:ind w:left="1418" w:hanging="284"/>
    </w:pPr>
  </w:style>
  <w:style w:type="paragraph" w:customStyle="1" w:styleId="9">
    <w:name w:val="9"/>
    <w:basedOn w:val="Normalny"/>
    <w:next w:val="Wcicienormalne"/>
    <w:uiPriority w:val="99"/>
    <w:rsid w:val="006F4283"/>
    <w:pPr>
      <w:ind w:left="708"/>
    </w:pPr>
  </w:style>
  <w:style w:type="paragraph" w:styleId="Wcicienormalne">
    <w:name w:val="Normal Indent"/>
    <w:basedOn w:val="Normalny"/>
    <w:uiPriority w:val="99"/>
    <w:rsid w:val="006F4283"/>
    <w:pPr>
      <w:ind w:left="708"/>
    </w:pPr>
  </w:style>
  <w:style w:type="paragraph" w:customStyle="1" w:styleId="8">
    <w:name w:val="8"/>
    <w:basedOn w:val="Normalny"/>
    <w:next w:val="Listapunktowana2"/>
    <w:autoRedefine/>
    <w:uiPriority w:val="99"/>
    <w:rsid w:val="006F4283"/>
    <w:pPr>
      <w:tabs>
        <w:tab w:val="num" w:pos="1571"/>
      </w:tabs>
      <w:ind w:left="1571" w:hanging="360"/>
    </w:pPr>
    <w:rPr>
      <w:rFonts w:ascii="Arial" w:hAnsi="Arial" w:cs="Arial"/>
    </w:rPr>
  </w:style>
  <w:style w:type="paragraph" w:customStyle="1" w:styleId="7">
    <w:name w:val="7"/>
    <w:basedOn w:val="Normalny"/>
    <w:uiPriority w:val="99"/>
    <w:semiHidden/>
    <w:rsid w:val="006F4283"/>
  </w:style>
  <w:style w:type="character" w:customStyle="1" w:styleId="WW8Num135z0">
    <w:name w:val="WW8Num135z0"/>
    <w:uiPriority w:val="99"/>
    <w:rsid w:val="006F4283"/>
    <w:rPr>
      <w:rFonts w:ascii="Symbol" w:hAnsi="Symbol"/>
    </w:rPr>
  </w:style>
  <w:style w:type="character" w:customStyle="1" w:styleId="WW8Num4z0">
    <w:name w:val="WW8Num4z0"/>
    <w:uiPriority w:val="99"/>
    <w:rsid w:val="006F4283"/>
    <w:rPr>
      <w:rFonts w:ascii="Symbol" w:hAnsi="Symbol"/>
    </w:rPr>
  </w:style>
  <w:style w:type="paragraph" w:customStyle="1" w:styleId="Wypunktowanie0">
    <w:name w:val="Wypunktowanie"/>
    <w:basedOn w:val="Tekst2"/>
    <w:uiPriority w:val="99"/>
    <w:rsid w:val="006F4283"/>
    <w:pPr>
      <w:tabs>
        <w:tab w:val="num" w:pos="1571"/>
      </w:tabs>
      <w:ind w:left="1571" w:hanging="360"/>
    </w:pPr>
  </w:style>
  <w:style w:type="character" w:customStyle="1" w:styleId="Tekst3Znak1">
    <w:name w:val="Tekst 3 Znak1"/>
    <w:uiPriority w:val="99"/>
    <w:rsid w:val="006F4283"/>
    <w:rPr>
      <w:rFonts w:ascii="Arial" w:hAnsi="Arial"/>
      <w:b/>
      <w:sz w:val="26"/>
      <w:lang w:val="pl-PL" w:eastAsia="pl-PL"/>
    </w:rPr>
  </w:style>
  <w:style w:type="paragraph" w:customStyle="1" w:styleId="6">
    <w:name w:val="6"/>
    <w:basedOn w:val="Normalny"/>
    <w:next w:val="Nagwek"/>
    <w:uiPriority w:val="99"/>
    <w:rsid w:val="006F4283"/>
    <w:pPr>
      <w:tabs>
        <w:tab w:val="center" w:pos="4536"/>
        <w:tab w:val="right" w:pos="9072"/>
      </w:tabs>
    </w:pPr>
  </w:style>
  <w:style w:type="paragraph" w:customStyle="1" w:styleId="1">
    <w:name w:val="1"/>
    <w:basedOn w:val="Normalny"/>
    <w:next w:val="Nagwek"/>
    <w:uiPriority w:val="99"/>
    <w:rsid w:val="006F4283"/>
    <w:pPr>
      <w:tabs>
        <w:tab w:val="center" w:pos="4536"/>
        <w:tab w:val="right" w:pos="9072"/>
      </w:tabs>
    </w:pPr>
    <w:rPr>
      <w:sz w:val="24"/>
      <w:lang w:val="en-GB"/>
    </w:rPr>
  </w:style>
  <w:style w:type="paragraph" w:customStyle="1" w:styleId="BodyText21">
    <w:name w:val="Body Text 21"/>
    <w:basedOn w:val="Normalny"/>
    <w:uiPriority w:val="99"/>
    <w:rsid w:val="006F4283"/>
    <w:pPr>
      <w:widowControl w:val="0"/>
      <w:snapToGrid w:val="0"/>
    </w:pPr>
    <w:rPr>
      <w:sz w:val="24"/>
    </w:rPr>
  </w:style>
  <w:style w:type="character" w:customStyle="1" w:styleId="Tekst3ZnakZnak1">
    <w:name w:val="Tekst 3 Znak Znak1"/>
    <w:uiPriority w:val="99"/>
    <w:rsid w:val="006F4283"/>
    <w:rPr>
      <w:rFonts w:ascii="Arial" w:hAnsi="Arial"/>
      <w:b/>
      <w:sz w:val="26"/>
      <w:lang w:val="pl-PL" w:eastAsia="pl-PL"/>
    </w:rPr>
  </w:style>
  <w:style w:type="paragraph" w:customStyle="1" w:styleId="Tekst3Znak2">
    <w:name w:val="Tekst 3 Znak2"/>
    <w:basedOn w:val="Nagwek3"/>
    <w:uiPriority w:val="99"/>
    <w:rsid w:val="006F4283"/>
    <w:pPr>
      <w:keepNext w:val="0"/>
      <w:numPr>
        <w:ilvl w:val="0"/>
        <w:numId w:val="0"/>
      </w:numPr>
      <w:ind w:left="397" w:firstLine="567"/>
    </w:pPr>
  </w:style>
  <w:style w:type="paragraph" w:customStyle="1" w:styleId="5">
    <w:name w:val="5"/>
    <w:basedOn w:val="Normalny"/>
    <w:next w:val="Nagwek"/>
    <w:uiPriority w:val="99"/>
    <w:rsid w:val="006F4283"/>
    <w:pPr>
      <w:tabs>
        <w:tab w:val="center" w:pos="4536"/>
        <w:tab w:val="right" w:pos="9072"/>
      </w:tabs>
    </w:pPr>
  </w:style>
  <w:style w:type="paragraph" w:styleId="Zwykytekst">
    <w:name w:val="Plain Text"/>
    <w:basedOn w:val="Normalny"/>
    <w:link w:val="ZwykytekstZnak"/>
    <w:uiPriority w:val="99"/>
    <w:rsid w:val="006F4283"/>
    <w:pPr>
      <w:jc w:val="both"/>
    </w:pPr>
    <w:rPr>
      <w:rFonts w:ascii="Courier New" w:hAnsi="Courier New"/>
    </w:rPr>
  </w:style>
  <w:style w:type="character" w:customStyle="1" w:styleId="ZwykytekstZnak">
    <w:name w:val="Zwykły tekst Znak"/>
    <w:basedOn w:val="Domylnaczcionkaakapitu"/>
    <w:link w:val="Zwykytekst"/>
    <w:uiPriority w:val="99"/>
    <w:locked/>
    <w:rsid w:val="00F63AE7"/>
    <w:rPr>
      <w:rFonts w:ascii="Courier New" w:hAnsi="Courier New"/>
    </w:rPr>
  </w:style>
  <w:style w:type="paragraph" w:customStyle="1" w:styleId="Standardowy1">
    <w:name w:val="Standardowy1"/>
    <w:uiPriority w:val="99"/>
    <w:rsid w:val="006F4283"/>
    <w:rPr>
      <w:sz w:val="24"/>
      <w:szCs w:val="24"/>
    </w:rPr>
  </w:style>
  <w:style w:type="paragraph" w:customStyle="1" w:styleId="Tekst3">
    <w:name w:val="Tekst 3"/>
    <w:basedOn w:val="Nagwek3"/>
    <w:link w:val="Tekst3Znak5"/>
    <w:uiPriority w:val="99"/>
    <w:rsid w:val="006F4283"/>
    <w:pPr>
      <w:keepNext w:val="0"/>
      <w:numPr>
        <w:ilvl w:val="0"/>
        <w:numId w:val="0"/>
      </w:numPr>
      <w:ind w:left="397" w:firstLine="567"/>
    </w:pPr>
    <w:rPr>
      <w:rFonts w:cs="Times New Roman"/>
      <w:b w:val="0"/>
    </w:rPr>
  </w:style>
  <w:style w:type="character" w:styleId="Pogrubienie">
    <w:name w:val="Strong"/>
    <w:basedOn w:val="Domylnaczcionkaakapitu"/>
    <w:uiPriority w:val="22"/>
    <w:qFormat/>
    <w:rsid w:val="006F4283"/>
    <w:rPr>
      <w:rFonts w:cs="Times New Roman"/>
      <w:b/>
    </w:rPr>
  </w:style>
  <w:style w:type="paragraph" w:styleId="NormalnyWeb">
    <w:name w:val="Normal (Web)"/>
    <w:basedOn w:val="Normalny"/>
    <w:uiPriority w:val="99"/>
    <w:rsid w:val="006F4283"/>
    <w:pPr>
      <w:spacing w:before="150" w:after="150"/>
    </w:pPr>
    <w:rPr>
      <w:sz w:val="18"/>
      <w:szCs w:val="18"/>
    </w:rPr>
  </w:style>
  <w:style w:type="character" w:customStyle="1" w:styleId="FontStyle19">
    <w:name w:val="Font Style19"/>
    <w:uiPriority w:val="99"/>
    <w:rsid w:val="006F4283"/>
    <w:rPr>
      <w:rFonts w:ascii="Times New Roman" w:hAnsi="Times New Roman"/>
      <w:sz w:val="20"/>
    </w:rPr>
  </w:style>
  <w:style w:type="paragraph" w:customStyle="1" w:styleId="Tekstpodstawowywcity1">
    <w:name w:val="Tekst podstawowy wcięty1"/>
    <w:basedOn w:val="Normalny"/>
    <w:uiPriority w:val="99"/>
    <w:rsid w:val="006F4283"/>
    <w:pPr>
      <w:spacing w:before="120" w:line="360" w:lineRule="auto"/>
      <w:ind w:firstLine="709"/>
      <w:jc w:val="both"/>
    </w:pPr>
    <w:rPr>
      <w:sz w:val="24"/>
      <w:szCs w:val="24"/>
    </w:rPr>
  </w:style>
  <w:style w:type="paragraph" w:customStyle="1" w:styleId="Default">
    <w:name w:val="Default"/>
    <w:link w:val="DefaultZnak"/>
    <w:rsid w:val="006F4283"/>
    <w:pPr>
      <w:autoSpaceDE w:val="0"/>
      <w:autoSpaceDN w:val="0"/>
      <w:adjustRightInd w:val="0"/>
    </w:pPr>
    <w:rPr>
      <w:rFonts w:ascii="Swis721LtEU-Normal" w:hAnsi="Swis721LtEU-Normal" w:cs="Swis721LtEU-Normal"/>
      <w:sz w:val="20"/>
      <w:szCs w:val="20"/>
    </w:rPr>
  </w:style>
  <w:style w:type="paragraph" w:customStyle="1" w:styleId="Pa2">
    <w:name w:val="Pa2"/>
    <w:basedOn w:val="Default"/>
    <w:next w:val="Default"/>
    <w:uiPriority w:val="99"/>
    <w:rsid w:val="006F4283"/>
    <w:pPr>
      <w:spacing w:line="181" w:lineRule="auto"/>
    </w:pPr>
    <w:rPr>
      <w:rFonts w:cs="Times New Roman"/>
      <w:sz w:val="24"/>
      <w:szCs w:val="24"/>
    </w:rPr>
  </w:style>
  <w:style w:type="paragraph" w:styleId="Spistreci4">
    <w:name w:val="toc 4"/>
    <w:basedOn w:val="Normalny"/>
    <w:next w:val="Normalny"/>
    <w:autoRedefine/>
    <w:uiPriority w:val="99"/>
    <w:rsid w:val="006F4283"/>
    <w:pPr>
      <w:ind w:left="600"/>
    </w:pPr>
    <w:rPr>
      <w:sz w:val="18"/>
      <w:szCs w:val="18"/>
    </w:rPr>
  </w:style>
  <w:style w:type="paragraph" w:styleId="Spistreci5">
    <w:name w:val="toc 5"/>
    <w:basedOn w:val="Normalny"/>
    <w:next w:val="Normalny"/>
    <w:autoRedefine/>
    <w:uiPriority w:val="99"/>
    <w:rsid w:val="006F4283"/>
    <w:pPr>
      <w:ind w:left="800"/>
    </w:pPr>
    <w:rPr>
      <w:sz w:val="18"/>
      <w:szCs w:val="18"/>
    </w:rPr>
  </w:style>
  <w:style w:type="paragraph" w:styleId="Spistreci6">
    <w:name w:val="toc 6"/>
    <w:basedOn w:val="Normalny"/>
    <w:next w:val="Normalny"/>
    <w:autoRedefine/>
    <w:uiPriority w:val="99"/>
    <w:rsid w:val="006F4283"/>
    <w:pPr>
      <w:ind w:left="1000"/>
    </w:pPr>
    <w:rPr>
      <w:sz w:val="18"/>
      <w:szCs w:val="18"/>
    </w:rPr>
  </w:style>
  <w:style w:type="paragraph" w:styleId="Spistreci7">
    <w:name w:val="toc 7"/>
    <w:basedOn w:val="Normalny"/>
    <w:next w:val="Normalny"/>
    <w:autoRedefine/>
    <w:uiPriority w:val="99"/>
    <w:rsid w:val="006F4283"/>
    <w:pPr>
      <w:ind w:left="1200"/>
    </w:pPr>
    <w:rPr>
      <w:sz w:val="18"/>
      <w:szCs w:val="18"/>
    </w:rPr>
  </w:style>
  <w:style w:type="paragraph" w:styleId="Spistreci8">
    <w:name w:val="toc 8"/>
    <w:basedOn w:val="Normalny"/>
    <w:next w:val="Normalny"/>
    <w:autoRedefine/>
    <w:uiPriority w:val="99"/>
    <w:rsid w:val="006F4283"/>
    <w:pPr>
      <w:ind w:left="1400"/>
    </w:pPr>
    <w:rPr>
      <w:sz w:val="18"/>
      <w:szCs w:val="18"/>
    </w:rPr>
  </w:style>
  <w:style w:type="paragraph" w:styleId="Spistreci9">
    <w:name w:val="toc 9"/>
    <w:basedOn w:val="Normalny"/>
    <w:next w:val="Normalny"/>
    <w:autoRedefine/>
    <w:uiPriority w:val="99"/>
    <w:rsid w:val="006F4283"/>
    <w:pPr>
      <w:ind w:left="1600"/>
    </w:pPr>
    <w:rPr>
      <w:sz w:val="18"/>
      <w:szCs w:val="18"/>
    </w:rPr>
  </w:style>
  <w:style w:type="paragraph" w:customStyle="1" w:styleId="4tekstzwyky">
    <w:name w:val="4 tekst zwykły"/>
    <w:basedOn w:val="Normalny"/>
    <w:uiPriority w:val="99"/>
    <w:rsid w:val="006F4283"/>
    <w:pPr>
      <w:spacing w:line="360" w:lineRule="auto"/>
      <w:jc w:val="both"/>
    </w:pPr>
    <w:rPr>
      <w:rFonts w:ascii="Arial" w:hAnsi="Arial"/>
      <w:sz w:val="22"/>
    </w:rPr>
  </w:style>
  <w:style w:type="character" w:customStyle="1" w:styleId="textnormal1">
    <w:name w:val="textnormal1"/>
    <w:uiPriority w:val="99"/>
    <w:rsid w:val="006F4283"/>
    <w:rPr>
      <w:rFonts w:ascii="Verdana" w:hAnsi="Verdana"/>
      <w:color w:val="000066"/>
      <w:sz w:val="18"/>
    </w:rPr>
  </w:style>
  <w:style w:type="paragraph" w:customStyle="1" w:styleId="srodek">
    <w:name w:val="srodek"/>
    <w:basedOn w:val="Normalny"/>
    <w:uiPriority w:val="99"/>
    <w:rsid w:val="006F4283"/>
    <w:pPr>
      <w:spacing w:before="75" w:after="75"/>
      <w:ind w:left="150" w:right="150" w:firstLine="600"/>
      <w:jc w:val="both"/>
    </w:pPr>
    <w:rPr>
      <w:rFonts w:ascii="Arial" w:hAnsi="Arial" w:cs="Arial"/>
      <w:sz w:val="18"/>
      <w:szCs w:val="18"/>
    </w:rPr>
  </w:style>
  <w:style w:type="paragraph" w:customStyle="1" w:styleId="dtz">
    <w:name w:val="dtz"/>
    <w:basedOn w:val="Normalny"/>
    <w:uiPriority w:val="99"/>
    <w:rsid w:val="006F4283"/>
    <w:pPr>
      <w:spacing w:before="120" w:after="120"/>
      <w:jc w:val="center"/>
    </w:pPr>
    <w:rPr>
      <w:rFonts w:ascii="Arial" w:hAnsi="Arial"/>
    </w:rPr>
  </w:style>
  <w:style w:type="paragraph" w:customStyle="1" w:styleId="lewy">
    <w:name w:val="lewy"/>
    <w:basedOn w:val="Normalny"/>
    <w:uiPriority w:val="99"/>
    <w:rsid w:val="006F4283"/>
    <w:pPr>
      <w:spacing w:before="100" w:beforeAutospacing="1" w:after="100" w:afterAutospacing="1"/>
    </w:pPr>
    <w:rPr>
      <w:rFonts w:ascii="Arial Unicode MS" w:eastAsia="Arial Unicode MS"/>
      <w:color w:val="000000"/>
      <w:sz w:val="24"/>
      <w:szCs w:val="24"/>
    </w:rPr>
  </w:style>
  <w:style w:type="paragraph" w:customStyle="1" w:styleId="wciety">
    <w:name w:val="wciety"/>
    <w:basedOn w:val="Normalny"/>
    <w:uiPriority w:val="99"/>
    <w:rsid w:val="006F4283"/>
    <w:pPr>
      <w:spacing w:before="100" w:beforeAutospacing="1" w:after="100" w:afterAutospacing="1"/>
    </w:pPr>
    <w:rPr>
      <w:rFonts w:ascii="Arial Unicode MS" w:eastAsia="Arial Unicode MS"/>
      <w:color w:val="000000"/>
      <w:sz w:val="24"/>
      <w:szCs w:val="24"/>
    </w:rPr>
  </w:style>
  <w:style w:type="paragraph" w:customStyle="1" w:styleId="Tekstpodstawowywcity31">
    <w:name w:val="Tekst podstawowy wcięty 31"/>
    <w:basedOn w:val="Normalny"/>
    <w:uiPriority w:val="99"/>
    <w:rsid w:val="006F4283"/>
    <w:pPr>
      <w:overflowPunct w:val="0"/>
      <w:autoSpaceDE w:val="0"/>
      <w:autoSpaceDN w:val="0"/>
      <w:adjustRightInd w:val="0"/>
      <w:ind w:left="1206" w:hanging="709"/>
      <w:textAlignment w:val="baseline"/>
    </w:pPr>
    <w:rPr>
      <w:rFonts w:ascii="Arial" w:hAnsi="Arial"/>
      <w:spacing w:val="16"/>
      <w:sz w:val="24"/>
    </w:rPr>
  </w:style>
  <w:style w:type="paragraph" w:customStyle="1" w:styleId="4tekstzwyky0">
    <w:name w:val="4 tekst zwyk³y"/>
    <w:basedOn w:val="Normalny"/>
    <w:uiPriority w:val="99"/>
    <w:rsid w:val="006F4283"/>
    <w:pPr>
      <w:overflowPunct w:val="0"/>
      <w:autoSpaceDE w:val="0"/>
      <w:autoSpaceDN w:val="0"/>
      <w:adjustRightInd w:val="0"/>
      <w:spacing w:line="360" w:lineRule="auto"/>
      <w:jc w:val="both"/>
      <w:textAlignment w:val="baseline"/>
    </w:pPr>
    <w:rPr>
      <w:rFonts w:ascii="Arial" w:hAnsi="Arial"/>
      <w:sz w:val="22"/>
    </w:rPr>
  </w:style>
  <w:style w:type="paragraph" w:customStyle="1" w:styleId="Styl">
    <w:name w:val="Styl"/>
    <w:uiPriority w:val="99"/>
    <w:rsid w:val="006F4283"/>
    <w:pPr>
      <w:widowControl w:val="0"/>
      <w:autoSpaceDE w:val="0"/>
      <w:autoSpaceDN w:val="0"/>
      <w:adjustRightInd w:val="0"/>
    </w:pPr>
    <w:rPr>
      <w:sz w:val="24"/>
      <w:szCs w:val="24"/>
    </w:rPr>
  </w:style>
  <w:style w:type="character" w:customStyle="1" w:styleId="key1">
    <w:name w:val="key1"/>
    <w:uiPriority w:val="99"/>
    <w:rsid w:val="006F4283"/>
    <w:rPr>
      <w:color w:val="333333"/>
      <w:u w:val="single"/>
    </w:rPr>
  </w:style>
  <w:style w:type="paragraph" w:customStyle="1" w:styleId="bodytextindent3">
    <w:name w:val="bodytextindent3"/>
    <w:basedOn w:val="Normalny"/>
    <w:uiPriority w:val="99"/>
    <w:rsid w:val="006F4283"/>
    <w:pPr>
      <w:spacing w:before="100" w:beforeAutospacing="1" w:after="100" w:afterAutospacing="1"/>
    </w:pPr>
    <w:rPr>
      <w:sz w:val="24"/>
      <w:szCs w:val="24"/>
    </w:rPr>
  </w:style>
  <w:style w:type="paragraph" w:styleId="Spisilustracji">
    <w:name w:val="table of figures"/>
    <w:basedOn w:val="Normalny"/>
    <w:next w:val="Normalny"/>
    <w:uiPriority w:val="99"/>
    <w:rsid w:val="006F4283"/>
  </w:style>
  <w:style w:type="paragraph" w:customStyle="1" w:styleId="Wypunktowanie2">
    <w:name w:val="Wypunktowanie2"/>
    <w:basedOn w:val="Normalny"/>
    <w:uiPriority w:val="99"/>
    <w:rsid w:val="006F4283"/>
    <w:pPr>
      <w:numPr>
        <w:numId w:val="2"/>
      </w:numPr>
    </w:pPr>
  </w:style>
  <w:style w:type="paragraph" w:customStyle="1" w:styleId="2">
    <w:name w:val="2"/>
    <w:basedOn w:val="Normalny"/>
    <w:next w:val="Listapunktowana2"/>
    <w:autoRedefine/>
    <w:uiPriority w:val="99"/>
    <w:rsid w:val="006F4283"/>
    <w:pPr>
      <w:ind w:left="20"/>
      <w:jc w:val="both"/>
    </w:pPr>
    <w:rPr>
      <w:rFonts w:ascii="Arial" w:hAnsi="Arial" w:cs="Arial"/>
    </w:rPr>
  </w:style>
  <w:style w:type="paragraph" w:styleId="Listapunktowana">
    <w:name w:val="List Bullet"/>
    <w:basedOn w:val="Normalny"/>
    <w:autoRedefine/>
    <w:uiPriority w:val="99"/>
    <w:rsid w:val="006F4283"/>
    <w:pPr>
      <w:tabs>
        <w:tab w:val="left" w:pos="708"/>
      </w:tabs>
      <w:jc w:val="both"/>
    </w:pPr>
  </w:style>
  <w:style w:type="paragraph" w:styleId="Tekstblokowy">
    <w:name w:val="Block Text"/>
    <w:basedOn w:val="Normalny"/>
    <w:uiPriority w:val="99"/>
    <w:rsid w:val="006F4283"/>
    <w:pPr>
      <w:suppressAutoHyphens/>
      <w:ind w:left="113" w:right="113"/>
      <w:jc w:val="both"/>
    </w:pPr>
    <w:rPr>
      <w:spacing w:val="-3"/>
      <w:sz w:val="24"/>
      <w:szCs w:val="24"/>
    </w:rPr>
  </w:style>
  <w:style w:type="paragraph" w:customStyle="1" w:styleId="WW-Legenda">
    <w:name w:val="WW-Legenda"/>
    <w:basedOn w:val="Normalny"/>
    <w:next w:val="Normalny"/>
    <w:uiPriority w:val="99"/>
    <w:rsid w:val="006F4283"/>
    <w:pPr>
      <w:suppressAutoHyphens/>
    </w:pPr>
    <w:rPr>
      <w:rFonts w:ascii="Arial" w:hAnsi="Arial"/>
      <w:b/>
      <w:color w:val="000000"/>
    </w:rPr>
  </w:style>
  <w:style w:type="character" w:customStyle="1" w:styleId="NormalTableZnak">
    <w:name w:val="Normal Table Znak"/>
    <w:uiPriority w:val="99"/>
    <w:rsid w:val="006F4283"/>
    <w:rPr>
      <w:sz w:val="24"/>
      <w:lang w:val="pl-PL" w:eastAsia="pl-PL"/>
    </w:rPr>
  </w:style>
  <w:style w:type="paragraph" w:customStyle="1" w:styleId="tabela-tytu">
    <w:name w:val="tabela-tytuł"/>
    <w:basedOn w:val="Normalny"/>
    <w:uiPriority w:val="99"/>
    <w:rsid w:val="006F4283"/>
    <w:pPr>
      <w:jc w:val="both"/>
    </w:pPr>
    <w:rPr>
      <w:rFonts w:ascii="Arial" w:hAnsi="Arial"/>
      <w:bCs/>
    </w:rPr>
  </w:style>
  <w:style w:type="paragraph" w:styleId="Mapadokumentu">
    <w:name w:val="Document Map"/>
    <w:basedOn w:val="Normalny"/>
    <w:link w:val="MapadokumentuZnak"/>
    <w:uiPriority w:val="99"/>
    <w:semiHidden/>
    <w:rsid w:val="006F4283"/>
    <w:pPr>
      <w:shd w:val="clear" w:color="auto" w:fill="000080"/>
    </w:pPr>
    <w:rPr>
      <w:rFonts w:ascii="Tahoma" w:hAnsi="Tahoma"/>
    </w:rPr>
  </w:style>
  <w:style w:type="character" w:customStyle="1" w:styleId="MapadokumentuZnak">
    <w:name w:val="Mapa dokumentu Znak"/>
    <w:basedOn w:val="Domylnaczcionkaakapitu"/>
    <w:link w:val="Mapadokumentu"/>
    <w:uiPriority w:val="99"/>
    <w:semiHidden/>
    <w:locked/>
    <w:rsid w:val="00F63AE7"/>
    <w:rPr>
      <w:rFonts w:ascii="Tahoma" w:hAnsi="Tahoma"/>
      <w:shd w:val="clear" w:color="auto" w:fill="000080"/>
    </w:rPr>
  </w:style>
  <w:style w:type="paragraph" w:customStyle="1" w:styleId="StylWypunktowanieKursywa">
    <w:name w:val="Styl Wypunktowanie + Kursywa"/>
    <w:basedOn w:val="Wypunktowanie0"/>
    <w:uiPriority w:val="99"/>
    <w:rsid w:val="006F4283"/>
    <w:pPr>
      <w:tabs>
        <w:tab w:val="clear" w:pos="1571"/>
        <w:tab w:val="num" w:pos="360"/>
      </w:tabs>
      <w:ind w:left="1208" w:hanging="357"/>
    </w:pPr>
    <w:rPr>
      <w:bCs w:val="0"/>
      <w:i/>
    </w:rPr>
  </w:style>
  <w:style w:type="paragraph" w:customStyle="1" w:styleId="StylWypunktowanieKursywa1">
    <w:name w:val="Styl Wypunktowanie + Kursywa1"/>
    <w:basedOn w:val="Wypunktowanie0"/>
    <w:uiPriority w:val="99"/>
    <w:rsid w:val="006F4283"/>
    <w:pPr>
      <w:tabs>
        <w:tab w:val="clear" w:pos="1571"/>
        <w:tab w:val="num" w:pos="360"/>
      </w:tabs>
      <w:ind w:left="1208" w:hanging="357"/>
    </w:pPr>
    <w:rPr>
      <w:bCs w:val="0"/>
      <w:i/>
    </w:rPr>
  </w:style>
  <w:style w:type="paragraph" w:customStyle="1" w:styleId="StylWypunktowanieKursywa2">
    <w:name w:val="Styl Wypunktowanie + Kursywa2"/>
    <w:basedOn w:val="Wypunktowanie0"/>
    <w:uiPriority w:val="99"/>
    <w:rsid w:val="006F4283"/>
    <w:pPr>
      <w:tabs>
        <w:tab w:val="clear" w:pos="1571"/>
        <w:tab w:val="num" w:pos="360"/>
      </w:tabs>
      <w:ind w:left="1475" w:hanging="454"/>
    </w:pPr>
    <w:rPr>
      <w:bCs w:val="0"/>
      <w:i/>
    </w:rPr>
  </w:style>
  <w:style w:type="paragraph" w:customStyle="1" w:styleId="wypenienietabeli2">
    <w:name w:val="wypełnienie tabeli2"/>
    <w:basedOn w:val="Normalny"/>
    <w:uiPriority w:val="99"/>
    <w:rsid w:val="006F4283"/>
    <w:pPr>
      <w:spacing w:line="360" w:lineRule="auto"/>
      <w:jc w:val="both"/>
    </w:pPr>
    <w:rPr>
      <w:color w:val="000000"/>
      <w:sz w:val="22"/>
    </w:rPr>
  </w:style>
  <w:style w:type="paragraph" w:customStyle="1" w:styleId="StylPoziom4NiePogrubienie">
    <w:name w:val="Styl Poziom4 + Nie Pogrubienie"/>
    <w:basedOn w:val="Normalny"/>
    <w:uiPriority w:val="99"/>
    <w:rsid w:val="006F4283"/>
    <w:pPr>
      <w:keepNext/>
      <w:tabs>
        <w:tab w:val="num" w:pos="1800"/>
      </w:tabs>
      <w:ind w:left="1984" w:hanging="907"/>
    </w:pPr>
    <w:rPr>
      <w:rFonts w:ascii="Arial" w:hAnsi="Arial"/>
      <w:b/>
    </w:rPr>
  </w:style>
  <w:style w:type="paragraph" w:customStyle="1" w:styleId="StylPoziom2Interlinia15wiersza">
    <w:name w:val="Styl Poziom2 + Interlinia:  15 wiersza"/>
    <w:basedOn w:val="Poziom2"/>
    <w:uiPriority w:val="99"/>
    <w:rsid w:val="006F4283"/>
    <w:pPr>
      <w:tabs>
        <w:tab w:val="clear" w:pos="794"/>
        <w:tab w:val="num" w:pos="792"/>
      </w:tabs>
      <w:spacing w:line="240" w:lineRule="auto"/>
      <w:ind w:left="834" w:hanging="607"/>
    </w:pPr>
    <w:rPr>
      <w:sz w:val="20"/>
    </w:rPr>
  </w:style>
  <w:style w:type="paragraph" w:customStyle="1" w:styleId="Tekstgwny">
    <w:name w:val="Tekst główny"/>
    <w:basedOn w:val="Normalny"/>
    <w:uiPriority w:val="99"/>
    <w:rsid w:val="006F4283"/>
    <w:pPr>
      <w:jc w:val="both"/>
    </w:pPr>
    <w:rPr>
      <w:sz w:val="22"/>
      <w:szCs w:val="22"/>
    </w:rPr>
  </w:style>
  <w:style w:type="paragraph" w:customStyle="1" w:styleId="PR">
    <w:name w:val="PR"/>
    <w:basedOn w:val="Normalny"/>
    <w:uiPriority w:val="99"/>
    <w:rsid w:val="006F4283"/>
    <w:pPr>
      <w:tabs>
        <w:tab w:val="num" w:pos="227"/>
      </w:tabs>
      <w:spacing w:before="40"/>
      <w:ind w:left="227" w:hanging="227"/>
      <w:jc w:val="both"/>
    </w:pPr>
    <w:rPr>
      <w:sz w:val="24"/>
    </w:rPr>
  </w:style>
  <w:style w:type="paragraph" w:customStyle="1" w:styleId="bytom">
    <w:name w:val="bytom"/>
    <w:basedOn w:val="Normalny"/>
    <w:uiPriority w:val="99"/>
    <w:rsid w:val="006F4283"/>
    <w:pPr>
      <w:autoSpaceDE w:val="0"/>
      <w:autoSpaceDN w:val="0"/>
      <w:spacing w:after="120" w:line="240" w:lineRule="atLeast"/>
    </w:pPr>
    <w:rPr>
      <w:sz w:val="26"/>
      <w:szCs w:val="26"/>
    </w:rPr>
  </w:style>
  <w:style w:type="paragraph" w:customStyle="1" w:styleId="zrdo">
    <w:name w:val="zródło"/>
    <w:basedOn w:val="Normalny"/>
    <w:next w:val="Normalny"/>
    <w:uiPriority w:val="99"/>
    <w:rsid w:val="006F4283"/>
    <w:pPr>
      <w:tabs>
        <w:tab w:val="left" w:pos="-720"/>
        <w:tab w:val="left" w:pos="0"/>
      </w:tabs>
      <w:suppressAutoHyphens/>
      <w:jc w:val="center"/>
    </w:pPr>
    <w:rPr>
      <w:i/>
    </w:rPr>
  </w:style>
  <w:style w:type="paragraph" w:customStyle="1" w:styleId="xl40">
    <w:name w:val="xl40"/>
    <w:basedOn w:val="Normalny"/>
    <w:uiPriority w:val="99"/>
    <w:rsid w:val="006F42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sz w:val="18"/>
      <w:szCs w:val="18"/>
    </w:rPr>
  </w:style>
  <w:style w:type="paragraph" w:customStyle="1" w:styleId="xl42">
    <w:name w:val="xl42"/>
    <w:basedOn w:val="Normalny"/>
    <w:uiPriority w:val="99"/>
    <w:rsid w:val="006F4283"/>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top"/>
    </w:pPr>
    <w:rPr>
      <w:rFonts w:ascii="Arial" w:eastAsia="Arial Unicode MS" w:hAnsi="Arial" w:cs="Arial"/>
      <w:b/>
      <w:bCs/>
      <w:sz w:val="18"/>
      <w:szCs w:val="18"/>
    </w:rPr>
  </w:style>
  <w:style w:type="paragraph" w:customStyle="1" w:styleId="tekst10">
    <w:name w:val="tekst1"/>
    <w:basedOn w:val="Normalny"/>
    <w:uiPriority w:val="99"/>
    <w:rsid w:val="006F4283"/>
    <w:pPr>
      <w:ind w:firstLine="567"/>
      <w:jc w:val="both"/>
    </w:pPr>
    <w:rPr>
      <w:rFonts w:ascii="Arial" w:hAnsi="Arial"/>
      <w:bCs/>
    </w:rPr>
  </w:style>
  <w:style w:type="paragraph" w:customStyle="1" w:styleId="StylLegenda10ptNiePogrubienie">
    <w:name w:val="Styl Legenda + 10 pt Nie Pogrubienie"/>
    <w:basedOn w:val="Legenda"/>
    <w:uiPriority w:val="99"/>
    <w:rsid w:val="006F4283"/>
    <w:pPr>
      <w:autoSpaceDE/>
      <w:autoSpaceDN/>
      <w:spacing w:before="100"/>
      <w:jc w:val="both"/>
      <w:outlineLvl w:val="9"/>
    </w:pPr>
    <w:rPr>
      <w:rFonts w:ascii="Arial" w:hAnsi="Arial"/>
      <w:sz w:val="20"/>
      <w:szCs w:val="20"/>
    </w:rPr>
  </w:style>
  <w:style w:type="paragraph" w:customStyle="1" w:styleId="StylLegendaWyrwnanydorodka">
    <w:name w:val="Styl Legenda + Wyrównany do środka"/>
    <w:basedOn w:val="Legenda"/>
    <w:uiPriority w:val="99"/>
    <w:rsid w:val="006F4283"/>
    <w:pPr>
      <w:autoSpaceDE/>
      <w:autoSpaceDN/>
      <w:spacing w:before="100"/>
      <w:outlineLvl w:val="9"/>
    </w:pPr>
    <w:rPr>
      <w:rFonts w:ascii="Arial" w:hAnsi="Arial"/>
      <w:sz w:val="20"/>
      <w:szCs w:val="20"/>
    </w:rPr>
  </w:style>
  <w:style w:type="paragraph" w:styleId="Lista">
    <w:name w:val="List"/>
    <w:basedOn w:val="Normalny"/>
    <w:uiPriority w:val="99"/>
    <w:rsid w:val="006F4283"/>
    <w:pPr>
      <w:overflowPunct w:val="0"/>
      <w:autoSpaceDE w:val="0"/>
      <w:autoSpaceDN w:val="0"/>
      <w:adjustRightInd w:val="0"/>
      <w:ind w:left="283" w:hanging="283"/>
      <w:textAlignment w:val="baseline"/>
    </w:pPr>
    <w:rPr>
      <w:rFonts w:ascii="Arial" w:hAnsi="Arial"/>
      <w:b/>
      <w:sz w:val="32"/>
    </w:rPr>
  </w:style>
  <w:style w:type="paragraph" w:customStyle="1" w:styleId="NormalnyWeb1">
    <w:name w:val="Normalny (Web)1"/>
    <w:basedOn w:val="Normalny"/>
    <w:uiPriority w:val="99"/>
    <w:rsid w:val="006F4283"/>
    <w:pPr>
      <w:overflowPunct w:val="0"/>
      <w:autoSpaceDE w:val="0"/>
      <w:autoSpaceDN w:val="0"/>
      <w:adjustRightInd w:val="0"/>
      <w:spacing w:before="100" w:after="100"/>
      <w:textAlignment w:val="baseline"/>
    </w:pPr>
    <w:rPr>
      <w:rFonts w:ascii="Arial Unicode MS" w:eastAsia="Arial Unicode MS"/>
      <w:sz w:val="24"/>
      <w:lang w:val="en-US"/>
    </w:rPr>
  </w:style>
  <w:style w:type="paragraph" w:customStyle="1" w:styleId="3">
    <w:name w:val="3"/>
    <w:basedOn w:val="Normalny"/>
    <w:next w:val="Nagwek"/>
    <w:uiPriority w:val="99"/>
    <w:rsid w:val="006F4283"/>
    <w:pPr>
      <w:tabs>
        <w:tab w:val="center" w:pos="4536"/>
        <w:tab w:val="right" w:pos="9072"/>
      </w:tabs>
    </w:pPr>
    <w:rPr>
      <w:sz w:val="24"/>
      <w:lang w:val="en-GB"/>
    </w:rPr>
  </w:style>
  <w:style w:type="paragraph" w:customStyle="1" w:styleId="wylicz1">
    <w:name w:val="wylicz1"/>
    <w:basedOn w:val="Normalny"/>
    <w:uiPriority w:val="99"/>
    <w:rsid w:val="006F4283"/>
    <w:pPr>
      <w:keepLines/>
      <w:widowControl w:val="0"/>
      <w:tabs>
        <w:tab w:val="num" w:pos="1134"/>
      </w:tabs>
      <w:ind w:left="1134" w:hanging="283"/>
      <w:jc w:val="both"/>
    </w:pPr>
    <w:rPr>
      <w:rFonts w:ascii="Arial" w:hAnsi="Arial"/>
      <w:i/>
      <w:sz w:val="22"/>
    </w:rPr>
  </w:style>
  <w:style w:type="paragraph" w:styleId="Tekstkomentarza">
    <w:name w:val="annotation text"/>
    <w:basedOn w:val="Normalny"/>
    <w:link w:val="TekstkomentarzaZnak"/>
    <w:uiPriority w:val="99"/>
    <w:rsid w:val="006F4283"/>
    <w:rPr>
      <w:szCs w:val="24"/>
    </w:rPr>
  </w:style>
  <w:style w:type="character" w:customStyle="1" w:styleId="TekstkomentarzaZnak">
    <w:name w:val="Tekst komentarza Znak"/>
    <w:basedOn w:val="Domylnaczcionkaakapitu"/>
    <w:link w:val="Tekstkomentarza"/>
    <w:uiPriority w:val="99"/>
    <w:locked/>
    <w:rsid w:val="00F63AE7"/>
    <w:rPr>
      <w:sz w:val="24"/>
    </w:rPr>
  </w:style>
  <w:style w:type="paragraph" w:customStyle="1" w:styleId="4">
    <w:name w:val="4"/>
    <w:basedOn w:val="Normalny"/>
    <w:uiPriority w:val="99"/>
    <w:semiHidden/>
    <w:rsid w:val="006F4283"/>
    <w:pPr>
      <w:spacing w:after="100" w:afterAutospacing="1"/>
      <w:jc w:val="both"/>
    </w:pPr>
    <w:rPr>
      <w:rFonts w:ascii="Arial" w:hAnsi="Arial"/>
      <w:color w:val="000000"/>
    </w:rPr>
  </w:style>
  <w:style w:type="paragraph" w:customStyle="1" w:styleId="xl25">
    <w:name w:val="xl25"/>
    <w:basedOn w:val="Normalny"/>
    <w:uiPriority w:val="99"/>
    <w:rsid w:val="006F4283"/>
    <w:pPr>
      <w:spacing w:before="100" w:beforeAutospacing="1" w:after="100" w:afterAutospacing="1"/>
      <w:jc w:val="center"/>
    </w:pPr>
    <w:rPr>
      <w:rFonts w:ascii="Arial" w:eastAsia="Arial Unicode MS" w:hAnsi="Arial" w:cs="Arial"/>
      <w:sz w:val="24"/>
      <w:szCs w:val="24"/>
    </w:rPr>
  </w:style>
  <w:style w:type="paragraph" w:customStyle="1" w:styleId="NormalnyWeb11">
    <w:name w:val="Normalny (Web)11"/>
    <w:basedOn w:val="Normalny"/>
    <w:uiPriority w:val="99"/>
    <w:rsid w:val="006F4283"/>
    <w:pPr>
      <w:spacing w:before="100" w:beforeAutospacing="1" w:after="100" w:afterAutospacing="1" w:line="360" w:lineRule="auto"/>
    </w:pPr>
    <w:rPr>
      <w:sz w:val="24"/>
      <w:szCs w:val="24"/>
    </w:rPr>
  </w:style>
  <w:style w:type="paragraph" w:customStyle="1" w:styleId="Zawartotabeli">
    <w:name w:val="Zawartość tabeli"/>
    <w:basedOn w:val="Normalny"/>
    <w:rsid w:val="006F4283"/>
    <w:pPr>
      <w:widowControl w:val="0"/>
      <w:suppressLineNumbers/>
      <w:suppressAutoHyphens/>
    </w:pPr>
    <w:rPr>
      <w:rFonts w:cs="Tahoma"/>
      <w:sz w:val="24"/>
      <w:szCs w:val="24"/>
    </w:rPr>
  </w:style>
  <w:style w:type="paragraph" w:customStyle="1" w:styleId="Tabelki">
    <w:name w:val="Tabelki"/>
    <w:basedOn w:val="Normalny"/>
    <w:uiPriority w:val="99"/>
    <w:rsid w:val="006F4283"/>
    <w:pPr>
      <w:spacing w:before="20" w:after="20"/>
      <w:ind w:firstLine="42"/>
      <w:jc w:val="center"/>
    </w:pPr>
    <w:rPr>
      <w:rFonts w:ascii="Arial" w:hAnsi="Arial"/>
    </w:rPr>
  </w:style>
  <w:style w:type="character" w:customStyle="1" w:styleId="Legenda1">
    <w:name w:val="Legenda1"/>
    <w:aliases w:val="Legenda Znak Znak Znak1,Legenda Znak Znak1,Legenda Znak Znak Znak Znak1,Legenda Znak Znak Znak Znak Znak Znak1,Legenda Znak Znak Znak Znak Znak Znak Znak1,Legenda Znak Znak Znak Znak Znak Znak Znak Znak Znak Z1,Legenda Znak Znak Z Znak1"/>
    <w:uiPriority w:val="99"/>
    <w:rsid w:val="006F4283"/>
    <w:rPr>
      <w:rFonts w:ascii="Arial" w:hAnsi="Arial"/>
      <w:i/>
      <w:sz w:val="24"/>
      <w:lang w:val="pl-PL" w:eastAsia="pl-PL"/>
    </w:rPr>
  </w:style>
  <w:style w:type="paragraph" w:customStyle="1" w:styleId="bulety">
    <w:name w:val="bulety"/>
    <w:basedOn w:val="Normalny"/>
    <w:uiPriority w:val="99"/>
    <w:rsid w:val="006F4283"/>
    <w:pPr>
      <w:spacing w:before="60" w:after="60" w:line="360" w:lineRule="auto"/>
      <w:jc w:val="both"/>
    </w:pPr>
    <w:rPr>
      <w:rFonts w:ascii="Arial" w:hAnsi="Arial"/>
      <w:sz w:val="24"/>
    </w:rPr>
  </w:style>
  <w:style w:type="paragraph" w:customStyle="1" w:styleId="Punkty">
    <w:name w:val="Punkty"/>
    <w:basedOn w:val="Normalny"/>
    <w:uiPriority w:val="99"/>
    <w:rsid w:val="006F4283"/>
    <w:pPr>
      <w:tabs>
        <w:tab w:val="num" w:pos="360"/>
      </w:tabs>
      <w:spacing w:before="60" w:after="60" w:line="360" w:lineRule="auto"/>
      <w:ind w:left="360" w:hanging="360"/>
      <w:jc w:val="both"/>
    </w:pPr>
    <w:rPr>
      <w:rFonts w:ascii="Arial" w:hAnsi="Arial"/>
      <w:sz w:val="24"/>
    </w:rPr>
  </w:style>
  <w:style w:type="paragraph" w:customStyle="1" w:styleId="tabela">
    <w:name w:val="tabela"/>
    <w:basedOn w:val="Normalny"/>
    <w:uiPriority w:val="99"/>
    <w:rsid w:val="006F4283"/>
    <w:pPr>
      <w:widowControl w:val="0"/>
      <w:overflowPunct w:val="0"/>
      <w:autoSpaceDE w:val="0"/>
      <w:autoSpaceDN w:val="0"/>
      <w:adjustRightInd w:val="0"/>
      <w:spacing w:before="60" w:beforeAutospacing="1" w:after="100" w:afterAutospacing="1" w:line="360" w:lineRule="auto"/>
      <w:jc w:val="both"/>
      <w:textAlignment w:val="baseline"/>
    </w:pPr>
    <w:rPr>
      <w:rFonts w:ascii="Arial" w:hAnsi="Arial"/>
    </w:rPr>
  </w:style>
  <w:style w:type="paragraph" w:customStyle="1" w:styleId="Nagwek6a">
    <w:name w:val="Nagłówek 6a"/>
    <w:basedOn w:val="Nagwek6"/>
    <w:autoRedefine/>
    <w:uiPriority w:val="99"/>
    <w:rsid w:val="006F4283"/>
    <w:pPr>
      <w:numPr>
        <w:ilvl w:val="0"/>
        <w:numId w:val="0"/>
      </w:numPr>
      <w:spacing w:before="120" w:after="120"/>
      <w:jc w:val="both"/>
      <w:outlineLvl w:val="9"/>
    </w:pPr>
    <w:rPr>
      <w:rFonts w:ascii="Arial" w:hAnsi="Arial"/>
      <w:bCs w:val="0"/>
      <w:iCs/>
      <w:szCs w:val="24"/>
    </w:rPr>
  </w:style>
  <w:style w:type="paragraph" w:customStyle="1" w:styleId="trewtabeli">
    <w:name w:val="treść w tabeli"/>
    <w:next w:val="Normalny"/>
    <w:uiPriority w:val="99"/>
    <w:rsid w:val="006F4283"/>
    <w:pPr>
      <w:spacing w:before="60" w:line="360" w:lineRule="auto"/>
    </w:pPr>
    <w:rPr>
      <w:rFonts w:ascii="Arial" w:hAnsi="Arial"/>
      <w:noProof/>
      <w:sz w:val="20"/>
      <w:szCs w:val="20"/>
    </w:rPr>
  </w:style>
  <w:style w:type="paragraph" w:styleId="Indeks1">
    <w:name w:val="index 1"/>
    <w:basedOn w:val="Normalny"/>
    <w:next w:val="Normalny"/>
    <w:autoRedefine/>
    <w:uiPriority w:val="99"/>
    <w:semiHidden/>
    <w:rsid w:val="006F4283"/>
    <w:pPr>
      <w:ind w:left="240" w:hanging="240"/>
    </w:pPr>
    <w:rPr>
      <w:rFonts w:ascii="Arial" w:hAnsi="Arial"/>
      <w:sz w:val="24"/>
    </w:rPr>
  </w:style>
  <w:style w:type="paragraph" w:styleId="Nagwekindeksu">
    <w:name w:val="index heading"/>
    <w:basedOn w:val="Normalny"/>
    <w:next w:val="Indeks1"/>
    <w:uiPriority w:val="99"/>
    <w:semiHidden/>
    <w:rsid w:val="006F4283"/>
    <w:rPr>
      <w:sz w:val="24"/>
    </w:rPr>
  </w:style>
  <w:style w:type="character" w:customStyle="1" w:styleId="mainpage1">
    <w:name w:val="mainpage1"/>
    <w:uiPriority w:val="99"/>
    <w:rsid w:val="006F4283"/>
    <w:rPr>
      <w:rFonts w:ascii="Verdana" w:hAnsi="Verdana"/>
      <w:color w:val="333333"/>
      <w:sz w:val="20"/>
    </w:rPr>
  </w:style>
  <w:style w:type="character" w:customStyle="1" w:styleId="gruby1">
    <w:name w:val="gruby1"/>
    <w:uiPriority w:val="99"/>
    <w:rsid w:val="006F4283"/>
    <w:rPr>
      <w:b/>
      <w:color w:val="FF7200"/>
    </w:rPr>
  </w:style>
  <w:style w:type="paragraph" w:customStyle="1" w:styleId="Style3">
    <w:name w:val="Style3"/>
    <w:basedOn w:val="Normalny"/>
    <w:uiPriority w:val="99"/>
    <w:rsid w:val="006F4283"/>
    <w:pPr>
      <w:widowControl w:val="0"/>
      <w:autoSpaceDE w:val="0"/>
      <w:autoSpaceDN w:val="0"/>
      <w:adjustRightInd w:val="0"/>
      <w:spacing w:line="252" w:lineRule="exact"/>
      <w:ind w:firstLine="288"/>
      <w:jc w:val="both"/>
    </w:pPr>
    <w:rPr>
      <w:sz w:val="24"/>
      <w:szCs w:val="24"/>
    </w:rPr>
  </w:style>
  <w:style w:type="paragraph" w:customStyle="1" w:styleId="Style5">
    <w:name w:val="Style5"/>
    <w:basedOn w:val="Normalny"/>
    <w:uiPriority w:val="99"/>
    <w:rsid w:val="006F4283"/>
    <w:pPr>
      <w:widowControl w:val="0"/>
      <w:autoSpaceDE w:val="0"/>
      <w:autoSpaceDN w:val="0"/>
      <w:adjustRightInd w:val="0"/>
    </w:pPr>
    <w:rPr>
      <w:sz w:val="24"/>
      <w:szCs w:val="24"/>
    </w:rPr>
  </w:style>
  <w:style w:type="character" w:customStyle="1" w:styleId="FontStyle14">
    <w:name w:val="Font Style14"/>
    <w:uiPriority w:val="99"/>
    <w:rsid w:val="006F4283"/>
    <w:rPr>
      <w:rFonts w:ascii="Constantia" w:hAnsi="Constantia"/>
      <w:b/>
      <w:sz w:val="18"/>
    </w:rPr>
  </w:style>
  <w:style w:type="character" w:customStyle="1" w:styleId="FontStyle15">
    <w:name w:val="Font Style15"/>
    <w:uiPriority w:val="99"/>
    <w:rsid w:val="006F4283"/>
    <w:rPr>
      <w:rFonts w:ascii="Constantia" w:hAnsi="Constantia"/>
      <w:b/>
      <w:sz w:val="18"/>
    </w:rPr>
  </w:style>
  <w:style w:type="character" w:customStyle="1" w:styleId="FontStyle16">
    <w:name w:val="Font Style16"/>
    <w:uiPriority w:val="99"/>
    <w:rsid w:val="006F4283"/>
    <w:rPr>
      <w:rFonts w:ascii="Times New Roman" w:hAnsi="Times New Roman"/>
      <w:sz w:val="20"/>
    </w:rPr>
  </w:style>
  <w:style w:type="character" w:customStyle="1" w:styleId="FontStyle17">
    <w:name w:val="Font Style17"/>
    <w:uiPriority w:val="99"/>
    <w:rsid w:val="006F4283"/>
    <w:rPr>
      <w:rFonts w:ascii="Times New Roman" w:hAnsi="Times New Roman"/>
      <w:b/>
      <w:i/>
      <w:sz w:val="20"/>
    </w:rPr>
  </w:style>
  <w:style w:type="character" w:customStyle="1" w:styleId="FontStyle24">
    <w:name w:val="Font Style24"/>
    <w:uiPriority w:val="99"/>
    <w:rsid w:val="006F4283"/>
    <w:rPr>
      <w:rFonts w:ascii="Times New Roman" w:hAnsi="Times New Roman"/>
      <w:b/>
      <w:sz w:val="20"/>
    </w:rPr>
  </w:style>
  <w:style w:type="paragraph" w:customStyle="1" w:styleId="Style6">
    <w:name w:val="Style6"/>
    <w:basedOn w:val="Normalny"/>
    <w:uiPriority w:val="99"/>
    <w:rsid w:val="006F4283"/>
    <w:pPr>
      <w:widowControl w:val="0"/>
      <w:autoSpaceDE w:val="0"/>
      <w:autoSpaceDN w:val="0"/>
      <w:adjustRightInd w:val="0"/>
    </w:pPr>
    <w:rPr>
      <w:sz w:val="24"/>
      <w:szCs w:val="24"/>
    </w:rPr>
  </w:style>
  <w:style w:type="character" w:customStyle="1" w:styleId="FontStyle11">
    <w:name w:val="Font Style11"/>
    <w:uiPriority w:val="99"/>
    <w:rsid w:val="006F4283"/>
    <w:rPr>
      <w:rFonts w:ascii="Constantia" w:hAnsi="Constantia"/>
      <w:b/>
      <w:sz w:val="18"/>
    </w:rPr>
  </w:style>
  <w:style w:type="character" w:customStyle="1" w:styleId="FontStyle12">
    <w:name w:val="Font Style12"/>
    <w:uiPriority w:val="99"/>
    <w:rsid w:val="006F4283"/>
    <w:rPr>
      <w:rFonts w:ascii="Constantia" w:hAnsi="Constantia"/>
      <w:b/>
      <w:sz w:val="18"/>
    </w:rPr>
  </w:style>
  <w:style w:type="character" w:customStyle="1" w:styleId="FontStyle13">
    <w:name w:val="Font Style13"/>
    <w:uiPriority w:val="99"/>
    <w:rsid w:val="006F4283"/>
    <w:rPr>
      <w:rFonts w:ascii="Constantia" w:hAnsi="Constantia"/>
      <w:b/>
      <w:sz w:val="18"/>
    </w:rPr>
  </w:style>
  <w:style w:type="paragraph" w:customStyle="1" w:styleId="Style4">
    <w:name w:val="Style4"/>
    <w:basedOn w:val="Normalny"/>
    <w:uiPriority w:val="99"/>
    <w:rsid w:val="006F4283"/>
    <w:pPr>
      <w:widowControl w:val="0"/>
      <w:autoSpaceDE w:val="0"/>
      <w:autoSpaceDN w:val="0"/>
      <w:adjustRightInd w:val="0"/>
      <w:spacing w:line="260" w:lineRule="exact"/>
      <w:ind w:firstLine="277"/>
      <w:jc w:val="both"/>
    </w:pPr>
    <w:rPr>
      <w:sz w:val="24"/>
      <w:szCs w:val="24"/>
    </w:rPr>
  </w:style>
  <w:style w:type="paragraph" w:customStyle="1" w:styleId="Style7">
    <w:name w:val="Style7"/>
    <w:basedOn w:val="Normalny"/>
    <w:rsid w:val="006F4283"/>
    <w:pPr>
      <w:widowControl w:val="0"/>
      <w:autoSpaceDE w:val="0"/>
      <w:autoSpaceDN w:val="0"/>
      <w:adjustRightInd w:val="0"/>
      <w:spacing w:line="259" w:lineRule="exact"/>
      <w:ind w:firstLine="349"/>
      <w:jc w:val="both"/>
    </w:pPr>
    <w:rPr>
      <w:sz w:val="24"/>
      <w:szCs w:val="24"/>
    </w:rPr>
  </w:style>
  <w:style w:type="paragraph" w:customStyle="1" w:styleId="tresc">
    <w:name w:val="tresc"/>
    <w:basedOn w:val="Normalny"/>
    <w:uiPriority w:val="99"/>
    <w:rsid w:val="006F4283"/>
    <w:pPr>
      <w:spacing w:before="100" w:beforeAutospacing="1" w:after="100" w:afterAutospacing="1"/>
    </w:pPr>
    <w:rPr>
      <w:sz w:val="24"/>
      <w:szCs w:val="24"/>
    </w:rPr>
  </w:style>
  <w:style w:type="paragraph" w:customStyle="1" w:styleId="Style15">
    <w:name w:val="Style15"/>
    <w:basedOn w:val="Normalny"/>
    <w:uiPriority w:val="99"/>
    <w:rsid w:val="006F4283"/>
    <w:pPr>
      <w:widowControl w:val="0"/>
      <w:autoSpaceDE w:val="0"/>
      <w:autoSpaceDN w:val="0"/>
      <w:adjustRightInd w:val="0"/>
      <w:jc w:val="both"/>
    </w:pPr>
    <w:rPr>
      <w:sz w:val="24"/>
      <w:szCs w:val="24"/>
    </w:rPr>
  </w:style>
  <w:style w:type="paragraph" w:customStyle="1" w:styleId="Style17">
    <w:name w:val="Style17"/>
    <w:basedOn w:val="Normalny"/>
    <w:uiPriority w:val="99"/>
    <w:rsid w:val="006F4283"/>
    <w:pPr>
      <w:widowControl w:val="0"/>
      <w:autoSpaceDE w:val="0"/>
      <w:autoSpaceDN w:val="0"/>
      <w:adjustRightInd w:val="0"/>
      <w:jc w:val="both"/>
    </w:pPr>
    <w:rPr>
      <w:sz w:val="24"/>
      <w:szCs w:val="24"/>
    </w:rPr>
  </w:style>
  <w:style w:type="paragraph" w:customStyle="1" w:styleId="Style33">
    <w:name w:val="Style33"/>
    <w:basedOn w:val="Normalny"/>
    <w:uiPriority w:val="99"/>
    <w:rsid w:val="006F4283"/>
    <w:pPr>
      <w:widowControl w:val="0"/>
      <w:autoSpaceDE w:val="0"/>
      <w:autoSpaceDN w:val="0"/>
      <w:adjustRightInd w:val="0"/>
      <w:spacing w:line="414" w:lineRule="exact"/>
      <w:jc w:val="both"/>
    </w:pPr>
    <w:rPr>
      <w:sz w:val="24"/>
      <w:szCs w:val="24"/>
    </w:rPr>
  </w:style>
  <w:style w:type="paragraph" w:customStyle="1" w:styleId="Style54">
    <w:name w:val="Style54"/>
    <w:basedOn w:val="Normalny"/>
    <w:uiPriority w:val="99"/>
    <w:rsid w:val="006F4283"/>
    <w:pPr>
      <w:widowControl w:val="0"/>
      <w:autoSpaceDE w:val="0"/>
      <w:autoSpaceDN w:val="0"/>
      <w:adjustRightInd w:val="0"/>
      <w:spacing w:line="398" w:lineRule="exact"/>
    </w:pPr>
    <w:rPr>
      <w:sz w:val="24"/>
      <w:szCs w:val="24"/>
    </w:rPr>
  </w:style>
  <w:style w:type="paragraph" w:customStyle="1" w:styleId="Style64">
    <w:name w:val="Style64"/>
    <w:basedOn w:val="Normalny"/>
    <w:uiPriority w:val="99"/>
    <w:rsid w:val="006F4283"/>
    <w:pPr>
      <w:widowControl w:val="0"/>
      <w:autoSpaceDE w:val="0"/>
      <w:autoSpaceDN w:val="0"/>
      <w:adjustRightInd w:val="0"/>
      <w:spacing w:line="398" w:lineRule="exact"/>
    </w:pPr>
    <w:rPr>
      <w:sz w:val="24"/>
      <w:szCs w:val="24"/>
    </w:rPr>
  </w:style>
  <w:style w:type="paragraph" w:customStyle="1" w:styleId="Style75">
    <w:name w:val="Style75"/>
    <w:basedOn w:val="Normalny"/>
    <w:uiPriority w:val="99"/>
    <w:rsid w:val="006F4283"/>
    <w:pPr>
      <w:widowControl w:val="0"/>
      <w:autoSpaceDE w:val="0"/>
      <w:autoSpaceDN w:val="0"/>
      <w:adjustRightInd w:val="0"/>
      <w:spacing w:line="411" w:lineRule="exact"/>
      <w:jc w:val="both"/>
    </w:pPr>
    <w:rPr>
      <w:sz w:val="24"/>
      <w:szCs w:val="24"/>
    </w:rPr>
  </w:style>
  <w:style w:type="character" w:customStyle="1" w:styleId="FontStyle176">
    <w:name w:val="Font Style176"/>
    <w:uiPriority w:val="99"/>
    <w:rsid w:val="006F4283"/>
    <w:rPr>
      <w:rFonts w:ascii="Times New Roman" w:hAnsi="Times New Roman"/>
      <w:sz w:val="22"/>
    </w:rPr>
  </w:style>
  <w:style w:type="paragraph" w:customStyle="1" w:styleId="Style61">
    <w:name w:val="Style61"/>
    <w:basedOn w:val="Normalny"/>
    <w:uiPriority w:val="99"/>
    <w:rsid w:val="006F4283"/>
    <w:pPr>
      <w:widowControl w:val="0"/>
      <w:autoSpaceDE w:val="0"/>
      <w:autoSpaceDN w:val="0"/>
      <w:adjustRightInd w:val="0"/>
      <w:spacing w:line="413" w:lineRule="exact"/>
      <w:jc w:val="both"/>
    </w:pPr>
    <w:rPr>
      <w:sz w:val="24"/>
      <w:szCs w:val="24"/>
    </w:rPr>
  </w:style>
  <w:style w:type="paragraph" w:customStyle="1" w:styleId="Style35">
    <w:name w:val="Style35"/>
    <w:basedOn w:val="Normalny"/>
    <w:rsid w:val="006F4283"/>
    <w:pPr>
      <w:widowControl w:val="0"/>
      <w:autoSpaceDE w:val="0"/>
      <w:autoSpaceDN w:val="0"/>
      <w:adjustRightInd w:val="0"/>
      <w:spacing w:line="413" w:lineRule="exact"/>
      <w:ind w:hanging="365"/>
      <w:jc w:val="both"/>
    </w:pPr>
    <w:rPr>
      <w:sz w:val="24"/>
      <w:szCs w:val="24"/>
    </w:rPr>
  </w:style>
  <w:style w:type="paragraph" w:customStyle="1" w:styleId="Style71">
    <w:name w:val="Style71"/>
    <w:basedOn w:val="Normalny"/>
    <w:uiPriority w:val="99"/>
    <w:rsid w:val="006F4283"/>
    <w:pPr>
      <w:widowControl w:val="0"/>
      <w:autoSpaceDE w:val="0"/>
      <w:autoSpaceDN w:val="0"/>
      <w:adjustRightInd w:val="0"/>
      <w:spacing w:line="413" w:lineRule="exact"/>
      <w:ind w:hanging="365"/>
      <w:jc w:val="both"/>
    </w:pPr>
    <w:rPr>
      <w:sz w:val="24"/>
      <w:szCs w:val="24"/>
    </w:rPr>
  </w:style>
  <w:style w:type="paragraph" w:customStyle="1" w:styleId="Style29">
    <w:name w:val="Style29"/>
    <w:basedOn w:val="Normalny"/>
    <w:uiPriority w:val="99"/>
    <w:rsid w:val="006F4283"/>
    <w:pPr>
      <w:widowControl w:val="0"/>
      <w:autoSpaceDE w:val="0"/>
      <w:autoSpaceDN w:val="0"/>
      <w:adjustRightInd w:val="0"/>
      <w:spacing w:line="414" w:lineRule="exact"/>
      <w:ind w:firstLine="701"/>
      <w:jc w:val="both"/>
    </w:pPr>
    <w:rPr>
      <w:sz w:val="24"/>
      <w:szCs w:val="24"/>
    </w:rPr>
  </w:style>
  <w:style w:type="paragraph" w:customStyle="1" w:styleId="Style25">
    <w:name w:val="Style25"/>
    <w:basedOn w:val="Normalny"/>
    <w:uiPriority w:val="99"/>
    <w:rsid w:val="006F4283"/>
    <w:pPr>
      <w:widowControl w:val="0"/>
      <w:autoSpaceDE w:val="0"/>
      <w:autoSpaceDN w:val="0"/>
      <w:adjustRightInd w:val="0"/>
      <w:jc w:val="both"/>
    </w:pPr>
    <w:rPr>
      <w:sz w:val="24"/>
      <w:szCs w:val="24"/>
    </w:rPr>
  </w:style>
  <w:style w:type="paragraph" w:customStyle="1" w:styleId="Style43">
    <w:name w:val="Style43"/>
    <w:basedOn w:val="Normalny"/>
    <w:uiPriority w:val="99"/>
    <w:rsid w:val="006F4283"/>
    <w:pPr>
      <w:widowControl w:val="0"/>
      <w:autoSpaceDE w:val="0"/>
      <w:autoSpaceDN w:val="0"/>
      <w:adjustRightInd w:val="0"/>
      <w:jc w:val="center"/>
    </w:pPr>
    <w:rPr>
      <w:sz w:val="24"/>
      <w:szCs w:val="24"/>
    </w:rPr>
  </w:style>
  <w:style w:type="paragraph" w:customStyle="1" w:styleId="Style51">
    <w:name w:val="Style51"/>
    <w:basedOn w:val="Normalny"/>
    <w:uiPriority w:val="99"/>
    <w:rsid w:val="006F4283"/>
    <w:pPr>
      <w:widowControl w:val="0"/>
      <w:autoSpaceDE w:val="0"/>
      <w:autoSpaceDN w:val="0"/>
      <w:adjustRightInd w:val="0"/>
      <w:spacing w:line="259" w:lineRule="exact"/>
      <w:jc w:val="center"/>
    </w:pPr>
    <w:rPr>
      <w:sz w:val="24"/>
      <w:szCs w:val="24"/>
    </w:rPr>
  </w:style>
  <w:style w:type="paragraph" w:customStyle="1" w:styleId="Style56">
    <w:name w:val="Style56"/>
    <w:basedOn w:val="Normalny"/>
    <w:uiPriority w:val="99"/>
    <w:rsid w:val="006F4283"/>
    <w:pPr>
      <w:widowControl w:val="0"/>
      <w:autoSpaceDE w:val="0"/>
      <w:autoSpaceDN w:val="0"/>
      <w:adjustRightInd w:val="0"/>
      <w:spacing w:line="242" w:lineRule="exact"/>
    </w:pPr>
    <w:rPr>
      <w:sz w:val="24"/>
      <w:szCs w:val="24"/>
    </w:rPr>
  </w:style>
  <w:style w:type="paragraph" w:customStyle="1" w:styleId="Style60">
    <w:name w:val="Style60"/>
    <w:basedOn w:val="Normalny"/>
    <w:uiPriority w:val="99"/>
    <w:rsid w:val="006F4283"/>
    <w:pPr>
      <w:widowControl w:val="0"/>
      <w:autoSpaceDE w:val="0"/>
      <w:autoSpaceDN w:val="0"/>
      <w:adjustRightInd w:val="0"/>
      <w:spacing w:line="230" w:lineRule="exact"/>
      <w:ind w:firstLine="1306"/>
    </w:pPr>
    <w:rPr>
      <w:sz w:val="24"/>
      <w:szCs w:val="24"/>
    </w:rPr>
  </w:style>
  <w:style w:type="paragraph" w:customStyle="1" w:styleId="Style67">
    <w:name w:val="Style67"/>
    <w:basedOn w:val="Normalny"/>
    <w:uiPriority w:val="99"/>
    <w:rsid w:val="006F4283"/>
    <w:pPr>
      <w:widowControl w:val="0"/>
      <w:autoSpaceDE w:val="0"/>
      <w:autoSpaceDN w:val="0"/>
      <w:adjustRightInd w:val="0"/>
      <w:jc w:val="both"/>
    </w:pPr>
    <w:rPr>
      <w:sz w:val="24"/>
      <w:szCs w:val="24"/>
    </w:rPr>
  </w:style>
  <w:style w:type="paragraph" w:customStyle="1" w:styleId="Style70">
    <w:name w:val="Style70"/>
    <w:basedOn w:val="Normalny"/>
    <w:uiPriority w:val="99"/>
    <w:rsid w:val="006F4283"/>
    <w:pPr>
      <w:widowControl w:val="0"/>
      <w:autoSpaceDE w:val="0"/>
      <w:autoSpaceDN w:val="0"/>
      <w:adjustRightInd w:val="0"/>
      <w:spacing w:line="461" w:lineRule="exact"/>
      <w:jc w:val="center"/>
    </w:pPr>
    <w:rPr>
      <w:sz w:val="24"/>
      <w:szCs w:val="24"/>
    </w:rPr>
  </w:style>
  <w:style w:type="paragraph" w:customStyle="1" w:styleId="Style132">
    <w:name w:val="Style132"/>
    <w:basedOn w:val="Normalny"/>
    <w:uiPriority w:val="99"/>
    <w:rsid w:val="006F4283"/>
    <w:pPr>
      <w:widowControl w:val="0"/>
      <w:autoSpaceDE w:val="0"/>
      <w:autoSpaceDN w:val="0"/>
      <w:adjustRightInd w:val="0"/>
      <w:spacing w:line="414" w:lineRule="exact"/>
      <w:jc w:val="both"/>
    </w:pPr>
    <w:rPr>
      <w:sz w:val="24"/>
      <w:szCs w:val="24"/>
    </w:rPr>
  </w:style>
  <w:style w:type="paragraph" w:customStyle="1" w:styleId="Style138">
    <w:name w:val="Style138"/>
    <w:basedOn w:val="Normalny"/>
    <w:uiPriority w:val="99"/>
    <w:rsid w:val="006F4283"/>
    <w:pPr>
      <w:widowControl w:val="0"/>
      <w:autoSpaceDE w:val="0"/>
      <w:autoSpaceDN w:val="0"/>
      <w:adjustRightInd w:val="0"/>
      <w:spacing w:line="413" w:lineRule="exact"/>
      <w:ind w:hanging="355"/>
      <w:jc w:val="both"/>
    </w:pPr>
    <w:rPr>
      <w:sz w:val="24"/>
      <w:szCs w:val="24"/>
    </w:rPr>
  </w:style>
  <w:style w:type="paragraph" w:customStyle="1" w:styleId="Style40">
    <w:name w:val="Style40"/>
    <w:basedOn w:val="Normalny"/>
    <w:uiPriority w:val="99"/>
    <w:rsid w:val="006F4283"/>
    <w:pPr>
      <w:widowControl w:val="0"/>
      <w:autoSpaceDE w:val="0"/>
      <w:autoSpaceDN w:val="0"/>
      <w:adjustRightInd w:val="0"/>
      <w:spacing w:line="418" w:lineRule="exact"/>
      <w:ind w:firstLine="710"/>
    </w:pPr>
    <w:rPr>
      <w:sz w:val="24"/>
      <w:szCs w:val="24"/>
    </w:rPr>
  </w:style>
  <w:style w:type="paragraph" w:customStyle="1" w:styleId="Style58">
    <w:name w:val="Style58"/>
    <w:basedOn w:val="Normalny"/>
    <w:uiPriority w:val="99"/>
    <w:rsid w:val="006F4283"/>
    <w:pPr>
      <w:widowControl w:val="0"/>
      <w:autoSpaceDE w:val="0"/>
      <w:autoSpaceDN w:val="0"/>
      <w:adjustRightInd w:val="0"/>
      <w:spacing w:line="414" w:lineRule="exact"/>
      <w:jc w:val="right"/>
    </w:pPr>
    <w:rPr>
      <w:sz w:val="24"/>
      <w:szCs w:val="24"/>
    </w:rPr>
  </w:style>
  <w:style w:type="paragraph" w:customStyle="1" w:styleId="Style78">
    <w:name w:val="Style78"/>
    <w:basedOn w:val="Normalny"/>
    <w:uiPriority w:val="99"/>
    <w:rsid w:val="006F4283"/>
    <w:pPr>
      <w:widowControl w:val="0"/>
      <w:autoSpaceDE w:val="0"/>
      <w:autoSpaceDN w:val="0"/>
      <w:adjustRightInd w:val="0"/>
      <w:jc w:val="both"/>
    </w:pPr>
    <w:rPr>
      <w:sz w:val="24"/>
      <w:szCs w:val="24"/>
    </w:rPr>
  </w:style>
  <w:style w:type="paragraph" w:customStyle="1" w:styleId="Style100">
    <w:name w:val="Style100"/>
    <w:basedOn w:val="Normalny"/>
    <w:uiPriority w:val="99"/>
    <w:rsid w:val="006F4283"/>
    <w:pPr>
      <w:widowControl w:val="0"/>
      <w:autoSpaceDE w:val="0"/>
      <w:autoSpaceDN w:val="0"/>
      <w:adjustRightInd w:val="0"/>
    </w:pPr>
    <w:rPr>
      <w:sz w:val="24"/>
      <w:szCs w:val="24"/>
    </w:rPr>
  </w:style>
  <w:style w:type="paragraph" w:customStyle="1" w:styleId="Style133">
    <w:name w:val="Style133"/>
    <w:basedOn w:val="Normalny"/>
    <w:uiPriority w:val="99"/>
    <w:rsid w:val="006F4283"/>
    <w:pPr>
      <w:widowControl w:val="0"/>
      <w:autoSpaceDE w:val="0"/>
      <w:autoSpaceDN w:val="0"/>
      <w:adjustRightInd w:val="0"/>
      <w:spacing w:line="384" w:lineRule="exact"/>
      <w:jc w:val="both"/>
    </w:pPr>
    <w:rPr>
      <w:sz w:val="24"/>
      <w:szCs w:val="24"/>
    </w:rPr>
  </w:style>
  <w:style w:type="paragraph" w:customStyle="1" w:styleId="Style10">
    <w:name w:val="Style10"/>
    <w:basedOn w:val="Normalny"/>
    <w:uiPriority w:val="99"/>
    <w:rsid w:val="006F4283"/>
    <w:pPr>
      <w:widowControl w:val="0"/>
      <w:autoSpaceDE w:val="0"/>
      <w:autoSpaceDN w:val="0"/>
      <w:adjustRightInd w:val="0"/>
      <w:spacing w:line="269" w:lineRule="exact"/>
    </w:pPr>
    <w:rPr>
      <w:sz w:val="24"/>
      <w:szCs w:val="24"/>
    </w:rPr>
  </w:style>
  <w:style w:type="paragraph" w:customStyle="1" w:styleId="Style126">
    <w:name w:val="Style126"/>
    <w:basedOn w:val="Normalny"/>
    <w:uiPriority w:val="99"/>
    <w:rsid w:val="006F4283"/>
    <w:pPr>
      <w:widowControl w:val="0"/>
      <w:autoSpaceDE w:val="0"/>
      <w:autoSpaceDN w:val="0"/>
      <w:adjustRightInd w:val="0"/>
      <w:spacing w:line="414" w:lineRule="exact"/>
      <w:ind w:firstLine="245"/>
      <w:jc w:val="both"/>
    </w:pPr>
    <w:rPr>
      <w:sz w:val="24"/>
      <w:szCs w:val="24"/>
    </w:rPr>
  </w:style>
  <w:style w:type="character" w:customStyle="1" w:styleId="FontStyle174">
    <w:name w:val="Font Style174"/>
    <w:uiPriority w:val="99"/>
    <w:rsid w:val="006F4283"/>
    <w:rPr>
      <w:rFonts w:ascii="Times New Roman" w:hAnsi="Times New Roman"/>
      <w:sz w:val="22"/>
    </w:rPr>
  </w:style>
  <w:style w:type="paragraph" w:customStyle="1" w:styleId="Style42">
    <w:name w:val="Style42"/>
    <w:basedOn w:val="Normalny"/>
    <w:uiPriority w:val="99"/>
    <w:rsid w:val="006F4283"/>
    <w:pPr>
      <w:widowControl w:val="0"/>
      <w:autoSpaceDE w:val="0"/>
      <w:autoSpaceDN w:val="0"/>
      <w:adjustRightInd w:val="0"/>
    </w:pPr>
    <w:rPr>
      <w:sz w:val="24"/>
      <w:szCs w:val="24"/>
    </w:rPr>
  </w:style>
  <w:style w:type="paragraph" w:customStyle="1" w:styleId="Style32">
    <w:name w:val="Style32"/>
    <w:basedOn w:val="Normalny"/>
    <w:rsid w:val="006F4283"/>
    <w:pPr>
      <w:widowControl w:val="0"/>
      <w:autoSpaceDE w:val="0"/>
      <w:autoSpaceDN w:val="0"/>
      <w:adjustRightInd w:val="0"/>
      <w:spacing w:line="252" w:lineRule="exact"/>
      <w:jc w:val="center"/>
    </w:pPr>
    <w:rPr>
      <w:sz w:val="24"/>
      <w:szCs w:val="24"/>
    </w:rPr>
  </w:style>
  <w:style w:type="paragraph" w:customStyle="1" w:styleId="Style44">
    <w:name w:val="Style44"/>
    <w:basedOn w:val="Normalny"/>
    <w:uiPriority w:val="99"/>
    <w:rsid w:val="006F4283"/>
    <w:pPr>
      <w:widowControl w:val="0"/>
      <w:autoSpaceDE w:val="0"/>
      <w:autoSpaceDN w:val="0"/>
      <w:adjustRightInd w:val="0"/>
      <w:spacing w:line="414" w:lineRule="exact"/>
      <w:ind w:firstLine="360"/>
      <w:jc w:val="both"/>
    </w:pPr>
    <w:rPr>
      <w:sz w:val="24"/>
      <w:szCs w:val="24"/>
    </w:rPr>
  </w:style>
  <w:style w:type="paragraph" w:customStyle="1" w:styleId="Style82">
    <w:name w:val="Style82"/>
    <w:basedOn w:val="Normalny"/>
    <w:uiPriority w:val="99"/>
    <w:rsid w:val="006F4283"/>
    <w:pPr>
      <w:widowControl w:val="0"/>
      <w:autoSpaceDE w:val="0"/>
      <w:autoSpaceDN w:val="0"/>
      <w:adjustRightInd w:val="0"/>
    </w:pPr>
    <w:rPr>
      <w:sz w:val="24"/>
      <w:szCs w:val="24"/>
    </w:rPr>
  </w:style>
  <w:style w:type="paragraph" w:customStyle="1" w:styleId="Style84">
    <w:name w:val="Style84"/>
    <w:basedOn w:val="Normalny"/>
    <w:uiPriority w:val="99"/>
    <w:rsid w:val="006F4283"/>
    <w:pPr>
      <w:widowControl w:val="0"/>
      <w:autoSpaceDE w:val="0"/>
      <w:autoSpaceDN w:val="0"/>
      <w:adjustRightInd w:val="0"/>
      <w:spacing w:line="350" w:lineRule="exact"/>
    </w:pPr>
    <w:rPr>
      <w:sz w:val="24"/>
      <w:szCs w:val="24"/>
    </w:rPr>
  </w:style>
  <w:style w:type="paragraph" w:customStyle="1" w:styleId="Style85">
    <w:name w:val="Style85"/>
    <w:basedOn w:val="Normalny"/>
    <w:uiPriority w:val="99"/>
    <w:rsid w:val="006F4283"/>
    <w:pPr>
      <w:widowControl w:val="0"/>
      <w:autoSpaceDE w:val="0"/>
      <w:autoSpaceDN w:val="0"/>
      <w:adjustRightInd w:val="0"/>
      <w:spacing w:line="422" w:lineRule="exact"/>
      <w:ind w:firstLine="360"/>
    </w:pPr>
    <w:rPr>
      <w:sz w:val="24"/>
      <w:szCs w:val="24"/>
    </w:rPr>
  </w:style>
  <w:style w:type="paragraph" w:customStyle="1" w:styleId="Style86">
    <w:name w:val="Style86"/>
    <w:basedOn w:val="Normalny"/>
    <w:uiPriority w:val="99"/>
    <w:rsid w:val="006F4283"/>
    <w:pPr>
      <w:widowControl w:val="0"/>
      <w:autoSpaceDE w:val="0"/>
      <w:autoSpaceDN w:val="0"/>
      <w:adjustRightInd w:val="0"/>
    </w:pPr>
    <w:rPr>
      <w:sz w:val="24"/>
      <w:szCs w:val="24"/>
    </w:rPr>
  </w:style>
  <w:style w:type="paragraph" w:customStyle="1" w:styleId="Style87">
    <w:name w:val="Style87"/>
    <w:basedOn w:val="Normalny"/>
    <w:uiPriority w:val="99"/>
    <w:rsid w:val="006F4283"/>
    <w:pPr>
      <w:widowControl w:val="0"/>
      <w:autoSpaceDE w:val="0"/>
      <w:autoSpaceDN w:val="0"/>
      <w:adjustRightInd w:val="0"/>
      <w:spacing w:line="250" w:lineRule="exact"/>
      <w:ind w:firstLine="106"/>
    </w:pPr>
    <w:rPr>
      <w:sz w:val="24"/>
      <w:szCs w:val="24"/>
    </w:rPr>
  </w:style>
  <w:style w:type="paragraph" w:customStyle="1" w:styleId="Style92">
    <w:name w:val="Style92"/>
    <w:basedOn w:val="Normalny"/>
    <w:uiPriority w:val="99"/>
    <w:rsid w:val="006F4283"/>
    <w:pPr>
      <w:widowControl w:val="0"/>
      <w:autoSpaceDE w:val="0"/>
      <w:autoSpaceDN w:val="0"/>
      <w:adjustRightInd w:val="0"/>
      <w:spacing w:line="230" w:lineRule="exact"/>
      <w:jc w:val="center"/>
    </w:pPr>
    <w:rPr>
      <w:sz w:val="24"/>
      <w:szCs w:val="24"/>
    </w:rPr>
  </w:style>
  <w:style w:type="character" w:customStyle="1" w:styleId="FontStyle152">
    <w:name w:val="Font Style152"/>
    <w:uiPriority w:val="99"/>
    <w:rsid w:val="006F4283"/>
    <w:rPr>
      <w:rFonts w:ascii="Times New Roman" w:hAnsi="Times New Roman"/>
      <w:b/>
      <w:sz w:val="22"/>
    </w:rPr>
  </w:style>
  <w:style w:type="character" w:customStyle="1" w:styleId="FontStyle168">
    <w:name w:val="Font Style168"/>
    <w:uiPriority w:val="99"/>
    <w:rsid w:val="006F4283"/>
    <w:rPr>
      <w:rFonts w:ascii="Times New Roman" w:hAnsi="Times New Roman"/>
      <w:b/>
      <w:sz w:val="22"/>
    </w:rPr>
  </w:style>
  <w:style w:type="character" w:customStyle="1" w:styleId="FontStyle171">
    <w:name w:val="Font Style171"/>
    <w:uiPriority w:val="99"/>
    <w:rsid w:val="006F4283"/>
    <w:rPr>
      <w:rFonts w:ascii="Times New Roman" w:hAnsi="Times New Roman"/>
      <w:sz w:val="20"/>
    </w:rPr>
  </w:style>
  <w:style w:type="character" w:customStyle="1" w:styleId="FontStyle181">
    <w:name w:val="Font Style181"/>
    <w:uiPriority w:val="99"/>
    <w:rsid w:val="006F4283"/>
    <w:rPr>
      <w:rFonts w:ascii="Times New Roman" w:hAnsi="Times New Roman"/>
      <w:b/>
      <w:sz w:val="18"/>
    </w:rPr>
  </w:style>
  <w:style w:type="paragraph" w:customStyle="1" w:styleId="Style46">
    <w:name w:val="Style46"/>
    <w:basedOn w:val="Normalny"/>
    <w:uiPriority w:val="99"/>
    <w:rsid w:val="006F4283"/>
    <w:pPr>
      <w:widowControl w:val="0"/>
      <w:autoSpaceDE w:val="0"/>
      <w:autoSpaceDN w:val="0"/>
      <w:adjustRightInd w:val="0"/>
    </w:pPr>
    <w:rPr>
      <w:sz w:val="24"/>
      <w:szCs w:val="24"/>
    </w:rPr>
  </w:style>
  <w:style w:type="paragraph" w:customStyle="1" w:styleId="Style13">
    <w:name w:val="Style13"/>
    <w:basedOn w:val="Normalny"/>
    <w:uiPriority w:val="99"/>
    <w:rsid w:val="006F4283"/>
    <w:pPr>
      <w:widowControl w:val="0"/>
      <w:autoSpaceDE w:val="0"/>
      <w:autoSpaceDN w:val="0"/>
      <w:adjustRightInd w:val="0"/>
      <w:spacing w:line="283" w:lineRule="exact"/>
      <w:ind w:firstLine="283"/>
      <w:jc w:val="both"/>
    </w:pPr>
    <w:rPr>
      <w:sz w:val="24"/>
      <w:szCs w:val="24"/>
    </w:rPr>
  </w:style>
  <w:style w:type="character" w:customStyle="1" w:styleId="FontStyle82">
    <w:name w:val="Font Style82"/>
    <w:uiPriority w:val="99"/>
    <w:rsid w:val="006F4283"/>
    <w:rPr>
      <w:rFonts w:ascii="Times New Roman" w:hAnsi="Times New Roman"/>
      <w:b/>
      <w:i/>
      <w:sz w:val="22"/>
    </w:rPr>
  </w:style>
  <w:style w:type="character" w:customStyle="1" w:styleId="FontStyle86">
    <w:name w:val="Font Style86"/>
    <w:uiPriority w:val="99"/>
    <w:rsid w:val="006F4283"/>
    <w:rPr>
      <w:rFonts w:ascii="Times New Roman" w:hAnsi="Times New Roman"/>
      <w:sz w:val="22"/>
    </w:rPr>
  </w:style>
  <w:style w:type="paragraph" w:customStyle="1" w:styleId="just">
    <w:name w:val="just"/>
    <w:basedOn w:val="Normalny"/>
    <w:uiPriority w:val="99"/>
    <w:rsid w:val="006F4283"/>
    <w:pPr>
      <w:spacing w:before="100" w:beforeAutospacing="1" w:after="100" w:afterAutospacing="1"/>
      <w:jc w:val="both"/>
    </w:pPr>
    <w:rPr>
      <w:rFonts w:ascii="Arial" w:hAnsi="Arial" w:cs="Arial"/>
      <w:sz w:val="16"/>
      <w:szCs w:val="16"/>
    </w:rPr>
  </w:style>
  <w:style w:type="character" w:customStyle="1" w:styleId="Tekst3Znak3">
    <w:name w:val="Tekst 3 Znak3"/>
    <w:uiPriority w:val="99"/>
    <w:rsid w:val="006F4283"/>
    <w:rPr>
      <w:rFonts w:ascii="Arial" w:hAnsi="Arial"/>
      <w:sz w:val="26"/>
      <w:lang w:val="pl-PL" w:eastAsia="pl-PL"/>
    </w:rPr>
  </w:style>
  <w:style w:type="paragraph" w:customStyle="1" w:styleId="Style37">
    <w:name w:val="Style37"/>
    <w:basedOn w:val="Normalny"/>
    <w:uiPriority w:val="99"/>
    <w:rsid w:val="006F4283"/>
    <w:pPr>
      <w:widowControl w:val="0"/>
      <w:autoSpaceDE w:val="0"/>
      <w:autoSpaceDN w:val="0"/>
      <w:adjustRightInd w:val="0"/>
      <w:jc w:val="both"/>
    </w:pPr>
    <w:rPr>
      <w:sz w:val="24"/>
      <w:szCs w:val="24"/>
    </w:rPr>
  </w:style>
  <w:style w:type="character" w:customStyle="1" w:styleId="FontStyle182">
    <w:name w:val="Font Style182"/>
    <w:uiPriority w:val="99"/>
    <w:rsid w:val="006F4283"/>
    <w:rPr>
      <w:rFonts w:ascii="Times New Roman" w:hAnsi="Times New Roman"/>
      <w:sz w:val="22"/>
    </w:rPr>
  </w:style>
  <w:style w:type="character" w:customStyle="1" w:styleId="Tekst2Znak1">
    <w:name w:val="Tekst 2 Znak1"/>
    <w:uiPriority w:val="99"/>
    <w:rsid w:val="006F4283"/>
    <w:rPr>
      <w:rFonts w:ascii="Arial" w:hAnsi="Arial"/>
      <w:sz w:val="28"/>
      <w:lang w:val="pl-PL" w:eastAsia="pl-PL"/>
    </w:rPr>
  </w:style>
  <w:style w:type="character" w:customStyle="1" w:styleId="FontStyle175">
    <w:name w:val="Font Style175"/>
    <w:uiPriority w:val="99"/>
    <w:rsid w:val="006F4283"/>
    <w:rPr>
      <w:rFonts w:ascii="Times New Roman" w:hAnsi="Times New Roman"/>
      <w:b/>
      <w:i/>
      <w:sz w:val="22"/>
    </w:rPr>
  </w:style>
  <w:style w:type="character" w:customStyle="1" w:styleId="FontStyle162">
    <w:name w:val="Font Style162"/>
    <w:uiPriority w:val="99"/>
    <w:rsid w:val="006F4283"/>
    <w:rPr>
      <w:rFonts w:ascii="Arial" w:hAnsi="Arial"/>
      <w:sz w:val="16"/>
    </w:rPr>
  </w:style>
  <w:style w:type="paragraph" w:customStyle="1" w:styleId="Style53">
    <w:name w:val="Style53"/>
    <w:basedOn w:val="Normalny"/>
    <w:uiPriority w:val="99"/>
    <w:rsid w:val="006F4283"/>
    <w:pPr>
      <w:widowControl w:val="0"/>
      <w:autoSpaceDE w:val="0"/>
      <w:autoSpaceDN w:val="0"/>
      <w:adjustRightInd w:val="0"/>
      <w:spacing w:line="206" w:lineRule="exact"/>
      <w:jc w:val="center"/>
    </w:pPr>
    <w:rPr>
      <w:sz w:val="24"/>
      <w:szCs w:val="24"/>
    </w:rPr>
  </w:style>
  <w:style w:type="character" w:customStyle="1" w:styleId="FontStyle179">
    <w:name w:val="Font Style179"/>
    <w:uiPriority w:val="99"/>
    <w:rsid w:val="006F4283"/>
    <w:rPr>
      <w:rFonts w:ascii="Times New Roman" w:hAnsi="Times New Roman"/>
      <w:sz w:val="18"/>
    </w:rPr>
  </w:style>
  <w:style w:type="character" w:styleId="Uwydatnienie">
    <w:name w:val="Emphasis"/>
    <w:basedOn w:val="Domylnaczcionkaakapitu"/>
    <w:uiPriority w:val="99"/>
    <w:qFormat/>
    <w:rsid w:val="006F4283"/>
    <w:rPr>
      <w:rFonts w:cs="Times New Roman"/>
      <w:i/>
    </w:rPr>
  </w:style>
  <w:style w:type="character" w:customStyle="1" w:styleId="FontStyle177">
    <w:name w:val="Font Style177"/>
    <w:uiPriority w:val="99"/>
    <w:rsid w:val="006F4283"/>
    <w:rPr>
      <w:rFonts w:ascii="Times New Roman" w:hAnsi="Times New Roman"/>
      <w:b/>
      <w:sz w:val="18"/>
    </w:rPr>
  </w:style>
  <w:style w:type="paragraph" w:customStyle="1" w:styleId="Style38">
    <w:name w:val="Style38"/>
    <w:basedOn w:val="Normalny"/>
    <w:uiPriority w:val="99"/>
    <w:rsid w:val="006F4283"/>
    <w:pPr>
      <w:widowControl w:val="0"/>
      <w:autoSpaceDE w:val="0"/>
      <w:autoSpaceDN w:val="0"/>
      <w:adjustRightInd w:val="0"/>
      <w:spacing w:line="413" w:lineRule="exact"/>
    </w:pPr>
    <w:rPr>
      <w:sz w:val="24"/>
      <w:szCs w:val="24"/>
    </w:rPr>
  </w:style>
  <w:style w:type="character" w:customStyle="1" w:styleId="FontStyle180">
    <w:name w:val="Font Style180"/>
    <w:uiPriority w:val="99"/>
    <w:rsid w:val="006F4283"/>
    <w:rPr>
      <w:rFonts w:ascii="Times New Roman" w:hAnsi="Times New Roman"/>
      <w:sz w:val="18"/>
    </w:rPr>
  </w:style>
  <w:style w:type="paragraph" w:customStyle="1" w:styleId="Style63">
    <w:name w:val="Style63"/>
    <w:basedOn w:val="Normalny"/>
    <w:uiPriority w:val="99"/>
    <w:rsid w:val="006F4283"/>
    <w:pPr>
      <w:widowControl w:val="0"/>
      <w:autoSpaceDE w:val="0"/>
      <w:autoSpaceDN w:val="0"/>
      <w:adjustRightInd w:val="0"/>
    </w:pPr>
    <w:rPr>
      <w:sz w:val="24"/>
      <w:szCs w:val="24"/>
    </w:rPr>
  </w:style>
  <w:style w:type="character" w:customStyle="1" w:styleId="FontStyle81">
    <w:name w:val="Font Style81"/>
    <w:uiPriority w:val="99"/>
    <w:rsid w:val="006F4283"/>
    <w:rPr>
      <w:rFonts w:ascii="Times New Roman" w:hAnsi="Times New Roman"/>
      <w:sz w:val="22"/>
    </w:rPr>
  </w:style>
  <w:style w:type="paragraph" w:customStyle="1" w:styleId="Style28">
    <w:name w:val="Style28"/>
    <w:basedOn w:val="Normalny"/>
    <w:uiPriority w:val="99"/>
    <w:rsid w:val="006F4283"/>
    <w:pPr>
      <w:widowControl w:val="0"/>
      <w:autoSpaceDE w:val="0"/>
      <w:autoSpaceDN w:val="0"/>
      <w:adjustRightInd w:val="0"/>
      <w:spacing w:line="413" w:lineRule="exact"/>
      <w:ind w:firstLine="696"/>
      <w:jc w:val="both"/>
    </w:pPr>
    <w:rPr>
      <w:sz w:val="24"/>
      <w:szCs w:val="24"/>
    </w:rPr>
  </w:style>
  <w:style w:type="paragraph" w:customStyle="1" w:styleId="Style31">
    <w:name w:val="Style31"/>
    <w:basedOn w:val="Normalny"/>
    <w:uiPriority w:val="99"/>
    <w:rsid w:val="006F4283"/>
    <w:pPr>
      <w:widowControl w:val="0"/>
      <w:autoSpaceDE w:val="0"/>
      <w:autoSpaceDN w:val="0"/>
      <w:adjustRightInd w:val="0"/>
    </w:pPr>
    <w:rPr>
      <w:sz w:val="24"/>
      <w:szCs w:val="24"/>
    </w:rPr>
  </w:style>
  <w:style w:type="paragraph" w:customStyle="1" w:styleId="Style39">
    <w:name w:val="Style39"/>
    <w:basedOn w:val="Normalny"/>
    <w:uiPriority w:val="99"/>
    <w:rsid w:val="006F4283"/>
    <w:pPr>
      <w:widowControl w:val="0"/>
      <w:autoSpaceDE w:val="0"/>
      <w:autoSpaceDN w:val="0"/>
      <w:adjustRightInd w:val="0"/>
      <w:spacing w:line="414" w:lineRule="exact"/>
      <w:jc w:val="both"/>
    </w:pPr>
    <w:rPr>
      <w:sz w:val="24"/>
      <w:szCs w:val="24"/>
    </w:rPr>
  </w:style>
  <w:style w:type="paragraph" w:customStyle="1" w:styleId="Style41">
    <w:name w:val="Style41"/>
    <w:basedOn w:val="Normalny"/>
    <w:uiPriority w:val="99"/>
    <w:rsid w:val="006F4283"/>
    <w:pPr>
      <w:widowControl w:val="0"/>
      <w:autoSpaceDE w:val="0"/>
      <w:autoSpaceDN w:val="0"/>
      <w:adjustRightInd w:val="0"/>
      <w:spacing w:line="413" w:lineRule="exact"/>
      <w:ind w:hanging="514"/>
      <w:jc w:val="both"/>
    </w:pPr>
    <w:rPr>
      <w:sz w:val="24"/>
      <w:szCs w:val="24"/>
    </w:rPr>
  </w:style>
  <w:style w:type="paragraph" w:customStyle="1" w:styleId="Style129">
    <w:name w:val="Style129"/>
    <w:basedOn w:val="Normalny"/>
    <w:uiPriority w:val="99"/>
    <w:rsid w:val="006F4283"/>
    <w:pPr>
      <w:widowControl w:val="0"/>
      <w:autoSpaceDE w:val="0"/>
      <w:autoSpaceDN w:val="0"/>
      <w:adjustRightInd w:val="0"/>
      <w:jc w:val="both"/>
    </w:pPr>
    <w:rPr>
      <w:sz w:val="24"/>
      <w:szCs w:val="24"/>
    </w:rPr>
  </w:style>
  <w:style w:type="character" w:customStyle="1" w:styleId="Tekst3Znak4">
    <w:name w:val="Tekst 3 Znak4"/>
    <w:uiPriority w:val="99"/>
    <w:rsid w:val="006F4283"/>
    <w:rPr>
      <w:rFonts w:ascii="Arial" w:hAnsi="Arial"/>
      <w:sz w:val="26"/>
      <w:lang w:val="pl-PL" w:eastAsia="pl-PL"/>
    </w:rPr>
  </w:style>
  <w:style w:type="character" w:customStyle="1" w:styleId="Tekst3ZnakZnak2">
    <w:name w:val="Tekst 3 Znak Znak2"/>
    <w:uiPriority w:val="99"/>
    <w:rsid w:val="006F4283"/>
    <w:rPr>
      <w:rFonts w:ascii="Arial" w:hAnsi="Arial"/>
      <w:sz w:val="26"/>
      <w:lang w:val="pl-PL" w:eastAsia="pl-PL"/>
    </w:rPr>
  </w:style>
  <w:style w:type="paragraph" w:customStyle="1" w:styleId="Style9">
    <w:name w:val="Style9"/>
    <w:basedOn w:val="Normalny"/>
    <w:uiPriority w:val="99"/>
    <w:rsid w:val="006F4283"/>
    <w:pPr>
      <w:widowControl w:val="0"/>
      <w:autoSpaceDE w:val="0"/>
      <w:autoSpaceDN w:val="0"/>
      <w:adjustRightInd w:val="0"/>
      <w:spacing w:line="343" w:lineRule="exact"/>
      <w:ind w:hanging="353"/>
      <w:jc w:val="both"/>
    </w:pPr>
    <w:rPr>
      <w:rFonts w:ascii="Arial" w:hAnsi="Arial"/>
      <w:sz w:val="24"/>
      <w:szCs w:val="24"/>
    </w:rPr>
  </w:style>
  <w:style w:type="paragraph" w:customStyle="1" w:styleId="Style109">
    <w:name w:val="Style109"/>
    <w:basedOn w:val="Normalny"/>
    <w:uiPriority w:val="99"/>
    <w:rsid w:val="006F4283"/>
    <w:pPr>
      <w:widowControl w:val="0"/>
      <w:autoSpaceDE w:val="0"/>
      <w:autoSpaceDN w:val="0"/>
      <w:adjustRightInd w:val="0"/>
      <w:spacing w:line="413" w:lineRule="exact"/>
      <w:ind w:hanging="701"/>
    </w:pPr>
    <w:rPr>
      <w:sz w:val="24"/>
      <w:szCs w:val="24"/>
    </w:rPr>
  </w:style>
  <w:style w:type="character" w:customStyle="1" w:styleId="Nagwek3Znak2">
    <w:name w:val="Nagłówek 3 Znak2"/>
    <w:aliases w:val="Subparagraaf Znak Znak1,Subparagraaf Znak4,Subparagraaf Znak Znak"/>
    <w:uiPriority w:val="99"/>
    <w:rsid w:val="006F4283"/>
    <w:rPr>
      <w:rFonts w:ascii="Arial" w:hAnsi="Arial"/>
      <w:b/>
      <w:sz w:val="26"/>
      <w:lang w:val="pl-PL" w:eastAsia="pl-PL"/>
    </w:rPr>
  </w:style>
  <w:style w:type="paragraph" w:customStyle="1" w:styleId="Tekstpodstawowyanita1">
    <w:name w:val="Tekst podstawowy.anita1"/>
    <w:basedOn w:val="Normalny"/>
    <w:uiPriority w:val="99"/>
    <w:rsid w:val="006F4283"/>
    <w:pPr>
      <w:suppressAutoHyphens/>
      <w:spacing w:before="140" w:line="360" w:lineRule="auto"/>
    </w:pPr>
    <w:rPr>
      <w:color w:val="000000"/>
      <w:sz w:val="28"/>
      <w:lang w:eastAsia="ar-SA"/>
    </w:rPr>
  </w:style>
  <w:style w:type="paragraph" w:customStyle="1" w:styleId="Style95">
    <w:name w:val="Style95"/>
    <w:basedOn w:val="Normalny"/>
    <w:uiPriority w:val="99"/>
    <w:rsid w:val="006F4283"/>
    <w:pPr>
      <w:widowControl w:val="0"/>
      <w:autoSpaceDE w:val="0"/>
      <w:autoSpaceDN w:val="0"/>
      <w:adjustRightInd w:val="0"/>
    </w:pPr>
    <w:rPr>
      <w:sz w:val="24"/>
      <w:szCs w:val="24"/>
    </w:rPr>
  </w:style>
  <w:style w:type="paragraph" w:customStyle="1" w:styleId="Style123">
    <w:name w:val="Style123"/>
    <w:basedOn w:val="Normalny"/>
    <w:uiPriority w:val="99"/>
    <w:rsid w:val="006F4283"/>
    <w:pPr>
      <w:widowControl w:val="0"/>
      <w:autoSpaceDE w:val="0"/>
      <w:autoSpaceDN w:val="0"/>
      <w:adjustRightInd w:val="0"/>
    </w:pPr>
    <w:rPr>
      <w:sz w:val="24"/>
      <w:szCs w:val="24"/>
    </w:rPr>
  </w:style>
  <w:style w:type="paragraph" w:customStyle="1" w:styleId="Style26">
    <w:name w:val="Style26"/>
    <w:basedOn w:val="Normalny"/>
    <w:uiPriority w:val="99"/>
    <w:rsid w:val="006F4283"/>
    <w:pPr>
      <w:widowControl w:val="0"/>
      <w:autoSpaceDE w:val="0"/>
      <w:autoSpaceDN w:val="0"/>
      <w:adjustRightInd w:val="0"/>
      <w:spacing w:line="345" w:lineRule="exact"/>
      <w:ind w:firstLine="715"/>
      <w:jc w:val="both"/>
    </w:pPr>
    <w:rPr>
      <w:rFonts w:ascii="Arial" w:hAnsi="Arial"/>
      <w:sz w:val="24"/>
      <w:szCs w:val="24"/>
    </w:rPr>
  </w:style>
  <w:style w:type="paragraph" w:customStyle="1" w:styleId="Style36">
    <w:name w:val="Style36"/>
    <w:basedOn w:val="Normalny"/>
    <w:uiPriority w:val="99"/>
    <w:rsid w:val="006F4283"/>
    <w:pPr>
      <w:widowControl w:val="0"/>
      <w:autoSpaceDE w:val="0"/>
      <w:autoSpaceDN w:val="0"/>
      <w:adjustRightInd w:val="0"/>
      <w:spacing w:line="348" w:lineRule="exact"/>
      <w:ind w:hanging="360"/>
      <w:jc w:val="both"/>
    </w:pPr>
    <w:rPr>
      <w:rFonts w:ascii="Arial" w:hAnsi="Arial"/>
      <w:sz w:val="24"/>
      <w:szCs w:val="24"/>
    </w:rPr>
  </w:style>
  <w:style w:type="character" w:customStyle="1" w:styleId="FontStyle61">
    <w:name w:val="Font Style61"/>
    <w:uiPriority w:val="99"/>
    <w:rsid w:val="006F4283"/>
    <w:rPr>
      <w:rFonts w:ascii="Arial" w:hAnsi="Arial"/>
      <w:sz w:val="18"/>
    </w:rPr>
  </w:style>
  <w:style w:type="character" w:customStyle="1" w:styleId="FontStyle62">
    <w:name w:val="Font Style62"/>
    <w:uiPriority w:val="99"/>
    <w:rsid w:val="006F4283"/>
    <w:rPr>
      <w:rFonts w:ascii="Arial" w:hAnsi="Arial"/>
      <w:i/>
      <w:sz w:val="18"/>
    </w:rPr>
  </w:style>
  <w:style w:type="character" w:customStyle="1" w:styleId="Nagwek5Znak1">
    <w:name w:val="Nagłówek 5 Znak1"/>
    <w:aliases w:val="Nagłówek 5 Znak Znak1"/>
    <w:uiPriority w:val="99"/>
    <w:rsid w:val="006F4283"/>
    <w:rPr>
      <w:rFonts w:ascii="Arial" w:hAnsi="Arial"/>
      <w:b/>
      <w:sz w:val="26"/>
      <w:lang w:val="pl-PL" w:eastAsia="pl-PL"/>
    </w:rPr>
  </w:style>
  <w:style w:type="character" w:customStyle="1" w:styleId="Nagwek4Znak">
    <w:name w:val="Nagłówek 4 Znak"/>
    <w:aliases w:val="Bijlage Znak1,Bijlage Znak Znak,Bijlage Znak Znak Znak"/>
    <w:uiPriority w:val="99"/>
    <w:rsid w:val="006F4283"/>
    <w:rPr>
      <w:rFonts w:ascii="Arial" w:hAnsi="Arial"/>
      <w:b/>
      <w:sz w:val="28"/>
      <w:lang w:val="pl-PL" w:eastAsia="pl-PL"/>
    </w:rPr>
  </w:style>
  <w:style w:type="paragraph" w:customStyle="1" w:styleId="Style8">
    <w:name w:val="Style8"/>
    <w:basedOn w:val="Normalny"/>
    <w:uiPriority w:val="99"/>
    <w:rsid w:val="006F4283"/>
    <w:pPr>
      <w:widowControl w:val="0"/>
      <w:autoSpaceDE w:val="0"/>
      <w:autoSpaceDN w:val="0"/>
      <w:adjustRightInd w:val="0"/>
      <w:spacing w:line="504" w:lineRule="exact"/>
      <w:ind w:firstLine="706"/>
    </w:pPr>
    <w:rPr>
      <w:sz w:val="24"/>
      <w:szCs w:val="24"/>
    </w:rPr>
  </w:style>
  <w:style w:type="paragraph" w:customStyle="1" w:styleId="Style12">
    <w:name w:val="Style12"/>
    <w:basedOn w:val="Normalny"/>
    <w:uiPriority w:val="99"/>
    <w:rsid w:val="006F4283"/>
    <w:pPr>
      <w:widowControl w:val="0"/>
      <w:autoSpaceDE w:val="0"/>
      <w:autoSpaceDN w:val="0"/>
      <w:adjustRightInd w:val="0"/>
    </w:pPr>
    <w:rPr>
      <w:sz w:val="24"/>
      <w:szCs w:val="24"/>
    </w:rPr>
  </w:style>
  <w:style w:type="character" w:customStyle="1" w:styleId="FontStyle60">
    <w:name w:val="Font Style60"/>
    <w:uiPriority w:val="99"/>
    <w:rsid w:val="006F4283"/>
    <w:rPr>
      <w:rFonts w:ascii="Arial" w:hAnsi="Arial"/>
      <w:sz w:val="16"/>
    </w:rPr>
  </w:style>
  <w:style w:type="paragraph" w:customStyle="1" w:styleId="Style1">
    <w:name w:val="Style1"/>
    <w:basedOn w:val="Normalny"/>
    <w:uiPriority w:val="99"/>
    <w:rsid w:val="006F4283"/>
    <w:pPr>
      <w:widowControl w:val="0"/>
      <w:autoSpaceDE w:val="0"/>
      <w:autoSpaceDN w:val="0"/>
      <w:adjustRightInd w:val="0"/>
    </w:pPr>
    <w:rPr>
      <w:sz w:val="24"/>
      <w:szCs w:val="24"/>
    </w:rPr>
  </w:style>
  <w:style w:type="paragraph" w:customStyle="1" w:styleId="Style21">
    <w:name w:val="Style21"/>
    <w:basedOn w:val="Normalny"/>
    <w:uiPriority w:val="99"/>
    <w:rsid w:val="006F4283"/>
    <w:pPr>
      <w:widowControl w:val="0"/>
      <w:autoSpaceDE w:val="0"/>
      <w:autoSpaceDN w:val="0"/>
      <w:adjustRightInd w:val="0"/>
      <w:spacing w:line="235" w:lineRule="exact"/>
    </w:pPr>
    <w:rPr>
      <w:sz w:val="24"/>
      <w:szCs w:val="24"/>
    </w:rPr>
  </w:style>
  <w:style w:type="character" w:customStyle="1" w:styleId="FontStyle78">
    <w:name w:val="Font Style78"/>
    <w:uiPriority w:val="99"/>
    <w:rsid w:val="006F4283"/>
    <w:rPr>
      <w:rFonts w:ascii="Times New Roman" w:hAnsi="Times New Roman"/>
      <w:sz w:val="18"/>
    </w:rPr>
  </w:style>
  <w:style w:type="character" w:customStyle="1" w:styleId="FontStyle83">
    <w:name w:val="Font Style83"/>
    <w:uiPriority w:val="99"/>
    <w:rsid w:val="006F4283"/>
    <w:rPr>
      <w:rFonts w:ascii="Times New Roman" w:hAnsi="Times New Roman"/>
      <w:i/>
      <w:sz w:val="18"/>
    </w:rPr>
  </w:style>
  <w:style w:type="character" w:styleId="HTML-cytat">
    <w:name w:val="HTML Cite"/>
    <w:basedOn w:val="Domylnaczcionkaakapitu"/>
    <w:uiPriority w:val="99"/>
    <w:rsid w:val="006F4283"/>
    <w:rPr>
      <w:rFonts w:cs="Times New Roman"/>
      <w:i/>
    </w:rPr>
  </w:style>
  <w:style w:type="table" w:styleId="Tabela-Siatka">
    <w:name w:val="Table Grid"/>
    <w:basedOn w:val="Standardowy"/>
    <w:uiPriority w:val="59"/>
    <w:rsid w:val="007B130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kapitzlist">
    <w:name w:val="List Paragraph"/>
    <w:aliases w:val="L1,Numerowanie,K-P_odwolanie,Lublin_odwolanie,lubu 1)_wypkt.,opis dzialania,Sl_Akapit z listą"/>
    <w:basedOn w:val="Normalny"/>
    <w:link w:val="AkapitzlistZnak"/>
    <w:uiPriority w:val="34"/>
    <w:qFormat/>
    <w:rsid w:val="007B1309"/>
    <w:pPr>
      <w:ind w:left="720"/>
    </w:pPr>
  </w:style>
  <w:style w:type="character" w:customStyle="1" w:styleId="Nagwek1Znak">
    <w:name w:val="Nagłówek 1 Znak"/>
    <w:uiPriority w:val="99"/>
    <w:rsid w:val="00540989"/>
    <w:rPr>
      <w:rFonts w:ascii="Arial" w:hAnsi="Arial"/>
      <w:b/>
      <w:kern w:val="32"/>
      <w:sz w:val="32"/>
      <w:lang w:val="pl-PL" w:eastAsia="pl-PL"/>
    </w:rPr>
  </w:style>
  <w:style w:type="paragraph" w:customStyle="1" w:styleId="Standard">
    <w:name w:val="Standard"/>
    <w:uiPriority w:val="99"/>
    <w:rsid w:val="00540989"/>
    <w:pPr>
      <w:widowControl w:val="0"/>
    </w:pPr>
    <w:rPr>
      <w:sz w:val="24"/>
      <w:szCs w:val="20"/>
    </w:rPr>
  </w:style>
  <w:style w:type="character" w:customStyle="1" w:styleId="Tytu1">
    <w:name w:val="Tytuł1"/>
    <w:basedOn w:val="Domylnaczcionkaakapitu"/>
    <w:uiPriority w:val="99"/>
    <w:rsid w:val="0064275B"/>
    <w:rPr>
      <w:rFonts w:cs="Times New Roman"/>
    </w:rPr>
  </w:style>
  <w:style w:type="paragraph" w:customStyle="1" w:styleId="Obszartekstu">
    <w:name w:val="Obszar tekstu"/>
    <w:basedOn w:val="Standard"/>
    <w:uiPriority w:val="99"/>
    <w:rsid w:val="0064275B"/>
    <w:pPr>
      <w:widowControl/>
      <w:autoSpaceDE w:val="0"/>
      <w:autoSpaceDN w:val="0"/>
      <w:adjustRightInd w:val="0"/>
      <w:jc w:val="both"/>
    </w:pPr>
    <w:rPr>
      <w:rFonts w:ascii="Tahoma" w:hAnsi="Tahoma"/>
      <w:sz w:val="28"/>
      <w:szCs w:val="28"/>
    </w:rPr>
  </w:style>
  <w:style w:type="paragraph" w:customStyle="1" w:styleId="WW-Tekstpodstawowywcity2">
    <w:name w:val="WW-Tekst podstawowy wci?ty 2"/>
    <w:basedOn w:val="Standard"/>
    <w:uiPriority w:val="99"/>
    <w:rsid w:val="0064275B"/>
    <w:pPr>
      <w:widowControl/>
      <w:autoSpaceDE w:val="0"/>
      <w:autoSpaceDN w:val="0"/>
      <w:adjustRightInd w:val="0"/>
      <w:ind w:left="360" w:firstLine="1"/>
      <w:jc w:val="both"/>
    </w:pPr>
    <w:rPr>
      <w:rFonts w:ascii="Tahoma" w:hAnsi="Tahoma"/>
      <w:sz w:val="20"/>
      <w:szCs w:val="24"/>
    </w:rPr>
  </w:style>
  <w:style w:type="paragraph" w:customStyle="1" w:styleId="Wysunicieobszarutekstu">
    <w:name w:val="Wysunięcie obszaru tekstu"/>
    <w:basedOn w:val="Standard"/>
    <w:uiPriority w:val="99"/>
    <w:rsid w:val="0064275B"/>
    <w:pPr>
      <w:widowControl/>
      <w:autoSpaceDE w:val="0"/>
      <w:autoSpaceDN w:val="0"/>
      <w:adjustRightInd w:val="0"/>
      <w:ind w:left="360" w:firstLine="1"/>
    </w:pPr>
    <w:rPr>
      <w:sz w:val="28"/>
      <w:szCs w:val="28"/>
    </w:rPr>
  </w:style>
  <w:style w:type="paragraph" w:customStyle="1" w:styleId="Listapunktowana1">
    <w:name w:val="Lista punktowana1"/>
    <w:basedOn w:val="Normalny"/>
    <w:uiPriority w:val="99"/>
    <w:rsid w:val="0064275B"/>
    <w:pPr>
      <w:spacing w:line="360" w:lineRule="auto"/>
      <w:ind w:left="360" w:hanging="360"/>
      <w:jc w:val="both"/>
    </w:pPr>
    <w:rPr>
      <w:rFonts w:ascii="Arial" w:hAnsi="Arial" w:cs="Arial"/>
      <w:sz w:val="22"/>
      <w:szCs w:val="22"/>
      <w:lang w:eastAsia="en-US"/>
    </w:rPr>
  </w:style>
  <w:style w:type="paragraph" w:customStyle="1" w:styleId="p1">
    <w:name w:val="p1"/>
    <w:basedOn w:val="Normalny"/>
    <w:uiPriority w:val="99"/>
    <w:rsid w:val="0064275B"/>
    <w:pPr>
      <w:tabs>
        <w:tab w:val="left" w:pos="720"/>
      </w:tabs>
      <w:spacing w:line="560" w:lineRule="atLeast"/>
    </w:pPr>
    <w:rPr>
      <w:sz w:val="24"/>
    </w:rPr>
  </w:style>
  <w:style w:type="character" w:customStyle="1" w:styleId="FontStyle18">
    <w:name w:val="Font Style18"/>
    <w:uiPriority w:val="99"/>
    <w:rsid w:val="0064275B"/>
    <w:rPr>
      <w:rFonts w:ascii="Times New Roman" w:hAnsi="Times New Roman"/>
      <w:sz w:val="16"/>
    </w:rPr>
  </w:style>
  <w:style w:type="character" w:styleId="UyteHipercze">
    <w:name w:val="FollowedHyperlink"/>
    <w:basedOn w:val="Domylnaczcionkaakapitu"/>
    <w:uiPriority w:val="99"/>
    <w:rsid w:val="0064275B"/>
    <w:rPr>
      <w:rFonts w:cs="Times New Roman"/>
      <w:color w:val="800080"/>
      <w:u w:val="single"/>
    </w:rPr>
  </w:style>
  <w:style w:type="character" w:styleId="Odwoaniedokomentarza">
    <w:name w:val="annotation reference"/>
    <w:basedOn w:val="Domylnaczcionkaakapitu"/>
    <w:uiPriority w:val="99"/>
    <w:rsid w:val="004A799F"/>
    <w:rPr>
      <w:rFonts w:cs="Times New Roman"/>
      <w:sz w:val="16"/>
    </w:rPr>
  </w:style>
  <w:style w:type="paragraph" w:styleId="Tematkomentarza">
    <w:name w:val="annotation subject"/>
    <w:basedOn w:val="Tekstkomentarza"/>
    <w:next w:val="Tekstkomentarza"/>
    <w:link w:val="TematkomentarzaZnak"/>
    <w:uiPriority w:val="99"/>
    <w:rsid w:val="004A799F"/>
    <w:rPr>
      <w:b/>
      <w:bCs/>
    </w:rPr>
  </w:style>
  <w:style w:type="character" w:customStyle="1" w:styleId="TematkomentarzaZnak">
    <w:name w:val="Temat komentarza Znak"/>
    <w:basedOn w:val="TekstkomentarzaZnak"/>
    <w:link w:val="Tematkomentarza"/>
    <w:uiPriority w:val="99"/>
    <w:locked/>
    <w:rsid w:val="00F63AE7"/>
    <w:rPr>
      <w:b/>
      <w:sz w:val="24"/>
    </w:rPr>
  </w:style>
  <w:style w:type="character" w:customStyle="1" w:styleId="FontStyle27">
    <w:name w:val="Font Style27"/>
    <w:uiPriority w:val="99"/>
    <w:rsid w:val="00043894"/>
    <w:rPr>
      <w:rFonts w:ascii="Times New Roman" w:hAnsi="Times New Roman"/>
      <w:b/>
      <w:sz w:val="22"/>
    </w:rPr>
  </w:style>
  <w:style w:type="character" w:customStyle="1" w:styleId="TekstprzypisudolnegoZnak">
    <w:name w:val="Tekst przypisu dolnego Znak"/>
    <w:aliases w:val="Footnote Znak,Podrozdzia3 Znak,-E Fuﬂnotentext Znak,Fuﬂnotentext Ursprung Znak,Fußnotentext Ursprung Znak,-E Fußnotentext Znak,Fußnote Znak,Footnote text Znak,Tekst przypisu Znak Znak Znak Znak Znak1,Podrozdział Znak"/>
    <w:link w:val="Tekstprzypisudolnego"/>
    <w:uiPriority w:val="99"/>
    <w:locked/>
    <w:rsid w:val="00D14F50"/>
    <w:rPr>
      <w:lang w:val="pl-PL" w:eastAsia="pl-PL"/>
    </w:rPr>
  </w:style>
  <w:style w:type="paragraph" w:customStyle="1" w:styleId="Rycina">
    <w:name w:val="Rycina"/>
    <w:next w:val="Normalny"/>
    <w:uiPriority w:val="99"/>
    <w:rsid w:val="00E26B82"/>
    <w:pPr>
      <w:jc w:val="center"/>
    </w:pPr>
    <w:rPr>
      <w:rFonts w:ascii="Arial" w:hAnsi="Arial"/>
      <w:b/>
      <w:i/>
      <w:szCs w:val="20"/>
    </w:rPr>
  </w:style>
  <w:style w:type="character" w:customStyle="1" w:styleId="FontStyle20">
    <w:name w:val="Font Style20"/>
    <w:uiPriority w:val="99"/>
    <w:rsid w:val="00DF4B9A"/>
    <w:rPr>
      <w:rFonts w:ascii="Times New Roman" w:hAnsi="Times New Roman"/>
      <w:sz w:val="20"/>
    </w:rPr>
  </w:style>
  <w:style w:type="character" w:customStyle="1" w:styleId="FontStyle22">
    <w:name w:val="Font Style22"/>
    <w:uiPriority w:val="99"/>
    <w:rsid w:val="00DF4B9A"/>
    <w:rPr>
      <w:rFonts w:ascii="Times New Roman" w:hAnsi="Times New Roman"/>
      <w:i/>
      <w:sz w:val="20"/>
    </w:rPr>
  </w:style>
  <w:style w:type="character" w:customStyle="1" w:styleId="FontStyle26">
    <w:name w:val="Font Style26"/>
    <w:uiPriority w:val="99"/>
    <w:rsid w:val="00DF4B9A"/>
    <w:rPr>
      <w:rFonts w:ascii="Times New Roman" w:hAnsi="Times New Roman"/>
      <w:b/>
      <w:i/>
      <w:sz w:val="20"/>
    </w:rPr>
  </w:style>
  <w:style w:type="paragraph" w:customStyle="1" w:styleId="Domyolnie1">
    <w:name w:val="Domyolnie1"/>
    <w:uiPriority w:val="99"/>
    <w:rsid w:val="00CD2197"/>
    <w:pPr>
      <w:widowControl w:val="0"/>
      <w:suppressAutoHyphens/>
      <w:overflowPunct w:val="0"/>
      <w:autoSpaceDE w:val="0"/>
      <w:autoSpaceDN w:val="0"/>
      <w:adjustRightInd w:val="0"/>
      <w:textAlignment w:val="baseline"/>
    </w:pPr>
    <w:rPr>
      <w:sz w:val="24"/>
      <w:szCs w:val="20"/>
      <w:lang w:val="de-DE"/>
    </w:rPr>
  </w:style>
  <w:style w:type="paragraph" w:customStyle="1" w:styleId="Nag3wek1">
    <w:name w:val="Nag3ówek 1"/>
    <w:basedOn w:val="Domyolnie1"/>
    <w:next w:val="Domyolnie1"/>
    <w:uiPriority w:val="99"/>
    <w:rsid w:val="00CD2197"/>
    <w:pPr>
      <w:keepNext/>
      <w:tabs>
        <w:tab w:val="left" w:pos="0"/>
      </w:tabs>
    </w:pPr>
    <w:rPr>
      <w:b/>
    </w:rPr>
  </w:style>
  <w:style w:type="paragraph" w:customStyle="1" w:styleId="Normalny2">
    <w:name w:val="Normalny2"/>
    <w:basedOn w:val="Normalny"/>
    <w:uiPriority w:val="99"/>
    <w:rsid w:val="00CD2197"/>
    <w:pPr>
      <w:spacing w:before="100" w:beforeAutospacing="1" w:after="100" w:afterAutospacing="1"/>
    </w:pPr>
    <w:rPr>
      <w:color w:val="000000"/>
    </w:rPr>
  </w:style>
  <w:style w:type="paragraph" w:customStyle="1" w:styleId="msolistparagraph0">
    <w:name w:val="msolistparagraph"/>
    <w:basedOn w:val="Normalny"/>
    <w:uiPriority w:val="99"/>
    <w:rsid w:val="00AC3EB9"/>
    <w:pPr>
      <w:spacing w:before="100" w:beforeAutospacing="1" w:after="100" w:afterAutospacing="1"/>
    </w:pPr>
    <w:rPr>
      <w:sz w:val="24"/>
      <w:szCs w:val="24"/>
    </w:rPr>
  </w:style>
  <w:style w:type="paragraph" w:customStyle="1" w:styleId="msolistparagraphcxspmiddle">
    <w:name w:val="msolistparagraphcxspmiddle"/>
    <w:basedOn w:val="Normalny"/>
    <w:uiPriority w:val="99"/>
    <w:rsid w:val="00AC3EB9"/>
    <w:pPr>
      <w:spacing w:before="100" w:beforeAutospacing="1" w:after="100" w:afterAutospacing="1"/>
    </w:pPr>
    <w:rPr>
      <w:sz w:val="24"/>
      <w:szCs w:val="24"/>
    </w:rPr>
  </w:style>
  <w:style w:type="character" w:customStyle="1" w:styleId="FontStyle238">
    <w:name w:val="Font Style238"/>
    <w:rsid w:val="00424BD9"/>
    <w:rPr>
      <w:rFonts w:ascii="Arial Unicode MS" w:eastAsia="Arial Unicode MS"/>
      <w:sz w:val="14"/>
    </w:rPr>
  </w:style>
  <w:style w:type="paragraph" w:customStyle="1" w:styleId="Style163">
    <w:name w:val="Style163"/>
    <w:basedOn w:val="Normalny"/>
    <w:uiPriority w:val="99"/>
    <w:rsid w:val="00424BD9"/>
    <w:pPr>
      <w:widowControl w:val="0"/>
      <w:autoSpaceDE w:val="0"/>
      <w:autoSpaceDN w:val="0"/>
      <w:adjustRightInd w:val="0"/>
      <w:spacing w:line="206" w:lineRule="exact"/>
      <w:ind w:firstLine="374"/>
    </w:pPr>
    <w:rPr>
      <w:rFonts w:ascii="Arial Unicode MS" w:eastAsia="Arial Unicode MS"/>
      <w:sz w:val="24"/>
      <w:szCs w:val="24"/>
    </w:rPr>
  </w:style>
  <w:style w:type="character" w:customStyle="1" w:styleId="FontStyle222">
    <w:name w:val="Font Style222"/>
    <w:uiPriority w:val="99"/>
    <w:rsid w:val="009A1287"/>
    <w:rPr>
      <w:rFonts w:ascii="Arial Unicode MS" w:eastAsia="Arial Unicode MS"/>
      <w:b/>
      <w:sz w:val="14"/>
    </w:rPr>
  </w:style>
  <w:style w:type="character" w:customStyle="1" w:styleId="FontStyle236">
    <w:name w:val="Font Style236"/>
    <w:uiPriority w:val="99"/>
    <w:rsid w:val="006A1922"/>
    <w:rPr>
      <w:rFonts w:ascii="Arial Unicode MS" w:eastAsia="Arial Unicode MS"/>
      <w:sz w:val="18"/>
    </w:rPr>
  </w:style>
  <w:style w:type="table" w:customStyle="1" w:styleId="Tabela-Siatka1">
    <w:name w:val="Tabela - Siatka1"/>
    <w:uiPriority w:val="99"/>
    <w:rsid w:val="00436E0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
    <w:name w:val="Tabela - Siatka2"/>
    <w:uiPriority w:val="99"/>
    <w:rsid w:val="002B3305"/>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3">
    <w:name w:val="Tabela - Siatka3"/>
    <w:uiPriority w:val="99"/>
    <w:rsid w:val="00D32A5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4">
    <w:name w:val="Tabela - Siatka4"/>
    <w:uiPriority w:val="99"/>
    <w:rsid w:val="00062AD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5">
    <w:name w:val="Tabela - Siatka5"/>
    <w:uiPriority w:val="99"/>
    <w:rsid w:val="00A82C45"/>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6">
    <w:name w:val="Tabela - Siatka6"/>
    <w:uiPriority w:val="99"/>
    <w:rsid w:val="00D70E8D"/>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7">
    <w:name w:val="Tabela - Siatka7"/>
    <w:uiPriority w:val="99"/>
    <w:rsid w:val="00DC718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8">
    <w:name w:val="Tabela - Siatka8"/>
    <w:uiPriority w:val="99"/>
    <w:rsid w:val="00E6691B"/>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9">
    <w:name w:val="Tabela - Siatka9"/>
    <w:uiPriority w:val="99"/>
    <w:rsid w:val="00507CD4"/>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0">
    <w:name w:val="Tabela - Siatka10"/>
    <w:uiPriority w:val="99"/>
    <w:rsid w:val="00075A2D"/>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1">
    <w:name w:val="Tabela - Siatka11"/>
    <w:uiPriority w:val="99"/>
    <w:rsid w:val="00E45A0C"/>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2">
    <w:name w:val="Tabela - Siatka12"/>
    <w:uiPriority w:val="99"/>
    <w:rsid w:val="0009699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3">
    <w:name w:val="Tabela - Siatka13"/>
    <w:uiPriority w:val="99"/>
    <w:rsid w:val="005864A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4">
    <w:name w:val="Tabela - Siatka14"/>
    <w:uiPriority w:val="99"/>
    <w:rsid w:val="00770F3A"/>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5">
    <w:name w:val="Tabela - Siatka15"/>
    <w:uiPriority w:val="99"/>
    <w:rsid w:val="006B0036"/>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6">
    <w:name w:val="Tabela - Siatka16"/>
    <w:uiPriority w:val="99"/>
    <w:rsid w:val="00C645E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stern">
    <w:name w:val="western"/>
    <w:basedOn w:val="Normalny"/>
    <w:uiPriority w:val="99"/>
    <w:rsid w:val="00F50C94"/>
    <w:pPr>
      <w:spacing w:before="100" w:beforeAutospacing="1" w:after="119"/>
    </w:pPr>
    <w:rPr>
      <w:sz w:val="24"/>
      <w:szCs w:val="24"/>
    </w:rPr>
  </w:style>
  <w:style w:type="table" w:customStyle="1" w:styleId="Tabela-Siatka17">
    <w:name w:val="Tabela - Siatka17"/>
    <w:uiPriority w:val="99"/>
    <w:rsid w:val="00CB62FF"/>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18">
    <w:name w:val="Tabela - Siatka18"/>
    <w:uiPriority w:val="99"/>
    <w:rsid w:val="00C47322"/>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19">
    <w:name w:val="Tabela - Siatka19"/>
    <w:uiPriority w:val="99"/>
    <w:rsid w:val="00C47322"/>
    <w:rPr>
      <w:rFonts w:ascii="Calibri"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ela-Siatka20">
    <w:name w:val="Tabela - Siatka20"/>
    <w:uiPriority w:val="99"/>
    <w:rsid w:val="00C579AC"/>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1">
    <w:name w:val="Tabela - Siatka21"/>
    <w:uiPriority w:val="99"/>
    <w:rsid w:val="004E4824"/>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a22">
    <w:name w:val="Tabela - Siatka22"/>
    <w:uiPriority w:val="99"/>
    <w:rsid w:val="00165AD2"/>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dpis1">
    <w:name w:val="Podpis1"/>
    <w:basedOn w:val="Normalny"/>
    <w:uiPriority w:val="99"/>
    <w:rsid w:val="00CB474B"/>
    <w:pPr>
      <w:widowControl w:val="0"/>
      <w:suppressLineNumbers/>
      <w:suppressAutoHyphens/>
      <w:spacing w:before="120" w:after="120"/>
    </w:pPr>
    <w:rPr>
      <w:rFonts w:cs="Tahoma"/>
      <w:i/>
      <w:iCs/>
      <w:kern w:val="1"/>
      <w:sz w:val="24"/>
      <w:szCs w:val="24"/>
    </w:rPr>
  </w:style>
  <w:style w:type="paragraph" w:customStyle="1" w:styleId="Indeks">
    <w:name w:val="Indeks"/>
    <w:basedOn w:val="Normalny"/>
    <w:uiPriority w:val="99"/>
    <w:rsid w:val="00CB474B"/>
    <w:pPr>
      <w:widowControl w:val="0"/>
      <w:suppressLineNumbers/>
      <w:suppressAutoHyphens/>
    </w:pPr>
    <w:rPr>
      <w:rFonts w:cs="Tahoma"/>
      <w:kern w:val="1"/>
      <w:sz w:val="24"/>
      <w:szCs w:val="24"/>
    </w:rPr>
  </w:style>
  <w:style w:type="paragraph" w:customStyle="1" w:styleId="Nagwektabeli">
    <w:name w:val="Nagłówek tabeli"/>
    <w:basedOn w:val="Zawartotabeli"/>
    <w:uiPriority w:val="99"/>
    <w:rsid w:val="00CB474B"/>
    <w:pPr>
      <w:jc w:val="center"/>
    </w:pPr>
    <w:rPr>
      <w:rFonts w:cs="Times New Roman"/>
      <w:b/>
      <w:bCs/>
      <w:kern w:val="1"/>
    </w:rPr>
  </w:style>
  <w:style w:type="character" w:customStyle="1" w:styleId="Tekst2Znak2">
    <w:name w:val="Tekst 2 Znak2"/>
    <w:link w:val="Tekst2"/>
    <w:locked/>
    <w:rsid w:val="00F96965"/>
    <w:rPr>
      <w:rFonts w:ascii="Arial" w:hAnsi="Arial"/>
      <w:sz w:val="28"/>
      <w:lang w:val="pl-PL" w:eastAsia="pl-PL"/>
    </w:rPr>
  </w:style>
  <w:style w:type="character" w:customStyle="1" w:styleId="apple-style-span">
    <w:name w:val="apple-style-span"/>
    <w:basedOn w:val="Domylnaczcionkaakapitu"/>
    <w:uiPriority w:val="99"/>
    <w:rsid w:val="00125A9F"/>
    <w:rPr>
      <w:rFonts w:cs="Times New Roman"/>
    </w:rPr>
  </w:style>
  <w:style w:type="character" w:customStyle="1" w:styleId="Tekst1Znak1">
    <w:name w:val="Tekst 1 Znak1"/>
    <w:link w:val="Tekst1"/>
    <w:uiPriority w:val="99"/>
    <w:locked/>
    <w:rsid w:val="001873D2"/>
    <w:rPr>
      <w:rFonts w:ascii="Arial" w:hAnsi="Arial"/>
      <w:kern w:val="32"/>
      <w:sz w:val="32"/>
      <w:lang w:val="pl-PL" w:eastAsia="pl-PL"/>
    </w:rPr>
  </w:style>
  <w:style w:type="character" w:customStyle="1" w:styleId="apple-converted-space">
    <w:name w:val="apple-converted-space"/>
    <w:basedOn w:val="Domylnaczcionkaakapitu"/>
    <w:rsid w:val="00CD20B6"/>
    <w:rPr>
      <w:rFonts w:cs="Times New Roman"/>
    </w:rPr>
  </w:style>
  <w:style w:type="character" w:customStyle="1" w:styleId="FontStyle33">
    <w:name w:val="Font Style33"/>
    <w:uiPriority w:val="99"/>
    <w:rsid w:val="00367B1A"/>
    <w:rPr>
      <w:rFonts w:ascii="Times New Roman" w:hAnsi="Times New Roman"/>
      <w:b/>
      <w:sz w:val="22"/>
    </w:rPr>
  </w:style>
  <w:style w:type="character" w:customStyle="1" w:styleId="FontStyle35">
    <w:name w:val="Font Style35"/>
    <w:uiPriority w:val="99"/>
    <w:rsid w:val="00367B1A"/>
    <w:rPr>
      <w:rFonts w:ascii="Times New Roman" w:hAnsi="Times New Roman"/>
      <w:sz w:val="22"/>
    </w:rPr>
  </w:style>
  <w:style w:type="character" w:customStyle="1" w:styleId="FontStyle36">
    <w:name w:val="Font Style36"/>
    <w:uiPriority w:val="99"/>
    <w:rsid w:val="00367B1A"/>
    <w:rPr>
      <w:rFonts w:ascii="Times New Roman" w:hAnsi="Times New Roman"/>
      <w:b/>
      <w:sz w:val="22"/>
    </w:rPr>
  </w:style>
  <w:style w:type="character" w:customStyle="1" w:styleId="ZnakZnak13">
    <w:name w:val="Znak Znak13"/>
    <w:uiPriority w:val="99"/>
    <w:semiHidden/>
    <w:locked/>
    <w:rsid w:val="00D4557F"/>
    <w:rPr>
      <w:lang w:val="pl-PL" w:eastAsia="pl-PL"/>
    </w:rPr>
  </w:style>
  <w:style w:type="character" w:customStyle="1" w:styleId="FontStyle106">
    <w:name w:val="Font Style106"/>
    <w:uiPriority w:val="99"/>
    <w:rsid w:val="009203C7"/>
    <w:rPr>
      <w:rFonts w:ascii="Times New Roman" w:hAnsi="Times New Roman"/>
      <w:sz w:val="20"/>
    </w:rPr>
  </w:style>
  <w:style w:type="character" w:customStyle="1" w:styleId="FontStyle25">
    <w:name w:val="Font Style25"/>
    <w:uiPriority w:val="99"/>
    <w:rsid w:val="002E0AF2"/>
    <w:rPr>
      <w:rFonts w:ascii="Times New Roman" w:hAnsi="Times New Roman"/>
      <w:sz w:val="22"/>
    </w:rPr>
  </w:style>
  <w:style w:type="character" w:customStyle="1" w:styleId="st">
    <w:name w:val="st"/>
    <w:basedOn w:val="Domylnaczcionkaakapitu"/>
    <w:uiPriority w:val="99"/>
    <w:rsid w:val="00BB5414"/>
    <w:rPr>
      <w:rFonts w:cs="Times New Roman"/>
    </w:rPr>
  </w:style>
  <w:style w:type="paragraph" w:styleId="Bezodstpw">
    <w:name w:val="No Spacing"/>
    <w:link w:val="BezodstpwZnak"/>
    <w:uiPriority w:val="1"/>
    <w:qFormat/>
    <w:rsid w:val="00E65F3C"/>
    <w:rPr>
      <w:rFonts w:ascii="Calibri" w:hAnsi="Calibri"/>
      <w:lang w:eastAsia="en-US"/>
    </w:rPr>
  </w:style>
  <w:style w:type="character" w:customStyle="1" w:styleId="LPzwykly">
    <w:name w:val="LP_zwykly"/>
    <w:basedOn w:val="Domylnaczcionkaakapitu"/>
    <w:uiPriority w:val="99"/>
    <w:rsid w:val="00584015"/>
    <w:rPr>
      <w:rFonts w:cs="Times New Roman"/>
    </w:rPr>
  </w:style>
  <w:style w:type="character" w:customStyle="1" w:styleId="snippetword">
    <w:name w:val="snippet_word"/>
    <w:basedOn w:val="Domylnaczcionkaakapitu"/>
    <w:uiPriority w:val="99"/>
    <w:rsid w:val="00443556"/>
    <w:rPr>
      <w:rFonts w:cs="Times New Roman"/>
    </w:rPr>
  </w:style>
  <w:style w:type="character" w:customStyle="1" w:styleId="toctext">
    <w:name w:val="toctext"/>
    <w:uiPriority w:val="99"/>
    <w:rsid w:val="00BC2DF2"/>
  </w:style>
  <w:style w:type="paragraph" w:customStyle="1" w:styleId="Legenda2">
    <w:name w:val="Legenda2"/>
    <w:basedOn w:val="Normalny"/>
    <w:next w:val="Normalny"/>
    <w:uiPriority w:val="99"/>
    <w:rsid w:val="00122D03"/>
    <w:pPr>
      <w:keepNext/>
      <w:spacing w:before="120"/>
      <w:jc w:val="both"/>
    </w:pPr>
    <w:rPr>
      <w:rFonts w:ascii="Arial" w:hAnsi="Arial"/>
      <w:b/>
      <w:bCs/>
      <w:lang w:eastAsia="ar-SA"/>
    </w:rPr>
  </w:style>
  <w:style w:type="paragraph" w:styleId="HTML-wstpniesformatowany">
    <w:name w:val="HTML Preformatted"/>
    <w:basedOn w:val="Normalny"/>
    <w:link w:val="HTML-wstpniesformatowanyZnak"/>
    <w:uiPriority w:val="99"/>
    <w:rsid w:val="00EB55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wstpniesformatowanyZnak">
    <w:name w:val="HTML - wstępnie sformatowany Znak"/>
    <w:basedOn w:val="Domylnaczcionkaakapitu"/>
    <w:link w:val="HTML-wstpniesformatowany"/>
    <w:uiPriority w:val="99"/>
    <w:locked/>
    <w:rsid w:val="00EB5588"/>
    <w:rPr>
      <w:rFonts w:ascii="Courier New" w:hAnsi="Courier New"/>
    </w:rPr>
  </w:style>
  <w:style w:type="paragraph" w:customStyle="1" w:styleId="StandardowyStandardowy1">
    <w:name w:val="Standardowy.Standardowy1"/>
    <w:uiPriority w:val="99"/>
    <w:rsid w:val="00D42FA2"/>
    <w:rPr>
      <w:sz w:val="24"/>
      <w:szCs w:val="24"/>
    </w:rPr>
  </w:style>
  <w:style w:type="paragraph" w:customStyle="1" w:styleId="predef">
    <w:name w:val="predef"/>
    <w:basedOn w:val="Normalny"/>
    <w:uiPriority w:val="99"/>
    <w:rsid w:val="007C5CFA"/>
    <w:pPr>
      <w:spacing w:before="100" w:beforeAutospacing="1" w:after="100" w:afterAutospacing="1"/>
    </w:pPr>
    <w:rPr>
      <w:sz w:val="24"/>
      <w:szCs w:val="24"/>
    </w:rPr>
  </w:style>
  <w:style w:type="paragraph" w:customStyle="1" w:styleId="StylWyjustowanyInterlinia15wiersza1">
    <w:name w:val="Styl Wyjustowany Interlinia:  15 wiersza1"/>
    <w:basedOn w:val="Normalny"/>
    <w:uiPriority w:val="99"/>
    <w:rsid w:val="00804C41"/>
    <w:pPr>
      <w:tabs>
        <w:tab w:val="left" w:pos="567"/>
      </w:tabs>
      <w:spacing w:line="360" w:lineRule="auto"/>
      <w:jc w:val="both"/>
    </w:pPr>
    <w:rPr>
      <w:sz w:val="24"/>
    </w:rPr>
  </w:style>
  <w:style w:type="paragraph" w:customStyle="1" w:styleId="Pa4">
    <w:name w:val="Pa4"/>
    <w:basedOn w:val="Default"/>
    <w:next w:val="Default"/>
    <w:uiPriority w:val="99"/>
    <w:rsid w:val="00D61A02"/>
    <w:pPr>
      <w:spacing w:line="201" w:lineRule="atLeast"/>
    </w:pPr>
    <w:rPr>
      <w:rFonts w:ascii="Times New Roman" w:hAnsi="Times New Roman" w:cs="Times New Roman"/>
      <w:sz w:val="24"/>
      <w:szCs w:val="24"/>
    </w:rPr>
  </w:style>
  <w:style w:type="paragraph" w:customStyle="1" w:styleId="Bezodstpw1">
    <w:name w:val="Bez odstępów1"/>
    <w:uiPriority w:val="99"/>
    <w:rsid w:val="009826A5"/>
    <w:rPr>
      <w:rFonts w:ascii="Calibri" w:hAnsi="Calibri"/>
      <w:lang w:eastAsia="en-US"/>
    </w:rPr>
  </w:style>
  <w:style w:type="paragraph" w:customStyle="1" w:styleId="Akapitzlist1">
    <w:name w:val="Akapit z listą1"/>
    <w:basedOn w:val="Normalny"/>
    <w:rsid w:val="00534D1C"/>
    <w:pPr>
      <w:spacing w:after="120" w:line="276" w:lineRule="auto"/>
      <w:ind w:left="720"/>
      <w:contextualSpacing/>
      <w:jc w:val="both"/>
    </w:pPr>
    <w:rPr>
      <w:rFonts w:ascii="Arial" w:hAnsi="Arial" w:cs="Arial"/>
      <w:lang w:eastAsia="en-US"/>
    </w:rPr>
  </w:style>
  <w:style w:type="paragraph" w:customStyle="1" w:styleId="Atena">
    <w:name w:val="Atena"/>
    <w:basedOn w:val="Normalny"/>
    <w:uiPriority w:val="99"/>
    <w:rsid w:val="00833FC6"/>
    <w:pPr>
      <w:suppressAutoHyphens/>
      <w:spacing w:line="360" w:lineRule="auto"/>
    </w:pPr>
    <w:rPr>
      <w:sz w:val="26"/>
      <w:lang w:eastAsia="ar-SA"/>
    </w:rPr>
  </w:style>
  <w:style w:type="paragraph" w:customStyle="1" w:styleId="xl65">
    <w:name w:val="xl65"/>
    <w:basedOn w:val="Normalny"/>
    <w:uiPriority w:val="99"/>
    <w:rsid w:val="00DF39CE"/>
    <w:pPr>
      <w:spacing w:before="100" w:beforeAutospacing="1" w:after="100" w:afterAutospacing="1"/>
    </w:pPr>
    <w:rPr>
      <w:rFonts w:ascii="Arial Narrow" w:hAnsi="Arial Narrow"/>
    </w:rPr>
  </w:style>
  <w:style w:type="paragraph" w:customStyle="1" w:styleId="xl66">
    <w:name w:val="xl66"/>
    <w:basedOn w:val="Normalny"/>
    <w:uiPriority w:val="99"/>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xl67">
    <w:name w:val="xl67"/>
    <w:basedOn w:val="Normalny"/>
    <w:uiPriority w:val="99"/>
    <w:rsid w:val="00DF39C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rPr>
  </w:style>
  <w:style w:type="paragraph" w:customStyle="1" w:styleId="BodyText31">
    <w:name w:val="Body Text 31"/>
    <w:basedOn w:val="Normalny"/>
    <w:uiPriority w:val="99"/>
    <w:rsid w:val="00FE3D86"/>
    <w:pPr>
      <w:widowControl w:val="0"/>
      <w:spacing w:line="360" w:lineRule="auto"/>
    </w:pPr>
    <w:rPr>
      <w:i/>
      <w:sz w:val="24"/>
    </w:rPr>
  </w:style>
  <w:style w:type="paragraph" w:customStyle="1" w:styleId="Normal1">
    <w:name w:val="Normal1"/>
    <w:basedOn w:val="Normalny"/>
    <w:uiPriority w:val="99"/>
    <w:rsid w:val="00FE3D86"/>
    <w:pPr>
      <w:widowControl w:val="0"/>
      <w:suppressAutoHyphens/>
    </w:pPr>
    <w:rPr>
      <w:b/>
      <w:bCs/>
      <w:lang w:val="en-US"/>
    </w:rPr>
  </w:style>
  <w:style w:type="paragraph" w:customStyle="1" w:styleId="BodyText22">
    <w:name w:val="Body Text 22"/>
    <w:basedOn w:val="Normalny"/>
    <w:uiPriority w:val="99"/>
    <w:rsid w:val="00FE3D86"/>
    <w:pPr>
      <w:jc w:val="both"/>
    </w:pPr>
    <w:rPr>
      <w:sz w:val="24"/>
    </w:rPr>
  </w:style>
  <w:style w:type="paragraph" w:customStyle="1" w:styleId="BodyTextIndent1">
    <w:name w:val="Body Text Indent1"/>
    <w:basedOn w:val="Normalny"/>
    <w:uiPriority w:val="99"/>
    <w:rsid w:val="00FE3D86"/>
    <w:pPr>
      <w:spacing w:before="120" w:line="360" w:lineRule="auto"/>
      <w:ind w:firstLine="709"/>
      <w:jc w:val="both"/>
    </w:pPr>
    <w:rPr>
      <w:sz w:val="24"/>
      <w:szCs w:val="24"/>
    </w:rPr>
  </w:style>
  <w:style w:type="paragraph" w:customStyle="1" w:styleId="BodyTextIndent31">
    <w:name w:val="Body Text Indent 31"/>
    <w:basedOn w:val="Normalny"/>
    <w:uiPriority w:val="99"/>
    <w:rsid w:val="00FE3D86"/>
    <w:pPr>
      <w:overflowPunct w:val="0"/>
      <w:autoSpaceDE w:val="0"/>
      <w:autoSpaceDN w:val="0"/>
      <w:adjustRightInd w:val="0"/>
      <w:ind w:left="1206" w:hanging="709"/>
      <w:textAlignment w:val="baseline"/>
    </w:pPr>
    <w:rPr>
      <w:rFonts w:ascii="Arial" w:hAnsi="Arial"/>
      <w:spacing w:val="16"/>
      <w:sz w:val="24"/>
    </w:rPr>
  </w:style>
  <w:style w:type="paragraph" w:customStyle="1" w:styleId="NormalWeb1">
    <w:name w:val="Normal (Web)1"/>
    <w:basedOn w:val="Normalny"/>
    <w:uiPriority w:val="99"/>
    <w:rsid w:val="00FE3D86"/>
    <w:pPr>
      <w:overflowPunct w:val="0"/>
      <w:autoSpaceDE w:val="0"/>
      <w:autoSpaceDN w:val="0"/>
      <w:adjustRightInd w:val="0"/>
      <w:spacing w:before="100" w:after="100"/>
      <w:textAlignment w:val="baseline"/>
    </w:pPr>
    <w:rPr>
      <w:rFonts w:ascii="Arial Unicode MS" w:eastAsia="Arial Unicode MS"/>
      <w:sz w:val="24"/>
      <w:lang w:val="en-US"/>
    </w:rPr>
  </w:style>
  <w:style w:type="character" w:customStyle="1" w:styleId="highlightselected">
    <w:name w:val="highlight selected"/>
    <w:basedOn w:val="Domylnaczcionkaakapitu"/>
    <w:uiPriority w:val="99"/>
    <w:rsid w:val="00FE3D86"/>
    <w:rPr>
      <w:rFonts w:cs="Times New Roman"/>
    </w:rPr>
  </w:style>
  <w:style w:type="character" w:customStyle="1" w:styleId="CharStyle14">
    <w:name w:val="CharStyle14"/>
    <w:basedOn w:val="Domylnaczcionkaakapitu"/>
    <w:uiPriority w:val="99"/>
    <w:rsid w:val="00FE3D86"/>
    <w:rPr>
      <w:rFonts w:ascii="Arial" w:eastAsia="Times New Roman" w:hAnsi="Arial" w:cs="Arial"/>
      <w:b/>
      <w:bCs/>
      <w:color w:val="000000"/>
      <w:spacing w:val="0"/>
      <w:w w:val="100"/>
      <w:position w:val="0"/>
      <w:sz w:val="17"/>
      <w:szCs w:val="17"/>
      <w:u w:val="none"/>
      <w:vertAlign w:val="baseline"/>
      <w:lang w:val="pl-PL" w:eastAsia="pl-PL"/>
    </w:rPr>
  </w:style>
  <w:style w:type="character" w:customStyle="1" w:styleId="h1">
    <w:name w:val="h1"/>
    <w:basedOn w:val="Domylnaczcionkaakapitu"/>
    <w:uiPriority w:val="99"/>
    <w:rsid w:val="00FE3D86"/>
    <w:rPr>
      <w:rFonts w:cs="Times New Roman"/>
    </w:rPr>
  </w:style>
  <w:style w:type="paragraph" w:customStyle="1" w:styleId="Nagwek20">
    <w:name w:val="Nagłówek2"/>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character" w:customStyle="1" w:styleId="WW8Num2z0">
    <w:name w:val="WW8Num2z0"/>
    <w:uiPriority w:val="99"/>
    <w:rsid w:val="00F72595"/>
    <w:rPr>
      <w:rFonts w:ascii="Wingdings 2" w:hAnsi="Wingdings 2"/>
    </w:rPr>
  </w:style>
  <w:style w:type="character" w:customStyle="1" w:styleId="WW8Num14z0">
    <w:name w:val="WW8Num14z0"/>
    <w:uiPriority w:val="99"/>
    <w:rsid w:val="00F72595"/>
    <w:rPr>
      <w:rFonts w:ascii="Wingdings 2" w:hAnsi="Wingdings 2"/>
    </w:rPr>
  </w:style>
  <w:style w:type="character" w:customStyle="1" w:styleId="h2">
    <w:name w:val="h2"/>
    <w:basedOn w:val="Domylnaczcionkaakapitu"/>
    <w:uiPriority w:val="99"/>
    <w:rsid w:val="00F72595"/>
    <w:rPr>
      <w:rFonts w:cs="Times New Roman"/>
    </w:rPr>
  </w:style>
  <w:style w:type="character" w:customStyle="1" w:styleId="Domylnaczcionkaakapitu6">
    <w:name w:val="Domyślna czcionka akapitu6"/>
    <w:uiPriority w:val="99"/>
    <w:rsid w:val="00F72595"/>
  </w:style>
  <w:style w:type="character" w:customStyle="1" w:styleId="h12">
    <w:name w:val="h12"/>
    <w:basedOn w:val="Domylnaczcionkaakapitu"/>
    <w:uiPriority w:val="99"/>
    <w:rsid w:val="00F72595"/>
    <w:rPr>
      <w:rFonts w:cs="Times New Roman"/>
    </w:rPr>
  </w:style>
  <w:style w:type="character" w:customStyle="1" w:styleId="norm">
    <w:name w:val="norm"/>
    <w:basedOn w:val="Domylnaczcionkaakapitu"/>
    <w:uiPriority w:val="99"/>
    <w:rsid w:val="00F72595"/>
    <w:rPr>
      <w:rFonts w:cs="Times New Roman"/>
    </w:rPr>
  </w:style>
  <w:style w:type="paragraph" w:customStyle="1" w:styleId="bodytext">
    <w:name w:val="bodytext"/>
    <w:basedOn w:val="Normalny"/>
    <w:uiPriority w:val="99"/>
    <w:rsid w:val="00F72595"/>
    <w:pPr>
      <w:spacing w:before="100" w:beforeAutospacing="1" w:after="100" w:afterAutospacing="1"/>
    </w:pPr>
    <w:rPr>
      <w:sz w:val="24"/>
      <w:szCs w:val="24"/>
    </w:rPr>
  </w:style>
  <w:style w:type="paragraph" w:customStyle="1" w:styleId="ZnakZnakZnakZnakZnakZnakZnakZnakZnak1ZnakZnakZnakZnak">
    <w:name w:val="Znak Znak Znak Znak Znak Znak Znak Znak Znak1 Znak Znak Znak Znak"/>
    <w:basedOn w:val="Normalny"/>
    <w:uiPriority w:val="99"/>
    <w:rsid w:val="00F72595"/>
    <w:pPr>
      <w:spacing w:after="200" w:line="276" w:lineRule="auto"/>
    </w:pPr>
    <w:rPr>
      <w:rFonts w:ascii="Calibri" w:hAnsi="Calibri"/>
      <w:sz w:val="22"/>
      <w:szCs w:val="22"/>
      <w:lang w:eastAsia="en-US"/>
    </w:rPr>
  </w:style>
  <w:style w:type="paragraph" w:customStyle="1" w:styleId="Textbody">
    <w:name w:val="Text body"/>
    <w:basedOn w:val="Normalny"/>
    <w:uiPriority w:val="99"/>
    <w:rsid w:val="00F72595"/>
    <w:pPr>
      <w:widowControl w:val="0"/>
      <w:suppressAutoHyphens/>
      <w:autoSpaceDN w:val="0"/>
      <w:spacing w:after="120"/>
      <w:textAlignment w:val="baseline"/>
    </w:pPr>
    <w:rPr>
      <w:rFonts w:cs="Tahoma"/>
      <w:kern w:val="3"/>
      <w:sz w:val="24"/>
      <w:szCs w:val="24"/>
      <w:lang w:eastAsia="zh-CN" w:bidi="hi-IN"/>
    </w:rPr>
  </w:style>
  <w:style w:type="character" w:customStyle="1" w:styleId="Znakiprzypiswdolnych">
    <w:name w:val="Znaki przypisów dolnych"/>
    <w:uiPriority w:val="99"/>
    <w:rsid w:val="00F72595"/>
  </w:style>
  <w:style w:type="character" w:customStyle="1" w:styleId="Odwoanieprzypisudolnego1">
    <w:name w:val="Odwołanie przypisu dolnego1"/>
    <w:uiPriority w:val="99"/>
    <w:rsid w:val="00F72595"/>
    <w:rPr>
      <w:vertAlign w:val="superscript"/>
    </w:rPr>
  </w:style>
  <w:style w:type="character" w:customStyle="1" w:styleId="bbtext">
    <w:name w:val="bbtext"/>
    <w:basedOn w:val="Domylnaczcionkaakapitu"/>
    <w:uiPriority w:val="99"/>
    <w:rsid w:val="00F72595"/>
    <w:rPr>
      <w:rFonts w:cs="Times New Roman"/>
    </w:rPr>
  </w:style>
  <w:style w:type="paragraph" w:customStyle="1" w:styleId="Akapit">
    <w:name w:val="Akapit"/>
    <w:basedOn w:val="Normalny"/>
    <w:uiPriority w:val="99"/>
    <w:rsid w:val="00F72595"/>
    <w:pPr>
      <w:suppressAutoHyphens/>
      <w:spacing w:before="60"/>
      <w:jc w:val="both"/>
    </w:pPr>
    <w:rPr>
      <w:lang w:eastAsia="ar-SA"/>
    </w:rPr>
  </w:style>
  <w:style w:type="character" w:customStyle="1" w:styleId="FootnoteReference1">
    <w:name w:val="Footnote Reference1"/>
    <w:uiPriority w:val="99"/>
    <w:rsid w:val="00F72595"/>
    <w:rPr>
      <w:vertAlign w:val="superscript"/>
    </w:rPr>
  </w:style>
  <w:style w:type="character" w:customStyle="1" w:styleId="fn">
    <w:name w:val="fn"/>
    <w:basedOn w:val="Domylnaczcionkaakapitu"/>
    <w:uiPriority w:val="99"/>
    <w:rsid w:val="00F72595"/>
    <w:rPr>
      <w:rFonts w:cs="Times New Roman"/>
    </w:rPr>
  </w:style>
  <w:style w:type="character" w:customStyle="1" w:styleId="WW-FootnoteReference12">
    <w:name w:val="WW-Footnote Reference12"/>
    <w:uiPriority w:val="99"/>
    <w:rsid w:val="00F72595"/>
    <w:rPr>
      <w:vertAlign w:val="superscript"/>
    </w:rPr>
  </w:style>
  <w:style w:type="character" w:customStyle="1" w:styleId="Odwoanieprzypisudolnego4">
    <w:name w:val="Odwołanie przypisu dolnego4"/>
    <w:uiPriority w:val="99"/>
    <w:rsid w:val="00F72595"/>
    <w:rPr>
      <w:vertAlign w:val="superscript"/>
    </w:rPr>
  </w:style>
  <w:style w:type="paragraph" w:customStyle="1" w:styleId="Akapitzlist11">
    <w:name w:val="Akapit z listą11"/>
    <w:basedOn w:val="Normalny"/>
    <w:uiPriority w:val="99"/>
    <w:rsid w:val="00F72595"/>
    <w:pPr>
      <w:widowControl w:val="0"/>
      <w:suppressAutoHyphens/>
      <w:spacing w:after="200" w:line="276" w:lineRule="auto"/>
      <w:ind w:left="720"/>
    </w:pPr>
    <w:rPr>
      <w:rFonts w:ascii="Calibri" w:hAnsi="Calibri" w:cs="Mangal"/>
      <w:kern w:val="1"/>
      <w:sz w:val="22"/>
      <w:szCs w:val="22"/>
      <w:lang w:eastAsia="hi-IN" w:bidi="hi-IN"/>
    </w:rPr>
  </w:style>
  <w:style w:type="character" w:customStyle="1" w:styleId="WW8Num1z0">
    <w:name w:val="WW8Num1z0"/>
    <w:uiPriority w:val="99"/>
    <w:rsid w:val="00F72595"/>
    <w:rPr>
      <w:rFonts w:ascii="Symbol" w:hAnsi="Symbol"/>
    </w:rPr>
  </w:style>
  <w:style w:type="character" w:customStyle="1" w:styleId="WW8Num3z0">
    <w:name w:val="WW8Num3z0"/>
    <w:uiPriority w:val="99"/>
    <w:rsid w:val="00F72595"/>
    <w:rPr>
      <w:rFonts w:ascii="Wingdings 2" w:hAnsi="Wingdings 2"/>
    </w:rPr>
  </w:style>
  <w:style w:type="character" w:customStyle="1" w:styleId="WW8Num3z1">
    <w:name w:val="WW8Num3z1"/>
    <w:uiPriority w:val="99"/>
    <w:rsid w:val="00F72595"/>
    <w:rPr>
      <w:rFonts w:ascii="OpenSymbol" w:hAnsi="OpenSymbol"/>
    </w:rPr>
  </w:style>
  <w:style w:type="character" w:customStyle="1" w:styleId="WW8Num4z1">
    <w:name w:val="WW8Num4z1"/>
    <w:uiPriority w:val="99"/>
    <w:rsid w:val="00F72595"/>
    <w:rPr>
      <w:rFonts w:ascii="OpenSymbol" w:hAnsi="OpenSymbol"/>
    </w:rPr>
  </w:style>
  <w:style w:type="character" w:customStyle="1" w:styleId="WW8Num5z0">
    <w:name w:val="WW8Num5z0"/>
    <w:uiPriority w:val="99"/>
    <w:rsid w:val="00F72595"/>
    <w:rPr>
      <w:rFonts w:ascii="Wingdings 2" w:hAnsi="Wingdings 2"/>
    </w:rPr>
  </w:style>
  <w:style w:type="character" w:customStyle="1" w:styleId="WW8Num5z1">
    <w:name w:val="WW8Num5z1"/>
    <w:uiPriority w:val="99"/>
    <w:rsid w:val="00F72595"/>
    <w:rPr>
      <w:rFonts w:ascii="OpenSymbol" w:hAnsi="OpenSymbol"/>
    </w:rPr>
  </w:style>
  <w:style w:type="character" w:customStyle="1" w:styleId="WW8Num6z0">
    <w:name w:val="WW8Num6z0"/>
    <w:uiPriority w:val="99"/>
    <w:rsid w:val="00F72595"/>
    <w:rPr>
      <w:rFonts w:ascii="Wingdings 2" w:hAnsi="Wingdings 2"/>
    </w:rPr>
  </w:style>
  <w:style w:type="character" w:customStyle="1" w:styleId="WW8Num7z0">
    <w:name w:val="WW8Num7z0"/>
    <w:uiPriority w:val="99"/>
    <w:rsid w:val="00F72595"/>
    <w:rPr>
      <w:rFonts w:ascii="Wingdings 2" w:hAnsi="Wingdings 2"/>
    </w:rPr>
  </w:style>
  <w:style w:type="character" w:customStyle="1" w:styleId="WW8Num7z1">
    <w:name w:val="WW8Num7z1"/>
    <w:uiPriority w:val="99"/>
    <w:rsid w:val="00F72595"/>
    <w:rPr>
      <w:rFonts w:ascii="OpenSymbol" w:hAnsi="OpenSymbol"/>
    </w:rPr>
  </w:style>
  <w:style w:type="character" w:customStyle="1" w:styleId="WW8Num8z0">
    <w:name w:val="WW8Num8z0"/>
    <w:uiPriority w:val="99"/>
    <w:rsid w:val="00F72595"/>
    <w:rPr>
      <w:rFonts w:ascii="Wingdings 2" w:hAnsi="Wingdings 2"/>
    </w:rPr>
  </w:style>
  <w:style w:type="character" w:customStyle="1" w:styleId="WW8Num8z1">
    <w:name w:val="WW8Num8z1"/>
    <w:uiPriority w:val="99"/>
    <w:rsid w:val="00F72595"/>
    <w:rPr>
      <w:rFonts w:ascii="OpenSymbol" w:hAnsi="OpenSymbol"/>
    </w:rPr>
  </w:style>
  <w:style w:type="character" w:customStyle="1" w:styleId="WW8Num9z0">
    <w:name w:val="WW8Num9z0"/>
    <w:uiPriority w:val="99"/>
    <w:rsid w:val="00F72595"/>
    <w:rPr>
      <w:rFonts w:ascii="Wingdings 2" w:hAnsi="Wingdings 2"/>
    </w:rPr>
  </w:style>
  <w:style w:type="character" w:customStyle="1" w:styleId="WW8Num9z1">
    <w:name w:val="WW8Num9z1"/>
    <w:uiPriority w:val="99"/>
    <w:rsid w:val="00F72595"/>
    <w:rPr>
      <w:rFonts w:ascii="OpenSymbol" w:hAnsi="OpenSymbol"/>
    </w:rPr>
  </w:style>
  <w:style w:type="character" w:customStyle="1" w:styleId="WW8Num10z0">
    <w:name w:val="WW8Num10z0"/>
    <w:uiPriority w:val="99"/>
    <w:rsid w:val="00F72595"/>
    <w:rPr>
      <w:rFonts w:ascii="Wingdings 2" w:hAnsi="Wingdings 2"/>
    </w:rPr>
  </w:style>
  <w:style w:type="character" w:customStyle="1" w:styleId="WW8Num10z1">
    <w:name w:val="WW8Num10z1"/>
    <w:uiPriority w:val="99"/>
    <w:rsid w:val="00F72595"/>
    <w:rPr>
      <w:rFonts w:ascii="OpenSymbol" w:hAnsi="OpenSymbol"/>
    </w:rPr>
  </w:style>
  <w:style w:type="character" w:customStyle="1" w:styleId="WW8Num11z0">
    <w:name w:val="WW8Num11z0"/>
    <w:uiPriority w:val="99"/>
    <w:rsid w:val="00F72595"/>
    <w:rPr>
      <w:rFonts w:ascii="Wingdings 2" w:hAnsi="Wingdings 2"/>
      <w:sz w:val="18"/>
    </w:rPr>
  </w:style>
  <w:style w:type="character" w:customStyle="1" w:styleId="WW8Num11z1">
    <w:name w:val="WW8Num11z1"/>
    <w:uiPriority w:val="99"/>
    <w:rsid w:val="00F72595"/>
    <w:rPr>
      <w:rFonts w:ascii="OpenSymbol" w:hAnsi="OpenSymbol"/>
      <w:sz w:val="18"/>
    </w:rPr>
  </w:style>
  <w:style w:type="character" w:customStyle="1" w:styleId="WW8Num12z0">
    <w:name w:val="WW8Num12z0"/>
    <w:uiPriority w:val="99"/>
    <w:rsid w:val="00F72595"/>
    <w:rPr>
      <w:rFonts w:ascii="Wingdings 2" w:hAnsi="Wingdings 2"/>
      <w:sz w:val="18"/>
    </w:rPr>
  </w:style>
  <w:style w:type="character" w:customStyle="1" w:styleId="WW8Num12z1">
    <w:name w:val="WW8Num12z1"/>
    <w:uiPriority w:val="99"/>
    <w:rsid w:val="00F72595"/>
    <w:rPr>
      <w:rFonts w:ascii="OpenSymbol" w:hAnsi="OpenSymbol"/>
      <w:sz w:val="18"/>
    </w:rPr>
  </w:style>
  <w:style w:type="character" w:customStyle="1" w:styleId="WW8Num13z0">
    <w:name w:val="WW8Num13z0"/>
    <w:uiPriority w:val="99"/>
    <w:rsid w:val="00F72595"/>
    <w:rPr>
      <w:rFonts w:ascii="Wingdings 2" w:hAnsi="Wingdings 2"/>
      <w:sz w:val="18"/>
    </w:rPr>
  </w:style>
  <w:style w:type="character" w:customStyle="1" w:styleId="WW8Num13z1">
    <w:name w:val="WW8Num13z1"/>
    <w:uiPriority w:val="99"/>
    <w:rsid w:val="00F72595"/>
    <w:rPr>
      <w:rFonts w:ascii="OpenSymbol" w:hAnsi="OpenSymbol"/>
      <w:sz w:val="18"/>
    </w:rPr>
  </w:style>
  <w:style w:type="character" w:customStyle="1" w:styleId="WW8Num14z1">
    <w:name w:val="WW8Num14z1"/>
    <w:uiPriority w:val="99"/>
    <w:rsid w:val="00F72595"/>
    <w:rPr>
      <w:rFonts w:ascii="OpenSymbol" w:hAnsi="OpenSymbol"/>
      <w:sz w:val="18"/>
    </w:rPr>
  </w:style>
  <w:style w:type="character" w:customStyle="1" w:styleId="WW8Num15z0">
    <w:name w:val="WW8Num15z0"/>
    <w:uiPriority w:val="99"/>
    <w:rsid w:val="00F72595"/>
    <w:rPr>
      <w:rFonts w:ascii="Wingdings 2" w:hAnsi="Wingdings 2"/>
      <w:sz w:val="18"/>
    </w:rPr>
  </w:style>
  <w:style w:type="character" w:customStyle="1" w:styleId="WW8Num15z1">
    <w:name w:val="WW8Num15z1"/>
    <w:uiPriority w:val="99"/>
    <w:rsid w:val="00F72595"/>
    <w:rPr>
      <w:rFonts w:ascii="OpenSymbol" w:hAnsi="OpenSymbol"/>
      <w:sz w:val="18"/>
    </w:rPr>
  </w:style>
  <w:style w:type="character" w:customStyle="1" w:styleId="WW8Num16z0">
    <w:name w:val="WW8Num16z0"/>
    <w:uiPriority w:val="99"/>
    <w:rsid w:val="00F72595"/>
    <w:rPr>
      <w:rFonts w:ascii="Wingdings 2" w:hAnsi="Wingdings 2"/>
      <w:sz w:val="18"/>
    </w:rPr>
  </w:style>
  <w:style w:type="character" w:customStyle="1" w:styleId="WW8Num16z1">
    <w:name w:val="WW8Num16z1"/>
    <w:uiPriority w:val="99"/>
    <w:rsid w:val="00F72595"/>
    <w:rPr>
      <w:rFonts w:ascii="OpenSymbol" w:hAnsi="OpenSymbol"/>
      <w:sz w:val="18"/>
    </w:rPr>
  </w:style>
  <w:style w:type="character" w:customStyle="1" w:styleId="WW8Num17z0">
    <w:name w:val="WW8Num17z0"/>
    <w:uiPriority w:val="99"/>
    <w:rsid w:val="00F72595"/>
    <w:rPr>
      <w:rFonts w:ascii="Symbol" w:hAnsi="Symbol"/>
    </w:rPr>
  </w:style>
  <w:style w:type="character" w:customStyle="1" w:styleId="WW8Num17z1">
    <w:name w:val="WW8Num17z1"/>
    <w:uiPriority w:val="99"/>
    <w:rsid w:val="00F72595"/>
    <w:rPr>
      <w:rFonts w:ascii="OpenSymbol" w:hAnsi="OpenSymbol"/>
    </w:rPr>
  </w:style>
  <w:style w:type="character" w:customStyle="1" w:styleId="WW8Num18z0">
    <w:name w:val="WW8Num18z0"/>
    <w:uiPriority w:val="99"/>
    <w:rsid w:val="00F72595"/>
    <w:rPr>
      <w:rFonts w:ascii="Wingdings 2" w:hAnsi="Wingdings 2"/>
      <w:sz w:val="18"/>
    </w:rPr>
  </w:style>
  <w:style w:type="character" w:customStyle="1" w:styleId="WW8Num18z1">
    <w:name w:val="WW8Num18z1"/>
    <w:uiPriority w:val="99"/>
    <w:rsid w:val="00F72595"/>
    <w:rPr>
      <w:rFonts w:ascii="OpenSymbol" w:hAnsi="OpenSymbol"/>
      <w:sz w:val="18"/>
    </w:rPr>
  </w:style>
  <w:style w:type="character" w:customStyle="1" w:styleId="WW8Num19z0">
    <w:name w:val="WW8Num19z0"/>
    <w:uiPriority w:val="99"/>
    <w:rsid w:val="00F72595"/>
    <w:rPr>
      <w:rFonts w:ascii="Times New Roman" w:hAnsi="Times New Roman"/>
    </w:rPr>
  </w:style>
  <w:style w:type="character" w:customStyle="1" w:styleId="WW8Num19z1">
    <w:name w:val="WW8Num19z1"/>
    <w:uiPriority w:val="99"/>
    <w:rsid w:val="00F72595"/>
    <w:rPr>
      <w:rFonts w:ascii="OpenSymbol" w:hAnsi="OpenSymbol"/>
      <w:sz w:val="18"/>
    </w:rPr>
  </w:style>
  <w:style w:type="character" w:customStyle="1" w:styleId="WW8Num20z0">
    <w:name w:val="WW8Num20z0"/>
    <w:uiPriority w:val="99"/>
    <w:rsid w:val="00F72595"/>
    <w:rPr>
      <w:rFonts w:ascii="Symbol" w:hAnsi="Symbol"/>
      <w:sz w:val="18"/>
    </w:rPr>
  </w:style>
  <w:style w:type="character" w:customStyle="1" w:styleId="WW8Num20z1">
    <w:name w:val="WW8Num20z1"/>
    <w:uiPriority w:val="99"/>
    <w:rsid w:val="00F72595"/>
    <w:rPr>
      <w:rFonts w:ascii="OpenSymbol" w:hAnsi="OpenSymbol"/>
      <w:sz w:val="18"/>
    </w:rPr>
  </w:style>
  <w:style w:type="character" w:customStyle="1" w:styleId="WW8Num20z3">
    <w:name w:val="WW8Num20z3"/>
    <w:uiPriority w:val="99"/>
    <w:rsid w:val="00F72595"/>
    <w:rPr>
      <w:rFonts w:ascii="Wingdings 2" w:hAnsi="Wingdings 2"/>
    </w:rPr>
  </w:style>
  <w:style w:type="character" w:customStyle="1" w:styleId="WW8Num21z0">
    <w:name w:val="WW8Num21z0"/>
    <w:uiPriority w:val="99"/>
    <w:rsid w:val="00F72595"/>
    <w:rPr>
      <w:rFonts w:ascii="Wingdings 2" w:hAnsi="Wingdings 2"/>
      <w:sz w:val="18"/>
    </w:rPr>
  </w:style>
  <w:style w:type="character" w:customStyle="1" w:styleId="WW8Num22z0">
    <w:name w:val="WW8Num22z0"/>
    <w:uiPriority w:val="99"/>
    <w:rsid w:val="00F72595"/>
    <w:rPr>
      <w:rFonts w:ascii="Wingdings 2" w:hAnsi="Wingdings 2"/>
      <w:sz w:val="18"/>
    </w:rPr>
  </w:style>
  <w:style w:type="character" w:customStyle="1" w:styleId="WW8Num22z1">
    <w:name w:val="WW8Num22z1"/>
    <w:uiPriority w:val="99"/>
    <w:rsid w:val="00F72595"/>
    <w:rPr>
      <w:rFonts w:ascii="OpenSymbol" w:hAnsi="OpenSymbol"/>
      <w:sz w:val="18"/>
    </w:rPr>
  </w:style>
  <w:style w:type="character" w:customStyle="1" w:styleId="WW8Num23z0">
    <w:name w:val="WW8Num23z0"/>
    <w:uiPriority w:val="99"/>
    <w:rsid w:val="00F72595"/>
    <w:rPr>
      <w:rFonts w:ascii="Wingdings 2" w:hAnsi="Wingdings 2"/>
      <w:sz w:val="18"/>
    </w:rPr>
  </w:style>
  <w:style w:type="character" w:customStyle="1" w:styleId="WW8Num23z1">
    <w:name w:val="WW8Num23z1"/>
    <w:uiPriority w:val="99"/>
    <w:rsid w:val="00F72595"/>
    <w:rPr>
      <w:rFonts w:ascii="OpenSymbol" w:hAnsi="OpenSymbol"/>
      <w:sz w:val="18"/>
    </w:rPr>
  </w:style>
  <w:style w:type="character" w:customStyle="1" w:styleId="WW8Num24z0">
    <w:name w:val="WW8Num24z0"/>
    <w:uiPriority w:val="99"/>
    <w:rsid w:val="00F72595"/>
    <w:rPr>
      <w:rFonts w:ascii="Wingdings 2" w:hAnsi="Wingdings 2"/>
      <w:sz w:val="18"/>
    </w:rPr>
  </w:style>
  <w:style w:type="character" w:customStyle="1" w:styleId="WW8Num24z1">
    <w:name w:val="WW8Num24z1"/>
    <w:uiPriority w:val="99"/>
    <w:rsid w:val="00F72595"/>
    <w:rPr>
      <w:rFonts w:ascii="OpenSymbol" w:hAnsi="OpenSymbol"/>
      <w:sz w:val="18"/>
    </w:rPr>
  </w:style>
  <w:style w:type="character" w:customStyle="1" w:styleId="WW8Num25z0">
    <w:name w:val="WW8Num25z0"/>
    <w:uiPriority w:val="99"/>
    <w:rsid w:val="00F72595"/>
    <w:rPr>
      <w:rFonts w:ascii="Wingdings 2" w:hAnsi="Wingdings 2"/>
      <w:sz w:val="18"/>
    </w:rPr>
  </w:style>
  <w:style w:type="character" w:customStyle="1" w:styleId="WW8Num25z1">
    <w:name w:val="WW8Num25z1"/>
    <w:uiPriority w:val="99"/>
    <w:rsid w:val="00F72595"/>
    <w:rPr>
      <w:rFonts w:ascii="OpenSymbol" w:hAnsi="OpenSymbol"/>
      <w:sz w:val="18"/>
    </w:rPr>
  </w:style>
  <w:style w:type="character" w:customStyle="1" w:styleId="WW8Num26z0">
    <w:name w:val="WW8Num26z0"/>
    <w:uiPriority w:val="99"/>
    <w:rsid w:val="00F72595"/>
    <w:rPr>
      <w:rFonts w:ascii="Wingdings 2" w:hAnsi="Wingdings 2"/>
      <w:sz w:val="18"/>
    </w:rPr>
  </w:style>
  <w:style w:type="character" w:customStyle="1" w:styleId="WW8Num26z1">
    <w:name w:val="WW8Num26z1"/>
    <w:uiPriority w:val="99"/>
    <w:rsid w:val="00F72595"/>
    <w:rPr>
      <w:rFonts w:ascii="OpenSymbol" w:hAnsi="OpenSymbol"/>
      <w:sz w:val="18"/>
    </w:rPr>
  </w:style>
  <w:style w:type="character" w:customStyle="1" w:styleId="WW8Num27z0">
    <w:name w:val="WW8Num27z0"/>
    <w:uiPriority w:val="99"/>
    <w:rsid w:val="00F72595"/>
    <w:rPr>
      <w:rFonts w:ascii="Wingdings 2" w:hAnsi="Wingdings 2"/>
      <w:sz w:val="18"/>
    </w:rPr>
  </w:style>
  <w:style w:type="character" w:customStyle="1" w:styleId="WW8Num27z1">
    <w:name w:val="WW8Num27z1"/>
    <w:uiPriority w:val="99"/>
    <w:rsid w:val="00F72595"/>
    <w:rPr>
      <w:rFonts w:ascii="OpenSymbol" w:hAnsi="OpenSymbol"/>
      <w:sz w:val="18"/>
    </w:rPr>
  </w:style>
  <w:style w:type="character" w:customStyle="1" w:styleId="WW8Num28z0">
    <w:name w:val="WW8Num28z0"/>
    <w:uiPriority w:val="99"/>
    <w:rsid w:val="00F72595"/>
    <w:rPr>
      <w:rFonts w:ascii="Wingdings 2" w:hAnsi="Wingdings 2"/>
      <w:sz w:val="18"/>
    </w:rPr>
  </w:style>
  <w:style w:type="character" w:customStyle="1" w:styleId="WW8Num28z1">
    <w:name w:val="WW8Num28z1"/>
    <w:uiPriority w:val="99"/>
    <w:rsid w:val="00F72595"/>
    <w:rPr>
      <w:rFonts w:ascii="OpenSymbol" w:hAnsi="OpenSymbol"/>
      <w:sz w:val="18"/>
    </w:rPr>
  </w:style>
  <w:style w:type="character" w:customStyle="1" w:styleId="WW8Num29z0">
    <w:name w:val="WW8Num29z0"/>
    <w:uiPriority w:val="99"/>
    <w:rsid w:val="00F72595"/>
    <w:rPr>
      <w:rFonts w:ascii="Wingdings 2" w:hAnsi="Wingdings 2"/>
    </w:rPr>
  </w:style>
  <w:style w:type="character" w:customStyle="1" w:styleId="WW8Num30z0">
    <w:name w:val="WW8Num30z0"/>
    <w:uiPriority w:val="99"/>
    <w:rsid w:val="00F72595"/>
    <w:rPr>
      <w:rFonts w:ascii="Wingdings 2" w:hAnsi="Wingdings 2"/>
      <w:sz w:val="18"/>
    </w:rPr>
  </w:style>
  <w:style w:type="character" w:customStyle="1" w:styleId="WW8Num31z0">
    <w:name w:val="WW8Num31z0"/>
    <w:uiPriority w:val="99"/>
    <w:rsid w:val="00F72595"/>
    <w:rPr>
      <w:rFonts w:ascii="Symbol" w:hAnsi="Symbol"/>
    </w:rPr>
  </w:style>
  <w:style w:type="character" w:customStyle="1" w:styleId="WW8Num32z0">
    <w:name w:val="WW8Num32z0"/>
    <w:uiPriority w:val="99"/>
    <w:rsid w:val="00F72595"/>
    <w:rPr>
      <w:rFonts w:ascii="Wingdings 2" w:hAnsi="Wingdings 2"/>
      <w:sz w:val="18"/>
    </w:rPr>
  </w:style>
  <w:style w:type="character" w:customStyle="1" w:styleId="WW8Num33z0">
    <w:name w:val="WW8Num33z0"/>
    <w:uiPriority w:val="99"/>
    <w:rsid w:val="00F72595"/>
    <w:rPr>
      <w:rFonts w:ascii="Wingdings 2" w:hAnsi="Wingdings 2"/>
      <w:sz w:val="18"/>
    </w:rPr>
  </w:style>
  <w:style w:type="character" w:customStyle="1" w:styleId="WW8Num33z1">
    <w:name w:val="WW8Num33z1"/>
    <w:uiPriority w:val="99"/>
    <w:rsid w:val="00F72595"/>
    <w:rPr>
      <w:rFonts w:ascii="OpenSymbol" w:hAnsi="OpenSymbol"/>
      <w:sz w:val="18"/>
    </w:rPr>
  </w:style>
  <w:style w:type="character" w:customStyle="1" w:styleId="WW8Num34z0">
    <w:name w:val="WW8Num34z0"/>
    <w:uiPriority w:val="99"/>
    <w:rsid w:val="00F72595"/>
    <w:rPr>
      <w:rFonts w:ascii="Wingdings 2" w:hAnsi="Wingdings 2"/>
      <w:sz w:val="18"/>
    </w:rPr>
  </w:style>
  <w:style w:type="character" w:customStyle="1" w:styleId="WW8Num34z1">
    <w:name w:val="WW8Num34z1"/>
    <w:uiPriority w:val="99"/>
    <w:rsid w:val="00F72595"/>
    <w:rPr>
      <w:rFonts w:ascii="OpenSymbol" w:hAnsi="OpenSymbol"/>
      <w:sz w:val="18"/>
    </w:rPr>
  </w:style>
  <w:style w:type="character" w:customStyle="1" w:styleId="WW8Num36z0">
    <w:name w:val="WW8Num36z0"/>
    <w:uiPriority w:val="99"/>
    <w:rsid w:val="00F72595"/>
    <w:rPr>
      <w:rFonts w:ascii="Wingdings 2" w:hAnsi="Wingdings 2"/>
      <w:sz w:val="18"/>
    </w:rPr>
  </w:style>
  <w:style w:type="character" w:customStyle="1" w:styleId="WW8Num36z1">
    <w:name w:val="WW8Num36z1"/>
    <w:uiPriority w:val="99"/>
    <w:rsid w:val="00F72595"/>
    <w:rPr>
      <w:rFonts w:ascii="OpenSymbol" w:hAnsi="OpenSymbol"/>
      <w:sz w:val="18"/>
    </w:rPr>
  </w:style>
  <w:style w:type="character" w:customStyle="1" w:styleId="WW8Num37z0">
    <w:name w:val="WW8Num37z0"/>
    <w:uiPriority w:val="99"/>
    <w:rsid w:val="00F72595"/>
    <w:rPr>
      <w:rFonts w:ascii="Wingdings 2" w:hAnsi="Wingdings 2"/>
      <w:sz w:val="18"/>
    </w:rPr>
  </w:style>
  <w:style w:type="character" w:customStyle="1" w:styleId="WW8Num37z1">
    <w:name w:val="WW8Num37z1"/>
    <w:uiPriority w:val="99"/>
    <w:rsid w:val="00F72595"/>
    <w:rPr>
      <w:rFonts w:ascii="OpenSymbol" w:hAnsi="OpenSymbol"/>
      <w:sz w:val="18"/>
    </w:rPr>
  </w:style>
  <w:style w:type="character" w:customStyle="1" w:styleId="WW8Num38z0">
    <w:name w:val="WW8Num38z0"/>
    <w:uiPriority w:val="99"/>
    <w:rsid w:val="00F72595"/>
    <w:rPr>
      <w:rFonts w:ascii="Wingdings 2" w:hAnsi="Wingdings 2"/>
      <w:sz w:val="18"/>
    </w:rPr>
  </w:style>
  <w:style w:type="character" w:customStyle="1" w:styleId="WW8Num39z0">
    <w:name w:val="WW8Num39z0"/>
    <w:uiPriority w:val="99"/>
    <w:rsid w:val="00F72595"/>
    <w:rPr>
      <w:rFonts w:ascii="Symbol" w:hAnsi="Symbol"/>
    </w:rPr>
  </w:style>
  <w:style w:type="character" w:customStyle="1" w:styleId="WW8Num40z0">
    <w:name w:val="WW8Num40z0"/>
    <w:uiPriority w:val="99"/>
    <w:rsid w:val="00F72595"/>
    <w:rPr>
      <w:rFonts w:ascii="Symbol" w:hAnsi="Symbol"/>
    </w:rPr>
  </w:style>
  <w:style w:type="character" w:customStyle="1" w:styleId="WW8Num41z0">
    <w:name w:val="WW8Num41z0"/>
    <w:uiPriority w:val="99"/>
    <w:rsid w:val="00F72595"/>
    <w:rPr>
      <w:rFonts w:ascii="Wingdings 2" w:hAnsi="Wingdings 2"/>
    </w:rPr>
  </w:style>
  <w:style w:type="character" w:customStyle="1" w:styleId="WW8Num42z0">
    <w:name w:val="WW8Num42z0"/>
    <w:uiPriority w:val="99"/>
    <w:rsid w:val="00F72595"/>
    <w:rPr>
      <w:rFonts w:ascii="Wingdings 2" w:hAnsi="Wingdings 2"/>
      <w:sz w:val="20"/>
    </w:rPr>
  </w:style>
  <w:style w:type="character" w:customStyle="1" w:styleId="WW8Num42z1">
    <w:name w:val="WW8Num42z1"/>
    <w:uiPriority w:val="99"/>
    <w:rsid w:val="00F72595"/>
    <w:rPr>
      <w:rFonts w:ascii="OpenSymbol" w:hAnsi="OpenSymbol"/>
      <w:sz w:val="18"/>
    </w:rPr>
  </w:style>
  <w:style w:type="character" w:customStyle="1" w:styleId="WW8Num43z0">
    <w:name w:val="WW8Num43z0"/>
    <w:uiPriority w:val="99"/>
    <w:rsid w:val="00F72595"/>
    <w:rPr>
      <w:rFonts w:ascii="Wingdings 2" w:hAnsi="Wingdings 2"/>
    </w:rPr>
  </w:style>
  <w:style w:type="character" w:customStyle="1" w:styleId="WW8Num43z1">
    <w:name w:val="WW8Num43z1"/>
    <w:uiPriority w:val="99"/>
    <w:rsid w:val="00F72595"/>
    <w:rPr>
      <w:rFonts w:ascii="OpenSymbol" w:hAnsi="OpenSymbol"/>
    </w:rPr>
  </w:style>
  <w:style w:type="character" w:customStyle="1" w:styleId="WW8Num44z0">
    <w:name w:val="WW8Num44z0"/>
    <w:uiPriority w:val="99"/>
    <w:rsid w:val="00F72595"/>
    <w:rPr>
      <w:rFonts w:ascii="Symbol" w:hAnsi="Symbol"/>
    </w:rPr>
  </w:style>
  <w:style w:type="character" w:customStyle="1" w:styleId="WW8Num44z1">
    <w:name w:val="WW8Num44z1"/>
    <w:uiPriority w:val="99"/>
    <w:rsid w:val="00F72595"/>
    <w:rPr>
      <w:rFonts w:ascii="OpenSymbol" w:hAnsi="OpenSymbol"/>
    </w:rPr>
  </w:style>
  <w:style w:type="character" w:customStyle="1" w:styleId="WW8Num45z0">
    <w:name w:val="WW8Num45z0"/>
    <w:uiPriority w:val="99"/>
    <w:rsid w:val="00F72595"/>
    <w:rPr>
      <w:rFonts w:ascii="Wingdings 2" w:hAnsi="Wingdings 2"/>
      <w:sz w:val="18"/>
    </w:rPr>
  </w:style>
  <w:style w:type="character" w:customStyle="1" w:styleId="WW8Num45z1">
    <w:name w:val="WW8Num45z1"/>
    <w:uiPriority w:val="99"/>
    <w:rsid w:val="00F72595"/>
    <w:rPr>
      <w:rFonts w:ascii="OpenSymbol" w:hAnsi="OpenSymbol"/>
      <w:sz w:val="18"/>
    </w:rPr>
  </w:style>
  <w:style w:type="character" w:customStyle="1" w:styleId="WW8Num46z0">
    <w:name w:val="WW8Num46z0"/>
    <w:uiPriority w:val="99"/>
    <w:rsid w:val="00F72595"/>
    <w:rPr>
      <w:rFonts w:ascii="Wingdings 2" w:hAnsi="Wingdings 2"/>
      <w:sz w:val="18"/>
    </w:rPr>
  </w:style>
  <w:style w:type="character" w:customStyle="1" w:styleId="WW8Num46z1">
    <w:name w:val="WW8Num46z1"/>
    <w:uiPriority w:val="99"/>
    <w:rsid w:val="00F72595"/>
    <w:rPr>
      <w:rFonts w:ascii="OpenSymbol" w:hAnsi="OpenSymbol"/>
      <w:sz w:val="18"/>
    </w:rPr>
  </w:style>
  <w:style w:type="character" w:customStyle="1" w:styleId="WW8Num47z0">
    <w:name w:val="WW8Num47z0"/>
    <w:uiPriority w:val="99"/>
    <w:rsid w:val="00F72595"/>
    <w:rPr>
      <w:rFonts w:ascii="Wingdings 2" w:hAnsi="Wingdings 2"/>
    </w:rPr>
  </w:style>
  <w:style w:type="character" w:customStyle="1" w:styleId="WW8Num47z1">
    <w:name w:val="WW8Num47z1"/>
    <w:uiPriority w:val="99"/>
    <w:rsid w:val="00F72595"/>
    <w:rPr>
      <w:rFonts w:ascii="OpenSymbol" w:hAnsi="OpenSymbol"/>
    </w:rPr>
  </w:style>
  <w:style w:type="character" w:customStyle="1" w:styleId="WW8Num48z0">
    <w:name w:val="WW8Num48z0"/>
    <w:uiPriority w:val="99"/>
    <w:rsid w:val="00F72595"/>
    <w:rPr>
      <w:rFonts w:ascii="Wingdings 2" w:hAnsi="Wingdings 2"/>
    </w:rPr>
  </w:style>
  <w:style w:type="character" w:customStyle="1" w:styleId="WW8Num48z1">
    <w:name w:val="WW8Num48z1"/>
    <w:uiPriority w:val="99"/>
    <w:rsid w:val="00F72595"/>
    <w:rPr>
      <w:rFonts w:ascii="OpenSymbol" w:hAnsi="OpenSymbol"/>
      <w:sz w:val="18"/>
    </w:rPr>
  </w:style>
  <w:style w:type="character" w:customStyle="1" w:styleId="WW8Num49z0">
    <w:name w:val="WW8Num49z0"/>
    <w:uiPriority w:val="99"/>
    <w:rsid w:val="00F72595"/>
    <w:rPr>
      <w:rFonts w:ascii="Wingdings 2" w:hAnsi="Wingdings 2"/>
    </w:rPr>
  </w:style>
  <w:style w:type="character" w:customStyle="1" w:styleId="WW8Num49z1">
    <w:name w:val="WW8Num49z1"/>
    <w:uiPriority w:val="99"/>
    <w:rsid w:val="00F72595"/>
    <w:rPr>
      <w:rFonts w:ascii="OpenSymbol" w:hAnsi="OpenSymbol"/>
      <w:sz w:val="18"/>
    </w:rPr>
  </w:style>
  <w:style w:type="character" w:customStyle="1" w:styleId="WW8Num50z0">
    <w:name w:val="WW8Num50z0"/>
    <w:uiPriority w:val="99"/>
    <w:rsid w:val="00F72595"/>
    <w:rPr>
      <w:rFonts w:ascii="Wingdings 2" w:hAnsi="Wingdings 2"/>
    </w:rPr>
  </w:style>
  <w:style w:type="character" w:customStyle="1" w:styleId="WW8Num50z1">
    <w:name w:val="WW8Num50z1"/>
    <w:uiPriority w:val="99"/>
    <w:rsid w:val="00F72595"/>
    <w:rPr>
      <w:rFonts w:ascii="OpenSymbol" w:hAnsi="OpenSymbol"/>
      <w:sz w:val="18"/>
    </w:rPr>
  </w:style>
  <w:style w:type="character" w:customStyle="1" w:styleId="WW8Num51z0">
    <w:name w:val="WW8Num51z0"/>
    <w:uiPriority w:val="99"/>
    <w:rsid w:val="00F72595"/>
    <w:rPr>
      <w:rFonts w:ascii="Wingdings 2" w:hAnsi="Wingdings 2"/>
    </w:rPr>
  </w:style>
  <w:style w:type="character" w:customStyle="1" w:styleId="WW8Num51z1">
    <w:name w:val="WW8Num51z1"/>
    <w:uiPriority w:val="99"/>
    <w:rsid w:val="00F72595"/>
    <w:rPr>
      <w:rFonts w:ascii="OpenSymbol" w:hAnsi="OpenSymbol"/>
      <w:sz w:val="18"/>
    </w:rPr>
  </w:style>
  <w:style w:type="character" w:customStyle="1" w:styleId="WW8Num52z0">
    <w:name w:val="WW8Num52z0"/>
    <w:uiPriority w:val="99"/>
    <w:rsid w:val="00F72595"/>
    <w:rPr>
      <w:rFonts w:ascii="Wingdings 2" w:hAnsi="Wingdings 2"/>
      <w:sz w:val="18"/>
    </w:rPr>
  </w:style>
  <w:style w:type="character" w:customStyle="1" w:styleId="WW8Num52z1">
    <w:name w:val="WW8Num52z1"/>
    <w:uiPriority w:val="99"/>
    <w:rsid w:val="00F72595"/>
    <w:rPr>
      <w:rFonts w:ascii="OpenSymbol" w:hAnsi="OpenSymbol"/>
      <w:sz w:val="18"/>
    </w:rPr>
  </w:style>
  <w:style w:type="character" w:customStyle="1" w:styleId="WW8Num53z0">
    <w:name w:val="WW8Num53z0"/>
    <w:uiPriority w:val="99"/>
    <w:rsid w:val="00F72595"/>
    <w:rPr>
      <w:rFonts w:ascii="Wingdings 2" w:hAnsi="Wingdings 2"/>
      <w:sz w:val="18"/>
    </w:rPr>
  </w:style>
  <w:style w:type="character" w:customStyle="1" w:styleId="WW8Num53z1">
    <w:name w:val="WW8Num53z1"/>
    <w:uiPriority w:val="99"/>
    <w:rsid w:val="00F72595"/>
    <w:rPr>
      <w:rFonts w:ascii="OpenSymbol" w:hAnsi="OpenSymbol"/>
      <w:sz w:val="18"/>
    </w:rPr>
  </w:style>
  <w:style w:type="character" w:customStyle="1" w:styleId="WW8Num54z0">
    <w:name w:val="WW8Num54z0"/>
    <w:uiPriority w:val="99"/>
    <w:rsid w:val="00F72595"/>
    <w:rPr>
      <w:rFonts w:ascii="Wingdings 2" w:hAnsi="Wingdings 2"/>
      <w:sz w:val="18"/>
    </w:rPr>
  </w:style>
  <w:style w:type="character" w:customStyle="1" w:styleId="WW8Num54z1">
    <w:name w:val="WW8Num54z1"/>
    <w:uiPriority w:val="99"/>
    <w:rsid w:val="00F72595"/>
    <w:rPr>
      <w:rFonts w:ascii="OpenSymbol" w:hAnsi="OpenSymbol"/>
      <w:sz w:val="18"/>
    </w:rPr>
  </w:style>
  <w:style w:type="character" w:customStyle="1" w:styleId="WW8Num55z0">
    <w:name w:val="WW8Num55z0"/>
    <w:uiPriority w:val="99"/>
    <w:rsid w:val="00F72595"/>
    <w:rPr>
      <w:rFonts w:ascii="Wingdings 2" w:hAnsi="Wingdings 2"/>
      <w:sz w:val="18"/>
    </w:rPr>
  </w:style>
  <w:style w:type="character" w:customStyle="1" w:styleId="WW8Num55z1">
    <w:name w:val="WW8Num55z1"/>
    <w:uiPriority w:val="99"/>
    <w:rsid w:val="00F72595"/>
    <w:rPr>
      <w:rFonts w:ascii="OpenSymbol" w:hAnsi="OpenSymbol"/>
      <w:sz w:val="18"/>
    </w:rPr>
  </w:style>
  <w:style w:type="character" w:customStyle="1" w:styleId="WW8Num56z0">
    <w:name w:val="WW8Num56z0"/>
    <w:uiPriority w:val="99"/>
    <w:rsid w:val="00F72595"/>
    <w:rPr>
      <w:rFonts w:ascii="Wingdings 2" w:hAnsi="Wingdings 2"/>
      <w:sz w:val="18"/>
    </w:rPr>
  </w:style>
  <w:style w:type="character" w:customStyle="1" w:styleId="WW8Num56z1">
    <w:name w:val="WW8Num56z1"/>
    <w:uiPriority w:val="99"/>
    <w:rsid w:val="00F72595"/>
    <w:rPr>
      <w:rFonts w:ascii="OpenSymbol" w:hAnsi="OpenSymbol"/>
      <w:sz w:val="18"/>
    </w:rPr>
  </w:style>
  <w:style w:type="character" w:customStyle="1" w:styleId="WW8Num57z0">
    <w:name w:val="WW8Num57z0"/>
    <w:uiPriority w:val="99"/>
    <w:rsid w:val="00F72595"/>
    <w:rPr>
      <w:rFonts w:ascii="Wingdings 2" w:hAnsi="Wingdings 2"/>
      <w:sz w:val="18"/>
    </w:rPr>
  </w:style>
  <w:style w:type="character" w:customStyle="1" w:styleId="WW8Num58z0">
    <w:name w:val="WW8Num58z0"/>
    <w:uiPriority w:val="99"/>
    <w:rsid w:val="00F72595"/>
    <w:rPr>
      <w:rFonts w:ascii="Wingdings 2" w:hAnsi="Wingdings 2"/>
      <w:sz w:val="18"/>
    </w:rPr>
  </w:style>
  <w:style w:type="character" w:customStyle="1" w:styleId="WW8Num58z1">
    <w:name w:val="WW8Num58z1"/>
    <w:uiPriority w:val="99"/>
    <w:rsid w:val="00F72595"/>
    <w:rPr>
      <w:rFonts w:ascii="OpenSymbol" w:hAnsi="OpenSymbol"/>
      <w:sz w:val="18"/>
    </w:rPr>
  </w:style>
  <w:style w:type="character" w:customStyle="1" w:styleId="WW8Num58z3">
    <w:name w:val="WW8Num58z3"/>
    <w:uiPriority w:val="99"/>
    <w:rsid w:val="00F72595"/>
    <w:rPr>
      <w:rFonts w:ascii="Wingdings 2" w:hAnsi="Wingdings 2"/>
      <w:sz w:val="18"/>
    </w:rPr>
  </w:style>
  <w:style w:type="character" w:customStyle="1" w:styleId="WW8Num59z0">
    <w:name w:val="WW8Num59z0"/>
    <w:uiPriority w:val="99"/>
    <w:rsid w:val="00F72595"/>
    <w:rPr>
      <w:rFonts w:ascii="Wingdings 2" w:hAnsi="Wingdings 2"/>
      <w:sz w:val="18"/>
    </w:rPr>
  </w:style>
  <w:style w:type="character" w:customStyle="1" w:styleId="WW8Num59z1">
    <w:name w:val="WW8Num59z1"/>
    <w:uiPriority w:val="99"/>
    <w:rsid w:val="00F72595"/>
    <w:rPr>
      <w:rFonts w:ascii="OpenSymbol" w:hAnsi="OpenSymbol"/>
      <w:sz w:val="18"/>
    </w:rPr>
  </w:style>
  <w:style w:type="character" w:customStyle="1" w:styleId="WW8Num60z0">
    <w:name w:val="WW8Num60z0"/>
    <w:uiPriority w:val="99"/>
    <w:rsid w:val="00F72595"/>
    <w:rPr>
      <w:rFonts w:ascii="Wingdings 2" w:hAnsi="Wingdings 2"/>
      <w:sz w:val="18"/>
    </w:rPr>
  </w:style>
  <w:style w:type="character" w:customStyle="1" w:styleId="WW8Num60z1">
    <w:name w:val="WW8Num60z1"/>
    <w:uiPriority w:val="99"/>
    <w:rsid w:val="00F72595"/>
    <w:rPr>
      <w:rFonts w:ascii="OpenSymbol" w:hAnsi="OpenSymbol"/>
      <w:sz w:val="18"/>
    </w:rPr>
  </w:style>
  <w:style w:type="character" w:customStyle="1" w:styleId="WW8Num61z0">
    <w:name w:val="WW8Num61z0"/>
    <w:uiPriority w:val="99"/>
    <w:rsid w:val="00F72595"/>
    <w:rPr>
      <w:rFonts w:ascii="Wingdings 2" w:hAnsi="Wingdings 2"/>
      <w:sz w:val="18"/>
    </w:rPr>
  </w:style>
  <w:style w:type="character" w:customStyle="1" w:styleId="WW8Num61z1">
    <w:name w:val="WW8Num61z1"/>
    <w:uiPriority w:val="99"/>
    <w:rsid w:val="00F72595"/>
    <w:rPr>
      <w:rFonts w:ascii="OpenSymbol" w:hAnsi="OpenSymbol"/>
      <w:sz w:val="18"/>
    </w:rPr>
  </w:style>
  <w:style w:type="character" w:customStyle="1" w:styleId="WW8Num62z0">
    <w:name w:val="WW8Num62z0"/>
    <w:uiPriority w:val="99"/>
    <w:rsid w:val="00F72595"/>
    <w:rPr>
      <w:rFonts w:ascii="Wingdings 2" w:hAnsi="Wingdings 2"/>
      <w:sz w:val="18"/>
    </w:rPr>
  </w:style>
  <w:style w:type="character" w:customStyle="1" w:styleId="WW8Num63z0">
    <w:name w:val="WW8Num63z0"/>
    <w:uiPriority w:val="99"/>
    <w:rsid w:val="00F72595"/>
    <w:rPr>
      <w:rFonts w:ascii="Wingdings 2" w:hAnsi="Wingdings 2"/>
      <w:sz w:val="18"/>
    </w:rPr>
  </w:style>
  <w:style w:type="character" w:customStyle="1" w:styleId="WW8Num63z1">
    <w:name w:val="WW8Num63z1"/>
    <w:uiPriority w:val="99"/>
    <w:rsid w:val="00F72595"/>
    <w:rPr>
      <w:rFonts w:ascii="OpenSymbol" w:hAnsi="OpenSymbol"/>
      <w:sz w:val="18"/>
    </w:rPr>
  </w:style>
  <w:style w:type="character" w:customStyle="1" w:styleId="WW8Num64z0">
    <w:name w:val="WW8Num64z0"/>
    <w:uiPriority w:val="99"/>
    <w:rsid w:val="00F72595"/>
    <w:rPr>
      <w:rFonts w:ascii="Wingdings 2" w:hAnsi="Wingdings 2"/>
      <w:sz w:val="18"/>
    </w:rPr>
  </w:style>
  <w:style w:type="character" w:customStyle="1" w:styleId="WW8Num64z1">
    <w:name w:val="WW8Num64z1"/>
    <w:uiPriority w:val="99"/>
    <w:rsid w:val="00F72595"/>
    <w:rPr>
      <w:rFonts w:ascii="OpenSymbol" w:hAnsi="OpenSymbol"/>
      <w:sz w:val="18"/>
    </w:rPr>
  </w:style>
  <w:style w:type="character" w:customStyle="1" w:styleId="WW8Num65z0">
    <w:name w:val="WW8Num65z0"/>
    <w:uiPriority w:val="99"/>
    <w:rsid w:val="00F72595"/>
    <w:rPr>
      <w:rFonts w:ascii="Wingdings 2" w:hAnsi="Wingdings 2"/>
      <w:sz w:val="18"/>
    </w:rPr>
  </w:style>
  <w:style w:type="character" w:customStyle="1" w:styleId="WW8Num65z1">
    <w:name w:val="WW8Num65z1"/>
    <w:uiPriority w:val="99"/>
    <w:rsid w:val="00F72595"/>
    <w:rPr>
      <w:rFonts w:ascii="OpenSymbol" w:hAnsi="OpenSymbol"/>
      <w:sz w:val="18"/>
    </w:rPr>
  </w:style>
  <w:style w:type="character" w:customStyle="1" w:styleId="WW8Num66z0">
    <w:name w:val="WW8Num66z0"/>
    <w:uiPriority w:val="99"/>
    <w:rsid w:val="00F72595"/>
    <w:rPr>
      <w:rFonts w:ascii="Wingdings 2" w:hAnsi="Wingdings 2"/>
      <w:sz w:val="18"/>
    </w:rPr>
  </w:style>
  <w:style w:type="character" w:customStyle="1" w:styleId="WW8Num66z1">
    <w:name w:val="WW8Num66z1"/>
    <w:uiPriority w:val="99"/>
    <w:rsid w:val="00F72595"/>
    <w:rPr>
      <w:rFonts w:ascii="OpenSymbol" w:hAnsi="OpenSymbol"/>
      <w:sz w:val="18"/>
    </w:rPr>
  </w:style>
  <w:style w:type="character" w:customStyle="1" w:styleId="WW8Num67z0">
    <w:name w:val="WW8Num67z0"/>
    <w:uiPriority w:val="99"/>
    <w:rsid w:val="00F72595"/>
    <w:rPr>
      <w:rFonts w:ascii="Symbol" w:hAnsi="Symbol"/>
      <w:sz w:val="18"/>
    </w:rPr>
  </w:style>
  <w:style w:type="character" w:customStyle="1" w:styleId="WW8Num67z1">
    <w:name w:val="WW8Num67z1"/>
    <w:uiPriority w:val="99"/>
    <w:rsid w:val="00F72595"/>
    <w:rPr>
      <w:rFonts w:ascii="OpenSymbol" w:hAnsi="OpenSymbol"/>
    </w:rPr>
  </w:style>
  <w:style w:type="character" w:customStyle="1" w:styleId="WW8Num68z0">
    <w:name w:val="WW8Num68z0"/>
    <w:uiPriority w:val="99"/>
    <w:rsid w:val="00F72595"/>
    <w:rPr>
      <w:rFonts w:ascii="Wingdings 2" w:hAnsi="Wingdings 2"/>
      <w:sz w:val="18"/>
    </w:rPr>
  </w:style>
  <w:style w:type="character" w:customStyle="1" w:styleId="WW8Num68z1">
    <w:name w:val="WW8Num68z1"/>
    <w:uiPriority w:val="99"/>
    <w:rsid w:val="00F72595"/>
    <w:rPr>
      <w:rFonts w:ascii="OpenSymbol" w:hAnsi="OpenSymbol"/>
      <w:sz w:val="18"/>
    </w:rPr>
  </w:style>
  <w:style w:type="character" w:customStyle="1" w:styleId="WW8Num69z0">
    <w:name w:val="WW8Num69z0"/>
    <w:uiPriority w:val="99"/>
    <w:rsid w:val="00F72595"/>
    <w:rPr>
      <w:rFonts w:ascii="Wingdings 2" w:hAnsi="Wingdings 2"/>
      <w:sz w:val="18"/>
    </w:rPr>
  </w:style>
  <w:style w:type="character" w:customStyle="1" w:styleId="WW8Num69z1">
    <w:name w:val="WW8Num69z1"/>
    <w:uiPriority w:val="99"/>
    <w:rsid w:val="00F72595"/>
    <w:rPr>
      <w:rFonts w:ascii="OpenSymbol" w:hAnsi="OpenSymbol"/>
      <w:sz w:val="18"/>
    </w:rPr>
  </w:style>
  <w:style w:type="character" w:customStyle="1" w:styleId="WW8Num70z0">
    <w:name w:val="WW8Num70z0"/>
    <w:uiPriority w:val="99"/>
    <w:rsid w:val="00F72595"/>
    <w:rPr>
      <w:rFonts w:ascii="Wingdings 2" w:hAnsi="Wingdings 2"/>
      <w:sz w:val="18"/>
    </w:rPr>
  </w:style>
  <w:style w:type="character" w:customStyle="1" w:styleId="WW8Num70z1">
    <w:name w:val="WW8Num70z1"/>
    <w:uiPriority w:val="99"/>
    <w:rsid w:val="00F72595"/>
    <w:rPr>
      <w:rFonts w:ascii="OpenSymbol" w:hAnsi="OpenSymbol"/>
      <w:sz w:val="18"/>
    </w:rPr>
  </w:style>
  <w:style w:type="character" w:customStyle="1" w:styleId="WW8Num71z0">
    <w:name w:val="WW8Num71z0"/>
    <w:uiPriority w:val="99"/>
    <w:rsid w:val="00F72595"/>
    <w:rPr>
      <w:rFonts w:ascii="Wingdings 2" w:hAnsi="Wingdings 2"/>
      <w:sz w:val="18"/>
    </w:rPr>
  </w:style>
  <w:style w:type="character" w:customStyle="1" w:styleId="WW8Num71z1">
    <w:name w:val="WW8Num71z1"/>
    <w:uiPriority w:val="99"/>
    <w:rsid w:val="00F72595"/>
    <w:rPr>
      <w:rFonts w:ascii="OpenSymbol" w:hAnsi="OpenSymbol"/>
      <w:sz w:val="18"/>
    </w:rPr>
  </w:style>
  <w:style w:type="character" w:customStyle="1" w:styleId="WW8Num72z0">
    <w:name w:val="WW8Num72z0"/>
    <w:uiPriority w:val="99"/>
    <w:rsid w:val="00F72595"/>
    <w:rPr>
      <w:rFonts w:ascii="Wingdings 2" w:hAnsi="Wingdings 2"/>
    </w:rPr>
  </w:style>
  <w:style w:type="character" w:customStyle="1" w:styleId="WW8Num72z1">
    <w:name w:val="WW8Num72z1"/>
    <w:uiPriority w:val="99"/>
    <w:rsid w:val="00F72595"/>
    <w:rPr>
      <w:rFonts w:ascii="OpenSymbol" w:hAnsi="OpenSymbol"/>
      <w:sz w:val="18"/>
    </w:rPr>
  </w:style>
  <w:style w:type="character" w:customStyle="1" w:styleId="WW8Num73z0">
    <w:name w:val="WW8Num73z0"/>
    <w:uiPriority w:val="99"/>
    <w:rsid w:val="00F72595"/>
    <w:rPr>
      <w:rFonts w:ascii="Wingdings 2" w:hAnsi="Wingdings 2"/>
      <w:sz w:val="18"/>
    </w:rPr>
  </w:style>
  <w:style w:type="character" w:customStyle="1" w:styleId="WW8Num74z0">
    <w:name w:val="WW8Num74z0"/>
    <w:uiPriority w:val="99"/>
    <w:rsid w:val="00F72595"/>
    <w:rPr>
      <w:rFonts w:ascii="Wingdings 2" w:hAnsi="Wingdings 2"/>
      <w:sz w:val="18"/>
    </w:rPr>
  </w:style>
  <w:style w:type="character" w:customStyle="1" w:styleId="WW8Num74z1">
    <w:name w:val="WW8Num74z1"/>
    <w:uiPriority w:val="99"/>
    <w:rsid w:val="00F72595"/>
    <w:rPr>
      <w:rFonts w:ascii="OpenSymbol" w:hAnsi="OpenSymbol"/>
      <w:sz w:val="18"/>
    </w:rPr>
  </w:style>
  <w:style w:type="character" w:customStyle="1" w:styleId="WW8Num75z0">
    <w:name w:val="WW8Num75z0"/>
    <w:uiPriority w:val="99"/>
    <w:rsid w:val="00F72595"/>
    <w:rPr>
      <w:rFonts w:ascii="Wingdings 2" w:hAnsi="Wingdings 2"/>
      <w:sz w:val="18"/>
    </w:rPr>
  </w:style>
  <w:style w:type="character" w:customStyle="1" w:styleId="WW8Num75z1">
    <w:name w:val="WW8Num75z1"/>
    <w:uiPriority w:val="99"/>
    <w:rsid w:val="00F72595"/>
    <w:rPr>
      <w:rFonts w:ascii="OpenSymbol" w:hAnsi="OpenSymbol"/>
      <w:sz w:val="18"/>
    </w:rPr>
  </w:style>
  <w:style w:type="character" w:customStyle="1" w:styleId="WW8Num76z0">
    <w:name w:val="WW8Num76z0"/>
    <w:uiPriority w:val="99"/>
    <w:rsid w:val="00F72595"/>
    <w:rPr>
      <w:rFonts w:ascii="Wingdings 2" w:hAnsi="Wingdings 2"/>
      <w:sz w:val="18"/>
    </w:rPr>
  </w:style>
  <w:style w:type="character" w:customStyle="1" w:styleId="WW8Num76z1">
    <w:name w:val="WW8Num76z1"/>
    <w:uiPriority w:val="99"/>
    <w:rsid w:val="00F72595"/>
    <w:rPr>
      <w:rFonts w:ascii="OpenSymbol" w:hAnsi="OpenSymbol"/>
      <w:sz w:val="18"/>
    </w:rPr>
  </w:style>
  <w:style w:type="character" w:customStyle="1" w:styleId="WW8Num77z0">
    <w:name w:val="WW8Num77z0"/>
    <w:uiPriority w:val="99"/>
    <w:rsid w:val="00F72595"/>
    <w:rPr>
      <w:rFonts w:ascii="Wingdings 2" w:hAnsi="Wingdings 2"/>
    </w:rPr>
  </w:style>
  <w:style w:type="character" w:customStyle="1" w:styleId="WW8Num77z1">
    <w:name w:val="WW8Num77z1"/>
    <w:uiPriority w:val="99"/>
    <w:rsid w:val="00F72595"/>
    <w:rPr>
      <w:rFonts w:ascii="OpenSymbol" w:hAnsi="OpenSymbol"/>
    </w:rPr>
  </w:style>
  <w:style w:type="character" w:customStyle="1" w:styleId="WW8Num78z0">
    <w:name w:val="WW8Num78z0"/>
    <w:uiPriority w:val="99"/>
    <w:rsid w:val="00F72595"/>
    <w:rPr>
      <w:rFonts w:ascii="Symbol" w:hAnsi="Symbol"/>
    </w:rPr>
  </w:style>
  <w:style w:type="character" w:customStyle="1" w:styleId="WW8Num78z1">
    <w:name w:val="WW8Num78z1"/>
    <w:uiPriority w:val="99"/>
    <w:rsid w:val="00F72595"/>
    <w:rPr>
      <w:rFonts w:ascii="Courier New" w:hAnsi="Courier New"/>
    </w:rPr>
  </w:style>
  <w:style w:type="character" w:customStyle="1" w:styleId="WW8Num79z0">
    <w:name w:val="WW8Num79z0"/>
    <w:uiPriority w:val="99"/>
    <w:rsid w:val="00F72595"/>
    <w:rPr>
      <w:rFonts w:ascii="Symbol" w:hAnsi="Symbol"/>
    </w:rPr>
  </w:style>
  <w:style w:type="character" w:customStyle="1" w:styleId="WW8Num79z1">
    <w:name w:val="WW8Num79z1"/>
    <w:uiPriority w:val="99"/>
    <w:rsid w:val="00F72595"/>
    <w:rPr>
      <w:rFonts w:ascii="Courier New" w:hAnsi="Courier New"/>
    </w:rPr>
  </w:style>
  <w:style w:type="character" w:customStyle="1" w:styleId="WW8Num80z0">
    <w:name w:val="WW8Num80z0"/>
    <w:uiPriority w:val="99"/>
    <w:rsid w:val="00F72595"/>
    <w:rPr>
      <w:rFonts w:ascii="Symbol" w:hAnsi="Symbol"/>
    </w:rPr>
  </w:style>
  <w:style w:type="character" w:customStyle="1" w:styleId="WW8Num80z1">
    <w:name w:val="WW8Num80z1"/>
    <w:uiPriority w:val="99"/>
    <w:rsid w:val="00F72595"/>
    <w:rPr>
      <w:rFonts w:ascii="OpenSymbol" w:hAnsi="OpenSymbol"/>
      <w:sz w:val="18"/>
    </w:rPr>
  </w:style>
  <w:style w:type="character" w:customStyle="1" w:styleId="WW8Num81z0">
    <w:name w:val="WW8Num81z0"/>
    <w:uiPriority w:val="99"/>
    <w:rsid w:val="00F72595"/>
    <w:rPr>
      <w:rFonts w:ascii="Symbol" w:hAnsi="Symbol"/>
      <w:sz w:val="20"/>
    </w:rPr>
  </w:style>
  <w:style w:type="character" w:customStyle="1" w:styleId="WW8Num81z1">
    <w:name w:val="WW8Num81z1"/>
    <w:uiPriority w:val="99"/>
    <w:rsid w:val="00F72595"/>
    <w:rPr>
      <w:rFonts w:ascii="OpenSymbol" w:hAnsi="OpenSymbol"/>
      <w:sz w:val="18"/>
    </w:rPr>
  </w:style>
  <w:style w:type="character" w:customStyle="1" w:styleId="WW8Num82z0">
    <w:name w:val="WW8Num82z0"/>
    <w:uiPriority w:val="99"/>
    <w:rsid w:val="00F72595"/>
    <w:rPr>
      <w:rFonts w:ascii="Wingdings 2" w:hAnsi="Wingdings 2"/>
    </w:rPr>
  </w:style>
  <w:style w:type="character" w:customStyle="1" w:styleId="WW8Num82z1">
    <w:name w:val="WW8Num82z1"/>
    <w:uiPriority w:val="99"/>
    <w:rsid w:val="00F72595"/>
    <w:rPr>
      <w:rFonts w:ascii="OpenSymbol" w:hAnsi="OpenSymbol"/>
    </w:rPr>
  </w:style>
  <w:style w:type="character" w:customStyle="1" w:styleId="WW8Num83z0">
    <w:name w:val="WW8Num83z0"/>
    <w:uiPriority w:val="99"/>
    <w:rsid w:val="00F72595"/>
    <w:rPr>
      <w:rFonts w:ascii="Wingdings 2" w:hAnsi="Wingdings 2"/>
      <w:sz w:val="18"/>
    </w:rPr>
  </w:style>
  <w:style w:type="character" w:customStyle="1" w:styleId="WW8Num83z1">
    <w:name w:val="WW8Num83z1"/>
    <w:uiPriority w:val="99"/>
    <w:rsid w:val="00F72595"/>
    <w:rPr>
      <w:rFonts w:ascii="OpenSymbol" w:hAnsi="OpenSymbol"/>
      <w:sz w:val="18"/>
    </w:rPr>
  </w:style>
  <w:style w:type="character" w:customStyle="1" w:styleId="WW8Num84z0">
    <w:name w:val="WW8Num84z0"/>
    <w:uiPriority w:val="99"/>
    <w:rsid w:val="00F72595"/>
    <w:rPr>
      <w:rFonts w:ascii="Wingdings 2" w:hAnsi="Wingdings 2"/>
    </w:rPr>
  </w:style>
  <w:style w:type="character" w:customStyle="1" w:styleId="WW8Num84z1">
    <w:name w:val="WW8Num84z1"/>
    <w:uiPriority w:val="99"/>
    <w:rsid w:val="00F72595"/>
    <w:rPr>
      <w:rFonts w:ascii="OpenSymbol" w:hAnsi="OpenSymbol"/>
    </w:rPr>
  </w:style>
  <w:style w:type="character" w:customStyle="1" w:styleId="WW8Num85z0">
    <w:name w:val="WW8Num85z0"/>
    <w:uiPriority w:val="99"/>
    <w:rsid w:val="00F72595"/>
    <w:rPr>
      <w:rFonts w:ascii="Symbol" w:hAnsi="Symbol"/>
    </w:rPr>
  </w:style>
  <w:style w:type="character" w:customStyle="1" w:styleId="WW8Num85z1">
    <w:name w:val="WW8Num85z1"/>
    <w:uiPriority w:val="99"/>
    <w:rsid w:val="00F72595"/>
    <w:rPr>
      <w:rFonts w:ascii="Courier New" w:hAnsi="Courier New"/>
    </w:rPr>
  </w:style>
  <w:style w:type="character" w:customStyle="1" w:styleId="WW8Num86z0">
    <w:name w:val="WW8Num86z0"/>
    <w:uiPriority w:val="99"/>
    <w:rsid w:val="00F72595"/>
    <w:rPr>
      <w:rFonts w:ascii="Wingdings 2" w:hAnsi="Wingdings 2"/>
    </w:rPr>
  </w:style>
  <w:style w:type="character" w:customStyle="1" w:styleId="WW8Num86z1">
    <w:name w:val="WW8Num86z1"/>
    <w:uiPriority w:val="99"/>
    <w:rsid w:val="00F72595"/>
    <w:rPr>
      <w:rFonts w:ascii="OpenSymbol" w:hAnsi="OpenSymbol"/>
      <w:sz w:val="18"/>
    </w:rPr>
  </w:style>
  <w:style w:type="character" w:customStyle="1" w:styleId="WW8Num87z0">
    <w:name w:val="WW8Num87z0"/>
    <w:uiPriority w:val="99"/>
    <w:rsid w:val="00F72595"/>
    <w:rPr>
      <w:rFonts w:ascii="Wingdings 2" w:hAnsi="Wingdings 2"/>
    </w:rPr>
  </w:style>
  <w:style w:type="character" w:customStyle="1" w:styleId="WW8Num87z1">
    <w:name w:val="WW8Num87z1"/>
    <w:uiPriority w:val="99"/>
    <w:rsid w:val="00F72595"/>
    <w:rPr>
      <w:rFonts w:ascii="OpenSymbol" w:hAnsi="OpenSymbol"/>
      <w:sz w:val="18"/>
    </w:rPr>
  </w:style>
  <w:style w:type="character" w:customStyle="1" w:styleId="WW8Num88z0">
    <w:name w:val="WW8Num88z0"/>
    <w:uiPriority w:val="99"/>
    <w:rsid w:val="00F72595"/>
    <w:rPr>
      <w:rFonts w:ascii="Symbol" w:hAnsi="Symbol"/>
    </w:rPr>
  </w:style>
  <w:style w:type="character" w:customStyle="1" w:styleId="WW8Num88z1">
    <w:name w:val="WW8Num88z1"/>
    <w:uiPriority w:val="99"/>
    <w:rsid w:val="00F72595"/>
    <w:rPr>
      <w:rFonts w:ascii="OpenSymbol" w:hAnsi="OpenSymbol"/>
      <w:sz w:val="18"/>
    </w:rPr>
  </w:style>
  <w:style w:type="character" w:customStyle="1" w:styleId="WW8Num89z0">
    <w:name w:val="WW8Num89z0"/>
    <w:uiPriority w:val="99"/>
    <w:rsid w:val="00F72595"/>
    <w:rPr>
      <w:rFonts w:ascii="Wingdings 2" w:hAnsi="Wingdings 2"/>
    </w:rPr>
  </w:style>
  <w:style w:type="character" w:customStyle="1" w:styleId="WW8Num89z1">
    <w:name w:val="WW8Num89z1"/>
    <w:uiPriority w:val="99"/>
    <w:rsid w:val="00F72595"/>
    <w:rPr>
      <w:rFonts w:ascii="OpenSymbol" w:hAnsi="OpenSymbol"/>
      <w:sz w:val="18"/>
    </w:rPr>
  </w:style>
  <w:style w:type="character" w:customStyle="1" w:styleId="WW8Num90z0">
    <w:name w:val="WW8Num90z0"/>
    <w:uiPriority w:val="99"/>
    <w:rsid w:val="00F72595"/>
    <w:rPr>
      <w:rFonts w:ascii="Wingdings 2" w:hAnsi="Wingdings 2"/>
      <w:sz w:val="18"/>
    </w:rPr>
  </w:style>
  <w:style w:type="character" w:customStyle="1" w:styleId="WW8Num90z1">
    <w:name w:val="WW8Num90z1"/>
    <w:uiPriority w:val="99"/>
    <w:rsid w:val="00F72595"/>
    <w:rPr>
      <w:rFonts w:ascii="OpenSymbol" w:hAnsi="OpenSymbol"/>
      <w:sz w:val="18"/>
    </w:rPr>
  </w:style>
  <w:style w:type="character" w:customStyle="1" w:styleId="WW8Num91z0">
    <w:name w:val="WW8Num91z0"/>
    <w:uiPriority w:val="99"/>
    <w:rsid w:val="00F72595"/>
    <w:rPr>
      <w:rFonts w:ascii="Wingdings 2" w:hAnsi="Wingdings 2"/>
      <w:sz w:val="18"/>
    </w:rPr>
  </w:style>
  <w:style w:type="character" w:customStyle="1" w:styleId="WW8Num91z1">
    <w:name w:val="WW8Num91z1"/>
    <w:uiPriority w:val="99"/>
    <w:rsid w:val="00F72595"/>
    <w:rPr>
      <w:rFonts w:ascii="OpenSymbol" w:hAnsi="OpenSymbol"/>
      <w:sz w:val="18"/>
    </w:rPr>
  </w:style>
  <w:style w:type="character" w:customStyle="1" w:styleId="WW8Num92z0">
    <w:name w:val="WW8Num92z0"/>
    <w:uiPriority w:val="99"/>
    <w:rsid w:val="00F72595"/>
    <w:rPr>
      <w:rFonts w:ascii="Wingdings 2" w:hAnsi="Wingdings 2"/>
      <w:sz w:val="18"/>
    </w:rPr>
  </w:style>
  <w:style w:type="character" w:customStyle="1" w:styleId="WW8Num92z1">
    <w:name w:val="WW8Num92z1"/>
    <w:uiPriority w:val="99"/>
    <w:rsid w:val="00F72595"/>
    <w:rPr>
      <w:rFonts w:ascii="OpenSymbol" w:hAnsi="OpenSymbol"/>
      <w:sz w:val="18"/>
    </w:rPr>
  </w:style>
  <w:style w:type="character" w:customStyle="1" w:styleId="WW8Num93z0">
    <w:name w:val="WW8Num93z0"/>
    <w:uiPriority w:val="99"/>
    <w:rsid w:val="00F72595"/>
    <w:rPr>
      <w:rFonts w:ascii="Wingdings 2" w:hAnsi="Wingdings 2"/>
      <w:sz w:val="18"/>
    </w:rPr>
  </w:style>
  <w:style w:type="character" w:customStyle="1" w:styleId="WW8Num93z1">
    <w:name w:val="WW8Num93z1"/>
    <w:uiPriority w:val="99"/>
    <w:rsid w:val="00F72595"/>
    <w:rPr>
      <w:rFonts w:ascii="OpenSymbol" w:hAnsi="OpenSymbol"/>
      <w:sz w:val="18"/>
    </w:rPr>
  </w:style>
  <w:style w:type="character" w:customStyle="1" w:styleId="WW8Num94z0">
    <w:name w:val="WW8Num94z0"/>
    <w:uiPriority w:val="99"/>
    <w:rsid w:val="00F72595"/>
    <w:rPr>
      <w:rFonts w:ascii="Wingdings 2" w:hAnsi="Wingdings 2"/>
      <w:sz w:val="18"/>
    </w:rPr>
  </w:style>
  <w:style w:type="character" w:customStyle="1" w:styleId="WW8Num94z1">
    <w:name w:val="WW8Num94z1"/>
    <w:uiPriority w:val="99"/>
    <w:rsid w:val="00F72595"/>
    <w:rPr>
      <w:rFonts w:ascii="OpenSymbol" w:hAnsi="OpenSymbol"/>
      <w:sz w:val="18"/>
    </w:rPr>
  </w:style>
  <w:style w:type="character" w:customStyle="1" w:styleId="WW8Num95z0">
    <w:name w:val="WW8Num95z0"/>
    <w:uiPriority w:val="99"/>
    <w:rsid w:val="00F72595"/>
    <w:rPr>
      <w:rFonts w:ascii="Wingdings 2" w:hAnsi="Wingdings 2"/>
      <w:sz w:val="18"/>
    </w:rPr>
  </w:style>
  <w:style w:type="character" w:customStyle="1" w:styleId="WW8Num95z1">
    <w:name w:val="WW8Num95z1"/>
    <w:uiPriority w:val="99"/>
    <w:rsid w:val="00F72595"/>
    <w:rPr>
      <w:rFonts w:ascii="OpenSymbol" w:hAnsi="OpenSymbol"/>
      <w:sz w:val="18"/>
    </w:rPr>
  </w:style>
  <w:style w:type="character" w:customStyle="1" w:styleId="WW8Num96z0">
    <w:name w:val="WW8Num96z0"/>
    <w:uiPriority w:val="99"/>
    <w:rsid w:val="00F72595"/>
    <w:rPr>
      <w:rFonts w:ascii="Wingdings 2" w:hAnsi="Wingdings 2"/>
      <w:sz w:val="18"/>
    </w:rPr>
  </w:style>
  <w:style w:type="character" w:customStyle="1" w:styleId="WW8Num96z1">
    <w:name w:val="WW8Num96z1"/>
    <w:uiPriority w:val="99"/>
    <w:rsid w:val="00F72595"/>
    <w:rPr>
      <w:rFonts w:ascii="OpenSymbol" w:hAnsi="OpenSymbol"/>
      <w:sz w:val="18"/>
    </w:rPr>
  </w:style>
  <w:style w:type="character" w:customStyle="1" w:styleId="WW8Num97z0">
    <w:name w:val="WW8Num97z0"/>
    <w:uiPriority w:val="99"/>
    <w:rsid w:val="00F72595"/>
    <w:rPr>
      <w:rFonts w:ascii="Wingdings 2" w:hAnsi="Wingdings 2"/>
      <w:sz w:val="18"/>
    </w:rPr>
  </w:style>
  <w:style w:type="character" w:customStyle="1" w:styleId="WW8Num97z1">
    <w:name w:val="WW8Num97z1"/>
    <w:uiPriority w:val="99"/>
    <w:rsid w:val="00F72595"/>
    <w:rPr>
      <w:rFonts w:ascii="OpenSymbol" w:hAnsi="OpenSymbol"/>
      <w:sz w:val="18"/>
    </w:rPr>
  </w:style>
  <w:style w:type="character" w:customStyle="1" w:styleId="WW8Num98z0">
    <w:name w:val="WW8Num98z0"/>
    <w:uiPriority w:val="99"/>
    <w:rsid w:val="00F72595"/>
    <w:rPr>
      <w:rFonts w:ascii="Wingdings 2" w:hAnsi="Wingdings 2"/>
      <w:sz w:val="18"/>
    </w:rPr>
  </w:style>
  <w:style w:type="character" w:customStyle="1" w:styleId="WW8Num98z1">
    <w:name w:val="WW8Num98z1"/>
    <w:uiPriority w:val="99"/>
    <w:rsid w:val="00F72595"/>
    <w:rPr>
      <w:rFonts w:ascii="OpenSymbol" w:hAnsi="OpenSymbol"/>
      <w:sz w:val="18"/>
    </w:rPr>
  </w:style>
  <w:style w:type="character" w:customStyle="1" w:styleId="WW8Num99z0">
    <w:name w:val="WW8Num99z0"/>
    <w:uiPriority w:val="99"/>
    <w:rsid w:val="00F72595"/>
    <w:rPr>
      <w:rFonts w:ascii="Wingdings 2" w:hAnsi="Wingdings 2"/>
      <w:sz w:val="18"/>
    </w:rPr>
  </w:style>
  <w:style w:type="character" w:customStyle="1" w:styleId="WW8Num99z1">
    <w:name w:val="WW8Num99z1"/>
    <w:uiPriority w:val="99"/>
    <w:rsid w:val="00F72595"/>
    <w:rPr>
      <w:rFonts w:ascii="OpenSymbol" w:hAnsi="OpenSymbol"/>
      <w:sz w:val="18"/>
    </w:rPr>
  </w:style>
  <w:style w:type="character" w:customStyle="1" w:styleId="WW8Num100z0">
    <w:name w:val="WW8Num100z0"/>
    <w:uiPriority w:val="99"/>
    <w:rsid w:val="00F72595"/>
    <w:rPr>
      <w:rFonts w:ascii="Wingdings 2" w:hAnsi="Wingdings 2"/>
      <w:sz w:val="18"/>
    </w:rPr>
  </w:style>
  <w:style w:type="character" w:customStyle="1" w:styleId="WW8Num100z1">
    <w:name w:val="WW8Num100z1"/>
    <w:uiPriority w:val="99"/>
    <w:rsid w:val="00F72595"/>
    <w:rPr>
      <w:rFonts w:ascii="OpenSymbol" w:hAnsi="OpenSymbol"/>
      <w:sz w:val="18"/>
    </w:rPr>
  </w:style>
  <w:style w:type="character" w:customStyle="1" w:styleId="WW8Num101z0">
    <w:name w:val="WW8Num101z0"/>
    <w:uiPriority w:val="99"/>
    <w:rsid w:val="00F72595"/>
    <w:rPr>
      <w:rFonts w:ascii="Wingdings 2" w:hAnsi="Wingdings 2"/>
      <w:sz w:val="18"/>
    </w:rPr>
  </w:style>
  <w:style w:type="character" w:customStyle="1" w:styleId="WW8Num102z0">
    <w:name w:val="WW8Num102z0"/>
    <w:uiPriority w:val="99"/>
    <w:rsid w:val="00F72595"/>
    <w:rPr>
      <w:rFonts w:ascii="Wingdings 2" w:hAnsi="Wingdings 2"/>
      <w:sz w:val="18"/>
    </w:rPr>
  </w:style>
  <w:style w:type="character" w:customStyle="1" w:styleId="WW8Num102z1">
    <w:name w:val="WW8Num102z1"/>
    <w:uiPriority w:val="99"/>
    <w:rsid w:val="00F72595"/>
    <w:rPr>
      <w:rFonts w:ascii="OpenSymbol" w:hAnsi="OpenSymbol"/>
      <w:sz w:val="18"/>
    </w:rPr>
  </w:style>
  <w:style w:type="character" w:customStyle="1" w:styleId="WW8Num103z0">
    <w:name w:val="WW8Num103z0"/>
    <w:uiPriority w:val="99"/>
    <w:rsid w:val="00F72595"/>
    <w:rPr>
      <w:rFonts w:ascii="Wingdings 2" w:hAnsi="Wingdings 2"/>
      <w:sz w:val="18"/>
    </w:rPr>
  </w:style>
  <w:style w:type="character" w:customStyle="1" w:styleId="WW8Num103z1">
    <w:name w:val="WW8Num103z1"/>
    <w:uiPriority w:val="99"/>
    <w:rsid w:val="00F72595"/>
    <w:rPr>
      <w:rFonts w:ascii="OpenSymbol" w:hAnsi="OpenSymbol"/>
      <w:sz w:val="18"/>
    </w:rPr>
  </w:style>
  <w:style w:type="character" w:customStyle="1" w:styleId="WW8Num104z0">
    <w:name w:val="WW8Num104z0"/>
    <w:uiPriority w:val="99"/>
    <w:rsid w:val="00F72595"/>
    <w:rPr>
      <w:rFonts w:ascii="Wingdings 2" w:hAnsi="Wingdings 2"/>
      <w:sz w:val="18"/>
    </w:rPr>
  </w:style>
  <w:style w:type="character" w:customStyle="1" w:styleId="WW8Num104z1">
    <w:name w:val="WW8Num104z1"/>
    <w:uiPriority w:val="99"/>
    <w:rsid w:val="00F72595"/>
    <w:rPr>
      <w:rFonts w:ascii="OpenSymbol" w:hAnsi="OpenSymbol"/>
      <w:sz w:val="18"/>
    </w:rPr>
  </w:style>
  <w:style w:type="character" w:customStyle="1" w:styleId="WW8Num105z0">
    <w:name w:val="WW8Num105z0"/>
    <w:uiPriority w:val="99"/>
    <w:rsid w:val="00F72595"/>
    <w:rPr>
      <w:rFonts w:ascii="Wingdings 2" w:hAnsi="Wingdings 2"/>
      <w:sz w:val="18"/>
    </w:rPr>
  </w:style>
  <w:style w:type="character" w:customStyle="1" w:styleId="WW8Num106z0">
    <w:name w:val="WW8Num106z0"/>
    <w:uiPriority w:val="99"/>
    <w:rsid w:val="00F72595"/>
    <w:rPr>
      <w:rFonts w:ascii="Wingdings 2" w:hAnsi="Wingdings 2"/>
      <w:sz w:val="18"/>
    </w:rPr>
  </w:style>
  <w:style w:type="character" w:customStyle="1" w:styleId="WW8Num106z1">
    <w:name w:val="WW8Num106z1"/>
    <w:uiPriority w:val="99"/>
    <w:rsid w:val="00F72595"/>
    <w:rPr>
      <w:rFonts w:ascii="OpenSymbol" w:hAnsi="OpenSymbol"/>
      <w:sz w:val="18"/>
    </w:rPr>
  </w:style>
  <w:style w:type="character" w:customStyle="1" w:styleId="WW8Num107z0">
    <w:name w:val="WW8Num107z0"/>
    <w:uiPriority w:val="99"/>
    <w:rsid w:val="00F72595"/>
    <w:rPr>
      <w:rFonts w:ascii="Wingdings 2" w:hAnsi="Wingdings 2"/>
      <w:sz w:val="18"/>
    </w:rPr>
  </w:style>
  <w:style w:type="character" w:customStyle="1" w:styleId="WW8Num107z1">
    <w:name w:val="WW8Num107z1"/>
    <w:uiPriority w:val="99"/>
    <w:rsid w:val="00F72595"/>
    <w:rPr>
      <w:rFonts w:ascii="OpenSymbol" w:hAnsi="OpenSymbol"/>
      <w:sz w:val="18"/>
    </w:rPr>
  </w:style>
  <w:style w:type="character" w:customStyle="1" w:styleId="WW8Num108z0">
    <w:name w:val="WW8Num108z0"/>
    <w:uiPriority w:val="99"/>
    <w:rsid w:val="00F72595"/>
    <w:rPr>
      <w:rFonts w:ascii="Wingdings 2" w:hAnsi="Wingdings 2"/>
      <w:sz w:val="18"/>
    </w:rPr>
  </w:style>
  <w:style w:type="character" w:customStyle="1" w:styleId="WW8Num109z0">
    <w:name w:val="WW8Num109z0"/>
    <w:uiPriority w:val="99"/>
    <w:rsid w:val="00F72595"/>
    <w:rPr>
      <w:rFonts w:ascii="Wingdings 2" w:hAnsi="Wingdings 2"/>
      <w:sz w:val="18"/>
    </w:rPr>
  </w:style>
  <w:style w:type="character" w:customStyle="1" w:styleId="WW8Num110z0">
    <w:name w:val="WW8Num110z0"/>
    <w:uiPriority w:val="99"/>
    <w:rsid w:val="00F72595"/>
    <w:rPr>
      <w:rFonts w:ascii="Wingdings 2" w:hAnsi="Wingdings 2"/>
      <w:sz w:val="18"/>
    </w:rPr>
  </w:style>
  <w:style w:type="character" w:customStyle="1" w:styleId="WW8Num111z0">
    <w:name w:val="WW8Num111z0"/>
    <w:uiPriority w:val="99"/>
    <w:rsid w:val="00F72595"/>
    <w:rPr>
      <w:rFonts w:ascii="Wingdings 2" w:hAnsi="Wingdings 2"/>
      <w:sz w:val="18"/>
    </w:rPr>
  </w:style>
  <w:style w:type="character" w:customStyle="1" w:styleId="WW8Num111z1">
    <w:name w:val="WW8Num111z1"/>
    <w:uiPriority w:val="99"/>
    <w:rsid w:val="00F72595"/>
    <w:rPr>
      <w:rFonts w:ascii="OpenSymbol" w:hAnsi="OpenSymbol"/>
      <w:sz w:val="18"/>
    </w:rPr>
  </w:style>
  <w:style w:type="character" w:customStyle="1" w:styleId="WW8Num112z0">
    <w:name w:val="WW8Num112z0"/>
    <w:uiPriority w:val="99"/>
    <w:rsid w:val="00F72595"/>
    <w:rPr>
      <w:rFonts w:ascii="Wingdings 2" w:hAnsi="Wingdings 2"/>
      <w:sz w:val="18"/>
    </w:rPr>
  </w:style>
  <w:style w:type="character" w:customStyle="1" w:styleId="WW8Num112z1">
    <w:name w:val="WW8Num112z1"/>
    <w:uiPriority w:val="99"/>
    <w:rsid w:val="00F72595"/>
    <w:rPr>
      <w:rFonts w:ascii="OpenSymbol" w:hAnsi="OpenSymbol"/>
      <w:sz w:val="18"/>
    </w:rPr>
  </w:style>
  <w:style w:type="character" w:customStyle="1" w:styleId="WW8Num113z0">
    <w:name w:val="WW8Num113z0"/>
    <w:uiPriority w:val="99"/>
    <w:rsid w:val="00F72595"/>
    <w:rPr>
      <w:rFonts w:ascii="Symbol" w:hAnsi="Symbol"/>
    </w:rPr>
  </w:style>
  <w:style w:type="character" w:customStyle="1" w:styleId="WW8Num113z1">
    <w:name w:val="WW8Num113z1"/>
    <w:uiPriority w:val="99"/>
    <w:rsid w:val="00F72595"/>
    <w:rPr>
      <w:rFonts w:ascii="Courier New" w:hAnsi="Courier New"/>
    </w:rPr>
  </w:style>
  <w:style w:type="character" w:customStyle="1" w:styleId="WW8Num114z0">
    <w:name w:val="WW8Num114z0"/>
    <w:uiPriority w:val="99"/>
    <w:rsid w:val="00F72595"/>
    <w:rPr>
      <w:rFonts w:ascii="Wingdings 2" w:hAnsi="Wingdings 2"/>
      <w:sz w:val="18"/>
    </w:rPr>
  </w:style>
  <w:style w:type="character" w:customStyle="1" w:styleId="WW8Num114z1">
    <w:name w:val="WW8Num114z1"/>
    <w:uiPriority w:val="99"/>
    <w:rsid w:val="00F72595"/>
    <w:rPr>
      <w:rFonts w:ascii="OpenSymbol" w:hAnsi="OpenSymbol"/>
      <w:sz w:val="18"/>
    </w:rPr>
  </w:style>
  <w:style w:type="character" w:customStyle="1" w:styleId="WW8Num115z0">
    <w:name w:val="WW8Num115z0"/>
    <w:uiPriority w:val="99"/>
    <w:rsid w:val="00F72595"/>
    <w:rPr>
      <w:rFonts w:ascii="Wingdings 2" w:hAnsi="Wingdings 2"/>
      <w:sz w:val="18"/>
    </w:rPr>
  </w:style>
  <w:style w:type="character" w:customStyle="1" w:styleId="WW8Num115z1">
    <w:name w:val="WW8Num115z1"/>
    <w:uiPriority w:val="99"/>
    <w:rsid w:val="00F72595"/>
    <w:rPr>
      <w:rFonts w:ascii="OpenSymbol" w:hAnsi="OpenSymbol"/>
      <w:sz w:val="18"/>
    </w:rPr>
  </w:style>
  <w:style w:type="character" w:customStyle="1" w:styleId="WW8Num116z0">
    <w:name w:val="WW8Num116z0"/>
    <w:uiPriority w:val="99"/>
    <w:rsid w:val="00F72595"/>
    <w:rPr>
      <w:rFonts w:ascii="Wingdings 2" w:hAnsi="Wingdings 2"/>
      <w:sz w:val="18"/>
    </w:rPr>
  </w:style>
  <w:style w:type="character" w:customStyle="1" w:styleId="WW8Num116z1">
    <w:name w:val="WW8Num116z1"/>
    <w:uiPriority w:val="99"/>
    <w:rsid w:val="00F72595"/>
    <w:rPr>
      <w:rFonts w:ascii="OpenSymbol" w:hAnsi="OpenSymbol"/>
      <w:sz w:val="18"/>
    </w:rPr>
  </w:style>
  <w:style w:type="character" w:customStyle="1" w:styleId="WW8Num117z0">
    <w:name w:val="WW8Num117z0"/>
    <w:uiPriority w:val="99"/>
    <w:rsid w:val="00F72595"/>
    <w:rPr>
      <w:rFonts w:ascii="Symbol" w:hAnsi="Symbol"/>
    </w:rPr>
  </w:style>
  <w:style w:type="character" w:customStyle="1" w:styleId="WW8Num118z0">
    <w:name w:val="WW8Num118z0"/>
    <w:uiPriority w:val="99"/>
    <w:rsid w:val="00F72595"/>
    <w:rPr>
      <w:rFonts w:ascii="Wingdings 2" w:hAnsi="Wingdings 2"/>
      <w:sz w:val="18"/>
    </w:rPr>
  </w:style>
  <w:style w:type="character" w:customStyle="1" w:styleId="WW8Num118z1">
    <w:name w:val="WW8Num118z1"/>
    <w:uiPriority w:val="99"/>
    <w:rsid w:val="00F72595"/>
    <w:rPr>
      <w:rFonts w:ascii="OpenSymbol" w:hAnsi="OpenSymbol"/>
      <w:sz w:val="18"/>
    </w:rPr>
  </w:style>
  <w:style w:type="character" w:customStyle="1" w:styleId="WW8Num119z0">
    <w:name w:val="WW8Num119z0"/>
    <w:uiPriority w:val="99"/>
    <w:rsid w:val="00F72595"/>
    <w:rPr>
      <w:rFonts w:ascii="Wingdings 2" w:hAnsi="Wingdings 2"/>
      <w:sz w:val="18"/>
    </w:rPr>
  </w:style>
  <w:style w:type="character" w:customStyle="1" w:styleId="WW8Num119z1">
    <w:name w:val="WW8Num119z1"/>
    <w:uiPriority w:val="99"/>
    <w:rsid w:val="00F72595"/>
    <w:rPr>
      <w:rFonts w:ascii="OpenSymbol" w:hAnsi="OpenSymbol"/>
      <w:sz w:val="18"/>
    </w:rPr>
  </w:style>
  <w:style w:type="character" w:customStyle="1" w:styleId="WW8Num120z0">
    <w:name w:val="WW8Num120z0"/>
    <w:uiPriority w:val="99"/>
    <w:rsid w:val="00F72595"/>
    <w:rPr>
      <w:rFonts w:ascii="Wingdings 2" w:hAnsi="Wingdings 2"/>
      <w:sz w:val="18"/>
    </w:rPr>
  </w:style>
  <w:style w:type="character" w:customStyle="1" w:styleId="WW8Num120z1">
    <w:name w:val="WW8Num120z1"/>
    <w:uiPriority w:val="99"/>
    <w:rsid w:val="00F72595"/>
    <w:rPr>
      <w:rFonts w:ascii="OpenSymbol" w:hAnsi="OpenSymbol"/>
      <w:sz w:val="18"/>
    </w:rPr>
  </w:style>
  <w:style w:type="character" w:customStyle="1" w:styleId="WW8Num121z0">
    <w:name w:val="WW8Num121z0"/>
    <w:uiPriority w:val="99"/>
    <w:rsid w:val="00F72595"/>
    <w:rPr>
      <w:rFonts w:ascii="Wingdings 2" w:hAnsi="Wingdings 2"/>
      <w:sz w:val="18"/>
    </w:rPr>
  </w:style>
  <w:style w:type="character" w:customStyle="1" w:styleId="WW8Num121z1">
    <w:name w:val="WW8Num121z1"/>
    <w:uiPriority w:val="99"/>
    <w:rsid w:val="00F72595"/>
    <w:rPr>
      <w:rFonts w:ascii="OpenSymbol" w:hAnsi="OpenSymbol"/>
      <w:sz w:val="18"/>
    </w:rPr>
  </w:style>
  <w:style w:type="character" w:customStyle="1" w:styleId="WW8Num122z0">
    <w:name w:val="WW8Num122z0"/>
    <w:uiPriority w:val="99"/>
    <w:rsid w:val="00F72595"/>
    <w:rPr>
      <w:rFonts w:ascii="Wingdings 2" w:hAnsi="Wingdings 2"/>
      <w:sz w:val="18"/>
    </w:rPr>
  </w:style>
  <w:style w:type="character" w:customStyle="1" w:styleId="WW8Num122z1">
    <w:name w:val="WW8Num122z1"/>
    <w:uiPriority w:val="99"/>
    <w:rsid w:val="00F72595"/>
    <w:rPr>
      <w:rFonts w:ascii="OpenSymbol" w:hAnsi="OpenSymbol"/>
      <w:sz w:val="18"/>
    </w:rPr>
  </w:style>
  <w:style w:type="character" w:customStyle="1" w:styleId="WW8Num124z0">
    <w:name w:val="WW8Num124z0"/>
    <w:uiPriority w:val="99"/>
    <w:rsid w:val="00F72595"/>
    <w:rPr>
      <w:rFonts w:ascii="Wingdings 2" w:hAnsi="Wingdings 2"/>
      <w:sz w:val="18"/>
    </w:rPr>
  </w:style>
  <w:style w:type="character" w:customStyle="1" w:styleId="WW8Num124z1">
    <w:name w:val="WW8Num124z1"/>
    <w:uiPriority w:val="99"/>
    <w:rsid w:val="00F72595"/>
    <w:rPr>
      <w:rFonts w:ascii="OpenSymbol" w:hAnsi="OpenSymbol"/>
      <w:sz w:val="18"/>
    </w:rPr>
  </w:style>
  <w:style w:type="character" w:customStyle="1" w:styleId="WW8Num124z3">
    <w:name w:val="WW8Num124z3"/>
    <w:uiPriority w:val="99"/>
    <w:rsid w:val="00F72595"/>
    <w:rPr>
      <w:rFonts w:ascii="Wingdings 2" w:hAnsi="Wingdings 2"/>
      <w:sz w:val="18"/>
    </w:rPr>
  </w:style>
  <w:style w:type="character" w:customStyle="1" w:styleId="WW8Num125z0">
    <w:name w:val="WW8Num125z0"/>
    <w:uiPriority w:val="99"/>
    <w:rsid w:val="00F72595"/>
    <w:rPr>
      <w:rFonts w:ascii="Wingdings 2" w:hAnsi="Wingdings 2"/>
      <w:sz w:val="18"/>
    </w:rPr>
  </w:style>
  <w:style w:type="character" w:customStyle="1" w:styleId="WW8Num125z1">
    <w:name w:val="WW8Num125z1"/>
    <w:uiPriority w:val="99"/>
    <w:rsid w:val="00F72595"/>
    <w:rPr>
      <w:rFonts w:ascii="OpenSymbol" w:hAnsi="OpenSymbol"/>
      <w:sz w:val="18"/>
    </w:rPr>
  </w:style>
  <w:style w:type="character" w:customStyle="1" w:styleId="WW8Num125z3">
    <w:name w:val="WW8Num125z3"/>
    <w:uiPriority w:val="99"/>
    <w:rsid w:val="00F72595"/>
    <w:rPr>
      <w:rFonts w:ascii="Wingdings 2" w:hAnsi="Wingdings 2"/>
      <w:sz w:val="18"/>
    </w:rPr>
  </w:style>
  <w:style w:type="character" w:customStyle="1" w:styleId="WW8Num126z0">
    <w:name w:val="WW8Num126z0"/>
    <w:uiPriority w:val="99"/>
    <w:rsid w:val="00F72595"/>
    <w:rPr>
      <w:rFonts w:ascii="Wingdings 2" w:hAnsi="Wingdings 2"/>
      <w:sz w:val="18"/>
    </w:rPr>
  </w:style>
  <w:style w:type="character" w:customStyle="1" w:styleId="WW8Num126z1">
    <w:name w:val="WW8Num126z1"/>
    <w:uiPriority w:val="99"/>
    <w:rsid w:val="00F72595"/>
    <w:rPr>
      <w:rFonts w:ascii="OpenSymbol" w:hAnsi="OpenSymbol"/>
      <w:sz w:val="18"/>
    </w:rPr>
  </w:style>
  <w:style w:type="character" w:customStyle="1" w:styleId="WW8Num126z3">
    <w:name w:val="WW8Num126z3"/>
    <w:uiPriority w:val="99"/>
    <w:rsid w:val="00F72595"/>
    <w:rPr>
      <w:rFonts w:ascii="Wingdings 2" w:hAnsi="Wingdings 2"/>
      <w:sz w:val="18"/>
    </w:rPr>
  </w:style>
  <w:style w:type="character" w:customStyle="1" w:styleId="WW8Num127z0">
    <w:name w:val="WW8Num127z0"/>
    <w:uiPriority w:val="99"/>
    <w:rsid w:val="00F72595"/>
    <w:rPr>
      <w:rFonts w:ascii="Wingdings 2" w:hAnsi="Wingdings 2"/>
      <w:sz w:val="18"/>
    </w:rPr>
  </w:style>
  <w:style w:type="character" w:customStyle="1" w:styleId="WW8Num127z1">
    <w:name w:val="WW8Num127z1"/>
    <w:uiPriority w:val="99"/>
    <w:rsid w:val="00F72595"/>
    <w:rPr>
      <w:rFonts w:ascii="OpenSymbol" w:hAnsi="OpenSymbol"/>
      <w:sz w:val="18"/>
    </w:rPr>
  </w:style>
  <w:style w:type="character" w:customStyle="1" w:styleId="WW8Num127z3">
    <w:name w:val="WW8Num127z3"/>
    <w:uiPriority w:val="99"/>
    <w:rsid w:val="00F72595"/>
    <w:rPr>
      <w:rFonts w:ascii="Wingdings 2" w:hAnsi="Wingdings 2"/>
      <w:sz w:val="18"/>
    </w:rPr>
  </w:style>
  <w:style w:type="character" w:customStyle="1" w:styleId="WW8Num128z0">
    <w:name w:val="WW8Num128z0"/>
    <w:uiPriority w:val="99"/>
    <w:rsid w:val="00F72595"/>
    <w:rPr>
      <w:rFonts w:ascii="Wingdings 2" w:hAnsi="Wingdings 2"/>
      <w:sz w:val="18"/>
    </w:rPr>
  </w:style>
  <w:style w:type="character" w:customStyle="1" w:styleId="WW8Num128z1">
    <w:name w:val="WW8Num128z1"/>
    <w:uiPriority w:val="99"/>
    <w:rsid w:val="00F72595"/>
    <w:rPr>
      <w:rFonts w:ascii="OpenSymbol" w:hAnsi="OpenSymbol"/>
      <w:sz w:val="18"/>
    </w:rPr>
  </w:style>
  <w:style w:type="character" w:customStyle="1" w:styleId="WW8Num128z3">
    <w:name w:val="WW8Num128z3"/>
    <w:uiPriority w:val="99"/>
    <w:rsid w:val="00F72595"/>
    <w:rPr>
      <w:rFonts w:ascii="Wingdings 2" w:hAnsi="Wingdings 2"/>
      <w:sz w:val="18"/>
    </w:rPr>
  </w:style>
  <w:style w:type="character" w:customStyle="1" w:styleId="WW8Num129z0">
    <w:name w:val="WW8Num129z0"/>
    <w:uiPriority w:val="99"/>
    <w:rsid w:val="00F72595"/>
    <w:rPr>
      <w:rFonts w:ascii="Symbol" w:hAnsi="Symbol"/>
    </w:rPr>
  </w:style>
  <w:style w:type="character" w:customStyle="1" w:styleId="WW8Num129z1">
    <w:name w:val="WW8Num129z1"/>
    <w:uiPriority w:val="99"/>
    <w:rsid w:val="00F72595"/>
    <w:rPr>
      <w:rFonts w:ascii="OpenSymbol" w:hAnsi="OpenSymbol"/>
    </w:rPr>
  </w:style>
  <w:style w:type="character" w:customStyle="1" w:styleId="WW8Num129z3">
    <w:name w:val="WW8Num129z3"/>
    <w:uiPriority w:val="99"/>
    <w:rsid w:val="00F72595"/>
    <w:rPr>
      <w:rFonts w:ascii="Wingdings 2" w:hAnsi="Wingdings 2"/>
    </w:rPr>
  </w:style>
  <w:style w:type="character" w:customStyle="1" w:styleId="WW8Num130z0">
    <w:name w:val="WW8Num130z0"/>
    <w:uiPriority w:val="99"/>
    <w:rsid w:val="00F72595"/>
    <w:rPr>
      <w:rFonts w:ascii="Wingdings 2" w:hAnsi="Wingdings 2"/>
      <w:sz w:val="18"/>
    </w:rPr>
  </w:style>
  <w:style w:type="character" w:customStyle="1" w:styleId="WW8Num130z1">
    <w:name w:val="WW8Num130z1"/>
    <w:uiPriority w:val="99"/>
    <w:rsid w:val="00F72595"/>
    <w:rPr>
      <w:rFonts w:ascii="OpenSymbol" w:hAnsi="OpenSymbol"/>
      <w:sz w:val="18"/>
    </w:rPr>
  </w:style>
  <w:style w:type="character" w:customStyle="1" w:styleId="WW8Num130z3">
    <w:name w:val="WW8Num130z3"/>
    <w:uiPriority w:val="99"/>
    <w:rsid w:val="00F72595"/>
    <w:rPr>
      <w:rFonts w:ascii="Wingdings 2" w:hAnsi="Wingdings 2"/>
      <w:sz w:val="18"/>
    </w:rPr>
  </w:style>
  <w:style w:type="character" w:customStyle="1" w:styleId="WW8Num131z0">
    <w:name w:val="WW8Num131z0"/>
    <w:uiPriority w:val="99"/>
    <w:rsid w:val="00F72595"/>
    <w:rPr>
      <w:rFonts w:ascii="Wingdings 2" w:hAnsi="Wingdings 2"/>
      <w:sz w:val="18"/>
    </w:rPr>
  </w:style>
  <w:style w:type="character" w:customStyle="1" w:styleId="WW8Num131z1">
    <w:name w:val="WW8Num131z1"/>
    <w:uiPriority w:val="99"/>
    <w:rsid w:val="00F72595"/>
    <w:rPr>
      <w:rFonts w:ascii="OpenSymbol" w:hAnsi="OpenSymbol"/>
      <w:sz w:val="18"/>
    </w:rPr>
  </w:style>
  <w:style w:type="character" w:customStyle="1" w:styleId="WW8Num131z3">
    <w:name w:val="WW8Num131z3"/>
    <w:uiPriority w:val="99"/>
    <w:rsid w:val="00F72595"/>
    <w:rPr>
      <w:rFonts w:ascii="Wingdings 2" w:hAnsi="Wingdings 2"/>
      <w:sz w:val="18"/>
    </w:rPr>
  </w:style>
  <w:style w:type="character" w:customStyle="1" w:styleId="WW8Num132z0">
    <w:name w:val="WW8Num132z0"/>
    <w:uiPriority w:val="99"/>
    <w:rsid w:val="00F72595"/>
    <w:rPr>
      <w:rFonts w:ascii="Wingdings 2" w:hAnsi="Wingdings 2"/>
      <w:sz w:val="18"/>
    </w:rPr>
  </w:style>
  <w:style w:type="character" w:customStyle="1" w:styleId="WW8Num132z1">
    <w:name w:val="WW8Num132z1"/>
    <w:uiPriority w:val="99"/>
    <w:rsid w:val="00F72595"/>
    <w:rPr>
      <w:rFonts w:ascii="OpenSymbol" w:hAnsi="OpenSymbol"/>
      <w:sz w:val="18"/>
    </w:rPr>
  </w:style>
  <w:style w:type="character" w:customStyle="1" w:styleId="WW8Num133z0">
    <w:name w:val="WW8Num133z0"/>
    <w:uiPriority w:val="99"/>
    <w:rsid w:val="00F72595"/>
    <w:rPr>
      <w:rFonts w:ascii="Wingdings 2" w:hAnsi="Wingdings 2"/>
      <w:sz w:val="18"/>
    </w:rPr>
  </w:style>
  <w:style w:type="character" w:customStyle="1" w:styleId="WW8Num133z1">
    <w:name w:val="WW8Num133z1"/>
    <w:uiPriority w:val="99"/>
    <w:rsid w:val="00F72595"/>
    <w:rPr>
      <w:rFonts w:ascii="OpenSymbol" w:hAnsi="OpenSymbol"/>
      <w:sz w:val="18"/>
    </w:rPr>
  </w:style>
  <w:style w:type="character" w:customStyle="1" w:styleId="WW8Num134z0">
    <w:name w:val="WW8Num134z0"/>
    <w:uiPriority w:val="99"/>
    <w:rsid w:val="00F72595"/>
    <w:rPr>
      <w:rFonts w:ascii="Wingdings 2" w:hAnsi="Wingdings 2"/>
      <w:sz w:val="18"/>
    </w:rPr>
  </w:style>
  <w:style w:type="character" w:customStyle="1" w:styleId="WW8Num134z1">
    <w:name w:val="WW8Num134z1"/>
    <w:uiPriority w:val="99"/>
    <w:rsid w:val="00F72595"/>
    <w:rPr>
      <w:rFonts w:ascii="OpenSymbol" w:hAnsi="OpenSymbol"/>
      <w:sz w:val="18"/>
    </w:rPr>
  </w:style>
  <w:style w:type="character" w:customStyle="1" w:styleId="WW8Num135z1">
    <w:name w:val="WW8Num135z1"/>
    <w:uiPriority w:val="99"/>
    <w:rsid w:val="00F72595"/>
    <w:rPr>
      <w:rFonts w:ascii="OpenSymbol" w:hAnsi="OpenSymbol"/>
    </w:rPr>
  </w:style>
  <w:style w:type="character" w:customStyle="1" w:styleId="WW8Num136z0">
    <w:name w:val="WW8Num136z0"/>
    <w:uiPriority w:val="99"/>
    <w:rsid w:val="00F72595"/>
    <w:rPr>
      <w:rFonts w:ascii="Wingdings 2" w:hAnsi="Wingdings 2"/>
      <w:sz w:val="18"/>
    </w:rPr>
  </w:style>
  <w:style w:type="character" w:customStyle="1" w:styleId="WW8Num137z0">
    <w:name w:val="WW8Num137z0"/>
    <w:uiPriority w:val="99"/>
    <w:rsid w:val="00F72595"/>
    <w:rPr>
      <w:rFonts w:ascii="Symbol" w:hAnsi="Symbol"/>
      <w:sz w:val="18"/>
    </w:rPr>
  </w:style>
  <w:style w:type="character" w:customStyle="1" w:styleId="WW8Num138z0">
    <w:name w:val="WW8Num138z0"/>
    <w:uiPriority w:val="99"/>
    <w:rsid w:val="00F72595"/>
    <w:rPr>
      <w:rFonts w:ascii="Wingdings 2" w:hAnsi="Wingdings 2"/>
      <w:sz w:val="18"/>
    </w:rPr>
  </w:style>
  <w:style w:type="character" w:customStyle="1" w:styleId="WW8Num139z0">
    <w:name w:val="WW8Num139z0"/>
    <w:uiPriority w:val="99"/>
    <w:rsid w:val="00F72595"/>
    <w:rPr>
      <w:rFonts w:ascii="Wingdings 2" w:hAnsi="Wingdings 2"/>
      <w:sz w:val="18"/>
    </w:rPr>
  </w:style>
  <w:style w:type="character" w:customStyle="1" w:styleId="WW8Num140z0">
    <w:name w:val="WW8Num140z0"/>
    <w:uiPriority w:val="99"/>
    <w:rsid w:val="00F72595"/>
    <w:rPr>
      <w:rFonts w:ascii="Wingdings 2" w:hAnsi="Wingdings 2"/>
    </w:rPr>
  </w:style>
  <w:style w:type="character" w:customStyle="1" w:styleId="WW8Num141z0">
    <w:name w:val="WW8Num141z0"/>
    <w:uiPriority w:val="99"/>
    <w:rsid w:val="00F72595"/>
    <w:rPr>
      <w:rFonts w:ascii="Wingdings 2" w:hAnsi="Wingdings 2"/>
    </w:rPr>
  </w:style>
  <w:style w:type="character" w:customStyle="1" w:styleId="WW8Num142z0">
    <w:name w:val="WW8Num142z0"/>
    <w:uiPriority w:val="99"/>
    <w:rsid w:val="00F72595"/>
    <w:rPr>
      <w:rFonts w:ascii="Wingdings 2" w:hAnsi="Wingdings 2"/>
    </w:rPr>
  </w:style>
  <w:style w:type="character" w:customStyle="1" w:styleId="WW8Num143z0">
    <w:name w:val="WW8Num143z0"/>
    <w:uiPriority w:val="99"/>
    <w:rsid w:val="00F72595"/>
    <w:rPr>
      <w:rFonts w:ascii="Wingdings 2" w:hAnsi="Wingdings 2"/>
    </w:rPr>
  </w:style>
  <w:style w:type="character" w:customStyle="1" w:styleId="WW8Num145z0">
    <w:name w:val="WW8Num145z0"/>
    <w:uiPriority w:val="99"/>
    <w:rsid w:val="00F72595"/>
    <w:rPr>
      <w:rFonts w:ascii="Wingdings 2" w:hAnsi="Wingdings 2"/>
    </w:rPr>
  </w:style>
  <w:style w:type="character" w:customStyle="1" w:styleId="WW8Num145z1">
    <w:name w:val="WW8Num145z1"/>
    <w:uiPriority w:val="99"/>
    <w:rsid w:val="00F72595"/>
    <w:rPr>
      <w:rFonts w:ascii="OpenSymbol" w:hAnsi="OpenSymbol"/>
    </w:rPr>
  </w:style>
  <w:style w:type="character" w:customStyle="1" w:styleId="WW8Num146z0">
    <w:name w:val="WW8Num146z0"/>
    <w:uiPriority w:val="99"/>
    <w:rsid w:val="00F72595"/>
    <w:rPr>
      <w:rFonts w:ascii="Wingdings 2" w:hAnsi="Wingdings 2"/>
    </w:rPr>
  </w:style>
  <w:style w:type="character" w:customStyle="1" w:styleId="WW8Num146z1">
    <w:name w:val="WW8Num146z1"/>
    <w:uiPriority w:val="99"/>
    <w:rsid w:val="00F72595"/>
    <w:rPr>
      <w:rFonts w:ascii="OpenSymbol" w:hAnsi="OpenSymbol"/>
    </w:rPr>
  </w:style>
  <w:style w:type="character" w:customStyle="1" w:styleId="WW8Num147z0">
    <w:name w:val="WW8Num147z0"/>
    <w:uiPriority w:val="99"/>
    <w:rsid w:val="00F72595"/>
    <w:rPr>
      <w:rFonts w:ascii="Wingdings 2" w:hAnsi="Wingdings 2"/>
    </w:rPr>
  </w:style>
  <w:style w:type="character" w:customStyle="1" w:styleId="WW8Num147z1">
    <w:name w:val="WW8Num147z1"/>
    <w:uiPriority w:val="99"/>
    <w:rsid w:val="00F72595"/>
    <w:rPr>
      <w:rFonts w:ascii="OpenSymbol" w:hAnsi="OpenSymbol"/>
    </w:rPr>
  </w:style>
  <w:style w:type="character" w:customStyle="1" w:styleId="WW8Num148z0">
    <w:name w:val="WW8Num148z0"/>
    <w:uiPriority w:val="99"/>
    <w:rsid w:val="00F72595"/>
    <w:rPr>
      <w:rFonts w:ascii="Symbol" w:hAnsi="Symbol"/>
    </w:rPr>
  </w:style>
  <w:style w:type="character" w:customStyle="1" w:styleId="WW8Num148z1">
    <w:name w:val="WW8Num148z1"/>
    <w:uiPriority w:val="99"/>
    <w:rsid w:val="00F72595"/>
    <w:rPr>
      <w:rFonts w:ascii="OpenSymbol" w:hAnsi="OpenSymbol"/>
      <w:sz w:val="18"/>
    </w:rPr>
  </w:style>
  <w:style w:type="character" w:customStyle="1" w:styleId="WW8Num150z0">
    <w:name w:val="WW8Num150z0"/>
    <w:uiPriority w:val="99"/>
    <w:rsid w:val="00F72595"/>
    <w:rPr>
      <w:rFonts w:ascii="Symbol" w:hAnsi="Symbol"/>
    </w:rPr>
  </w:style>
  <w:style w:type="character" w:customStyle="1" w:styleId="WW8Num150z1">
    <w:name w:val="WW8Num150z1"/>
    <w:uiPriority w:val="99"/>
    <w:rsid w:val="00F72595"/>
    <w:rPr>
      <w:rFonts w:ascii="OpenSymbol" w:hAnsi="OpenSymbol"/>
    </w:rPr>
  </w:style>
  <w:style w:type="character" w:customStyle="1" w:styleId="WW8Num151z0">
    <w:name w:val="WW8Num151z0"/>
    <w:uiPriority w:val="99"/>
    <w:rsid w:val="00F72595"/>
    <w:rPr>
      <w:rFonts w:ascii="Wingdings 2" w:hAnsi="Wingdings 2"/>
    </w:rPr>
  </w:style>
  <w:style w:type="character" w:customStyle="1" w:styleId="WW8Num151z1">
    <w:name w:val="WW8Num151z1"/>
    <w:uiPriority w:val="99"/>
    <w:rsid w:val="00F72595"/>
    <w:rPr>
      <w:rFonts w:ascii="Courier New" w:hAnsi="Courier New"/>
    </w:rPr>
  </w:style>
  <w:style w:type="character" w:customStyle="1" w:styleId="WW8Num152z0">
    <w:name w:val="WW8Num152z0"/>
    <w:uiPriority w:val="99"/>
    <w:rsid w:val="00F72595"/>
    <w:rPr>
      <w:rFonts w:ascii="Symbol" w:hAnsi="Symbol"/>
    </w:rPr>
  </w:style>
  <w:style w:type="character" w:customStyle="1" w:styleId="WW8Num152z1">
    <w:name w:val="WW8Num152z1"/>
    <w:uiPriority w:val="99"/>
    <w:rsid w:val="00F72595"/>
    <w:rPr>
      <w:rFonts w:ascii="Courier New" w:hAnsi="Courier New"/>
    </w:rPr>
  </w:style>
  <w:style w:type="character" w:customStyle="1" w:styleId="WW8Num153z0">
    <w:name w:val="WW8Num153z0"/>
    <w:uiPriority w:val="99"/>
    <w:rsid w:val="00F72595"/>
    <w:rPr>
      <w:rFonts w:ascii="Wingdings 2" w:hAnsi="Wingdings 2"/>
    </w:rPr>
  </w:style>
  <w:style w:type="character" w:customStyle="1" w:styleId="Absatz-Standardschriftart">
    <w:name w:val="Absatz-Standardschriftart"/>
    <w:uiPriority w:val="99"/>
    <w:rsid w:val="00F72595"/>
  </w:style>
  <w:style w:type="character" w:customStyle="1" w:styleId="WW-Absatz-Standardschriftart">
    <w:name w:val="WW-Absatz-Standardschriftart"/>
    <w:uiPriority w:val="99"/>
    <w:rsid w:val="00F72595"/>
  </w:style>
  <w:style w:type="character" w:customStyle="1" w:styleId="WW8Num2z1">
    <w:name w:val="WW8Num2z1"/>
    <w:uiPriority w:val="99"/>
    <w:rsid w:val="00F72595"/>
    <w:rPr>
      <w:rFonts w:ascii="OpenSymbol" w:hAnsi="OpenSymbol"/>
      <w:sz w:val="18"/>
    </w:rPr>
  </w:style>
  <w:style w:type="character" w:customStyle="1" w:styleId="WW8Num6z1">
    <w:name w:val="WW8Num6z1"/>
    <w:uiPriority w:val="99"/>
    <w:rsid w:val="00F72595"/>
    <w:rPr>
      <w:rFonts w:ascii="OpenSymbol" w:hAnsi="OpenSymbol"/>
    </w:rPr>
  </w:style>
  <w:style w:type="character" w:customStyle="1" w:styleId="WW8Num19z3">
    <w:name w:val="WW8Num19z3"/>
    <w:uiPriority w:val="99"/>
    <w:rsid w:val="00F72595"/>
    <w:rPr>
      <w:rFonts w:ascii="Wingdings 2" w:hAnsi="Wingdings 2"/>
    </w:rPr>
  </w:style>
  <w:style w:type="character" w:customStyle="1" w:styleId="WW8Num21z1">
    <w:name w:val="WW8Num21z1"/>
    <w:uiPriority w:val="99"/>
    <w:rsid w:val="00F72595"/>
    <w:rPr>
      <w:rFonts w:ascii="OpenSymbol" w:hAnsi="OpenSymbol"/>
      <w:sz w:val="18"/>
    </w:rPr>
  </w:style>
  <w:style w:type="character" w:customStyle="1" w:styleId="WW8Num32z1">
    <w:name w:val="WW8Num32z1"/>
    <w:uiPriority w:val="99"/>
    <w:rsid w:val="00F72595"/>
    <w:rPr>
      <w:rFonts w:ascii="OpenSymbol" w:hAnsi="OpenSymbol"/>
      <w:sz w:val="18"/>
    </w:rPr>
  </w:style>
  <w:style w:type="character" w:customStyle="1" w:styleId="WW8Num35z0">
    <w:name w:val="WW8Num35z0"/>
    <w:uiPriority w:val="99"/>
    <w:rsid w:val="00F72595"/>
    <w:rPr>
      <w:rFonts w:ascii="Wingdings 2" w:hAnsi="Wingdings 2"/>
      <w:sz w:val="18"/>
    </w:rPr>
  </w:style>
  <w:style w:type="character" w:customStyle="1" w:styleId="WW8Num35z1">
    <w:name w:val="WW8Num35z1"/>
    <w:uiPriority w:val="99"/>
    <w:rsid w:val="00F72595"/>
    <w:rPr>
      <w:rFonts w:ascii="OpenSymbol" w:hAnsi="OpenSymbol"/>
      <w:sz w:val="18"/>
    </w:rPr>
  </w:style>
  <w:style w:type="character" w:customStyle="1" w:styleId="WW8Num41z1">
    <w:name w:val="WW8Num41z1"/>
    <w:uiPriority w:val="99"/>
    <w:rsid w:val="00F72595"/>
    <w:rPr>
      <w:rFonts w:ascii="OpenSymbol" w:hAnsi="OpenSymbol"/>
      <w:sz w:val="18"/>
    </w:rPr>
  </w:style>
  <w:style w:type="character" w:customStyle="1" w:styleId="WW8Num57z1">
    <w:name w:val="WW8Num57z1"/>
    <w:uiPriority w:val="99"/>
    <w:rsid w:val="00F72595"/>
    <w:rPr>
      <w:rFonts w:ascii="OpenSymbol" w:hAnsi="OpenSymbol"/>
      <w:sz w:val="18"/>
    </w:rPr>
  </w:style>
  <w:style w:type="character" w:customStyle="1" w:styleId="WW8Num57z3">
    <w:name w:val="WW8Num57z3"/>
    <w:uiPriority w:val="99"/>
    <w:rsid w:val="00F72595"/>
    <w:rPr>
      <w:rFonts w:ascii="Wingdings 2" w:hAnsi="Wingdings 2"/>
      <w:sz w:val="18"/>
    </w:rPr>
  </w:style>
  <w:style w:type="character" w:customStyle="1" w:styleId="WW8Num62z1">
    <w:name w:val="WW8Num62z1"/>
    <w:uiPriority w:val="99"/>
    <w:rsid w:val="00F72595"/>
    <w:rPr>
      <w:rFonts w:ascii="OpenSymbol" w:hAnsi="OpenSymbol"/>
      <w:sz w:val="18"/>
    </w:rPr>
  </w:style>
  <w:style w:type="character" w:customStyle="1" w:styleId="WW8Num73z1">
    <w:name w:val="WW8Num73z1"/>
    <w:uiPriority w:val="99"/>
    <w:rsid w:val="00F72595"/>
    <w:rPr>
      <w:rFonts w:ascii="OpenSymbol" w:hAnsi="OpenSymbol"/>
      <w:sz w:val="18"/>
    </w:rPr>
  </w:style>
  <w:style w:type="character" w:customStyle="1" w:styleId="WW8Num153z1">
    <w:name w:val="WW8Num153z1"/>
    <w:uiPriority w:val="99"/>
    <w:rsid w:val="00F72595"/>
    <w:rPr>
      <w:rFonts w:ascii="OpenSymbol" w:hAnsi="OpenSymbol"/>
      <w:sz w:val="18"/>
    </w:rPr>
  </w:style>
  <w:style w:type="character" w:customStyle="1" w:styleId="WW8Num154z0">
    <w:name w:val="WW8Num154z0"/>
    <w:uiPriority w:val="99"/>
    <w:rsid w:val="00F72595"/>
    <w:rPr>
      <w:rFonts w:ascii="Symbol" w:hAnsi="Symbol"/>
    </w:rPr>
  </w:style>
  <w:style w:type="character" w:customStyle="1" w:styleId="WW8Num154z1">
    <w:name w:val="WW8Num154z1"/>
    <w:uiPriority w:val="99"/>
    <w:rsid w:val="00F72595"/>
    <w:rPr>
      <w:rFonts w:ascii="Courier New" w:hAnsi="Courier New"/>
    </w:rPr>
  </w:style>
  <w:style w:type="character" w:customStyle="1" w:styleId="WW8Num154z2">
    <w:name w:val="WW8Num154z2"/>
    <w:uiPriority w:val="99"/>
    <w:rsid w:val="00F72595"/>
    <w:rPr>
      <w:rFonts w:ascii="Wingdings" w:hAnsi="Wingdings"/>
    </w:rPr>
  </w:style>
  <w:style w:type="character" w:customStyle="1" w:styleId="Domylnaczcionkaakapitu5">
    <w:name w:val="Domyślna czcionka akapitu5"/>
    <w:uiPriority w:val="99"/>
    <w:rsid w:val="00F72595"/>
  </w:style>
  <w:style w:type="character" w:customStyle="1" w:styleId="WW8Num140z1">
    <w:name w:val="WW8Num140z1"/>
    <w:uiPriority w:val="99"/>
    <w:rsid w:val="00F72595"/>
    <w:rPr>
      <w:rFonts w:ascii="OpenSymbol" w:hAnsi="OpenSymbol"/>
    </w:rPr>
  </w:style>
  <w:style w:type="character" w:customStyle="1" w:styleId="WW8Num140z3">
    <w:name w:val="WW8Num140z3"/>
    <w:uiPriority w:val="99"/>
    <w:rsid w:val="00F72595"/>
    <w:rPr>
      <w:rFonts w:ascii="Wingdings 2" w:hAnsi="Wingdings 2"/>
      <w:sz w:val="18"/>
    </w:rPr>
  </w:style>
  <w:style w:type="character" w:customStyle="1" w:styleId="WW8Num144z0">
    <w:name w:val="WW8Num144z0"/>
    <w:uiPriority w:val="99"/>
    <w:rsid w:val="00F72595"/>
    <w:rPr>
      <w:rFonts w:ascii="Wingdings 2" w:hAnsi="Wingdings 2"/>
    </w:rPr>
  </w:style>
  <w:style w:type="character" w:customStyle="1" w:styleId="WW8Num149z0">
    <w:name w:val="WW8Num149z0"/>
    <w:uiPriority w:val="99"/>
    <w:rsid w:val="00F72595"/>
    <w:rPr>
      <w:rFonts w:ascii="Symbol" w:hAnsi="Symbol"/>
    </w:rPr>
  </w:style>
  <w:style w:type="character" w:customStyle="1" w:styleId="WW8Num149z1">
    <w:name w:val="WW8Num149z1"/>
    <w:uiPriority w:val="99"/>
    <w:rsid w:val="00F72595"/>
    <w:rPr>
      <w:rFonts w:ascii="OpenSymbol" w:hAnsi="OpenSymbol"/>
      <w:sz w:val="18"/>
    </w:rPr>
  </w:style>
  <w:style w:type="character" w:customStyle="1" w:styleId="WW-Absatz-Standardschriftart111">
    <w:name w:val="WW-Absatz-Standardschriftart111"/>
    <w:uiPriority w:val="99"/>
    <w:rsid w:val="00F72595"/>
  </w:style>
  <w:style w:type="character" w:customStyle="1" w:styleId="WW8Num29z1">
    <w:name w:val="WW8Num29z1"/>
    <w:uiPriority w:val="99"/>
    <w:rsid w:val="00F72595"/>
    <w:rPr>
      <w:rFonts w:ascii="OpenSymbol" w:hAnsi="OpenSymbol"/>
    </w:rPr>
  </w:style>
  <w:style w:type="character" w:customStyle="1" w:styleId="WW8Num30z1">
    <w:name w:val="WW8Num30z1"/>
    <w:uiPriority w:val="99"/>
    <w:rsid w:val="00F72595"/>
    <w:rPr>
      <w:rFonts w:ascii="OpenSymbol" w:hAnsi="OpenSymbol"/>
      <w:sz w:val="18"/>
    </w:rPr>
  </w:style>
  <w:style w:type="character" w:customStyle="1" w:styleId="WW8Num38z1">
    <w:name w:val="WW8Num38z1"/>
    <w:uiPriority w:val="99"/>
    <w:rsid w:val="00F72595"/>
    <w:rPr>
      <w:rFonts w:ascii="OpenSymbol" w:hAnsi="OpenSymbol"/>
      <w:sz w:val="18"/>
    </w:rPr>
  </w:style>
  <w:style w:type="character" w:customStyle="1" w:styleId="WW8Num101z1">
    <w:name w:val="WW8Num101z1"/>
    <w:uiPriority w:val="99"/>
    <w:rsid w:val="00F72595"/>
    <w:rPr>
      <w:rFonts w:ascii="OpenSymbol" w:hAnsi="OpenSymbol"/>
      <w:sz w:val="18"/>
    </w:rPr>
  </w:style>
  <w:style w:type="character" w:customStyle="1" w:styleId="WW8Num105z1">
    <w:name w:val="WW8Num105z1"/>
    <w:uiPriority w:val="99"/>
    <w:rsid w:val="00F72595"/>
    <w:rPr>
      <w:rFonts w:ascii="OpenSymbol" w:hAnsi="OpenSymbol"/>
      <w:sz w:val="18"/>
    </w:rPr>
  </w:style>
  <w:style w:type="character" w:customStyle="1" w:styleId="WW8Num108z1">
    <w:name w:val="WW8Num108z1"/>
    <w:uiPriority w:val="99"/>
    <w:rsid w:val="00F72595"/>
    <w:rPr>
      <w:rFonts w:ascii="OpenSymbol" w:hAnsi="OpenSymbol"/>
      <w:sz w:val="18"/>
    </w:rPr>
  </w:style>
  <w:style w:type="character" w:customStyle="1" w:styleId="WW8Num109z1">
    <w:name w:val="WW8Num109z1"/>
    <w:uiPriority w:val="99"/>
    <w:rsid w:val="00F72595"/>
    <w:rPr>
      <w:rFonts w:ascii="OpenSymbol" w:hAnsi="OpenSymbol"/>
      <w:sz w:val="18"/>
    </w:rPr>
  </w:style>
  <w:style w:type="character" w:customStyle="1" w:styleId="WW8Num110z1">
    <w:name w:val="WW8Num110z1"/>
    <w:uiPriority w:val="99"/>
    <w:rsid w:val="00F72595"/>
    <w:rPr>
      <w:rFonts w:ascii="OpenSymbol" w:hAnsi="OpenSymbol"/>
      <w:sz w:val="18"/>
    </w:rPr>
  </w:style>
  <w:style w:type="character" w:customStyle="1" w:styleId="WW8Num123z0">
    <w:name w:val="WW8Num123z0"/>
    <w:uiPriority w:val="99"/>
    <w:rsid w:val="00F72595"/>
    <w:rPr>
      <w:rFonts w:ascii="Wingdings 2" w:hAnsi="Wingdings 2"/>
      <w:sz w:val="18"/>
    </w:rPr>
  </w:style>
  <w:style w:type="character" w:customStyle="1" w:styleId="WW8Num123z1">
    <w:name w:val="WW8Num123z1"/>
    <w:uiPriority w:val="99"/>
    <w:rsid w:val="00F72595"/>
    <w:rPr>
      <w:rFonts w:ascii="OpenSymbol" w:hAnsi="OpenSymbol"/>
      <w:sz w:val="18"/>
    </w:rPr>
  </w:style>
  <w:style w:type="character" w:customStyle="1" w:styleId="WW8Num136z1">
    <w:name w:val="WW8Num136z1"/>
    <w:uiPriority w:val="99"/>
    <w:rsid w:val="00F72595"/>
    <w:rPr>
      <w:rFonts w:ascii="OpenSymbol" w:hAnsi="OpenSymbol"/>
      <w:sz w:val="18"/>
    </w:rPr>
  </w:style>
  <w:style w:type="character" w:customStyle="1" w:styleId="WW8Num137z1">
    <w:name w:val="WW8Num137z1"/>
    <w:uiPriority w:val="99"/>
    <w:rsid w:val="00F72595"/>
    <w:rPr>
      <w:rFonts w:ascii="OpenSymbol" w:hAnsi="OpenSymbol"/>
      <w:sz w:val="18"/>
    </w:rPr>
  </w:style>
  <w:style w:type="character" w:customStyle="1" w:styleId="WW8Num137z3">
    <w:name w:val="WW8Num137z3"/>
    <w:uiPriority w:val="99"/>
    <w:rsid w:val="00F72595"/>
    <w:rPr>
      <w:rFonts w:ascii="Wingdings 2" w:hAnsi="Wingdings 2"/>
      <w:sz w:val="18"/>
    </w:rPr>
  </w:style>
  <w:style w:type="character" w:customStyle="1" w:styleId="WW8Num138z1">
    <w:name w:val="WW8Num138z1"/>
    <w:uiPriority w:val="99"/>
    <w:rsid w:val="00F72595"/>
    <w:rPr>
      <w:rFonts w:ascii="OpenSymbol" w:hAnsi="OpenSymbol"/>
      <w:sz w:val="18"/>
    </w:rPr>
  </w:style>
  <w:style w:type="character" w:customStyle="1" w:styleId="WW8Num139z1">
    <w:name w:val="WW8Num139z1"/>
    <w:uiPriority w:val="99"/>
    <w:rsid w:val="00F72595"/>
    <w:rPr>
      <w:rFonts w:ascii="OpenSymbol" w:hAnsi="OpenSymbol"/>
      <w:sz w:val="18"/>
    </w:rPr>
  </w:style>
  <w:style w:type="character" w:customStyle="1" w:styleId="WW8Num141z1">
    <w:name w:val="WW8Num141z1"/>
    <w:uiPriority w:val="99"/>
    <w:rsid w:val="00F72595"/>
    <w:rPr>
      <w:rFonts w:ascii="OpenSymbol" w:hAnsi="OpenSymbol"/>
    </w:rPr>
  </w:style>
  <w:style w:type="character" w:customStyle="1" w:styleId="WW8Num142z1">
    <w:name w:val="WW8Num142z1"/>
    <w:uiPriority w:val="99"/>
    <w:rsid w:val="00F72595"/>
    <w:rPr>
      <w:rFonts w:ascii="OpenSymbol" w:hAnsi="OpenSymbol"/>
    </w:rPr>
  </w:style>
  <w:style w:type="character" w:customStyle="1" w:styleId="WW8Num143z1">
    <w:name w:val="WW8Num143z1"/>
    <w:uiPriority w:val="99"/>
    <w:rsid w:val="00F72595"/>
    <w:rPr>
      <w:rFonts w:ascii="OpenSymbol" w:hAnsi="OpenSymbol"/>
    </w:rPr>
  </w:style>
  <w:style w:type="character" w:customStyle="1" w:styleId="WW8Num144z1">
    <w:name w:val="WW8Num144z1"/>
    <w:uiPriority w:val="99"/>
    <w:rsid w:val="00F72595"/>
    <w:rPr>
      <w:rFonts w:ascii="OpenSymbol" w:hAnsi="OpenSymbol"/>
    </w:rPr>
  </w:style>
  <w:style w:type="character" w:customStyle="1" w:styleId="WW8Num151z2">
    <w:name w:val="WW8Num151z2"/>
    <w:uiPriority w:val="99"/>
    <w:rsid w:val="00F72595"/>
    <w:rPr>
      <w:rFonts w:ascii="Wingdings" w:hAnsi="Wingdings"/>
    </w:rPr>
  </w:style>
  <w:style w:type="character" w:customStyle="1" w:styleId="WW8Num152z2">
    <w:name w:val="WW8Num152z2"/>
    <w:uiPriority w:val="99"/>
    <w:rsid w:val="00F72595"/>
    <w:rPr>
      <w:rFonts w:ascii="Wingdings" w:hAnsi="Wingdings"/>
    </w:rPr>
  </w:style>
  <w:style w:type="character" w:customStyle="1" w:styleId="WW8Num153z3">
    <w:name w:val="WW8Num153z3"/>
    <w:uiPriority w:val="99"/>
    <w:rsid w:val="00F72595"/>
    <w:rPr>
      <w:rFonts w:ascii="Wingdings 2" w:hAnsi="Wingdings 2"/>
      <w:sz w:val="18"/>
    </w:rPr>
  </w:style>
  <w:style w:type="character" w:customStyle="1" w:styleId="WW8Num155z0">
    <w:name w:val="WW8Num155z0"/>
    <w:uiPriority w:val="99"/>
    <w:rsid w:val="00F72595"/>
    <w:rPr>
      <w:rFonts w:ascii="Symbol" w:hAnsi="Symbol"/>
      <w:sz w:val="18"/>
    </w:rPr>
  </w:style>
  <w:style w:type="character" w:customStyle="1" w:styleId="WW8Num155z1">
    <w:name w:val="WW8Num155z1"/>
    <w:uiPriority w:val="99"/>
    <w:rsid w:val="00F72595"/>
    <w:rPr>
      <w:rFonts w:ascii="Courier New" w:hAnsi="Courier New"/>
    </w:rPr>
  </w:style>
  <w:style w:type="character" w:customStyle="1" w:styleId="WW8Num155z2">
    <w:name w:val="WW8Num155z2"/>
    <w:uiPriority w:val="99"/>
    <w:rsid w:val="00F72595"/>
    <w:rPr>
      <w:rFonts w:ascii="Wingdings" w:hAnsi="Wingdings"/>
    </w:rPr>
  </w:style>
  <w:style w:type="character" w:customStyle="1" w:styleId="WW8Num156z0">
    <w:name w:val="WW8Num156z0"/>
    <w:uiPriority w:val="99"/>
    <w:rsid w:val="00F72595"/>
    <w:rPr>
      <w:rFonts w:ascii="Symbol" w:hAnsi="Symbol"/>
    </w:rPr>
  </w:style>
  <w:style w:type="character" w:customStyle="1" w:styleId="WW8Num156z1">
    <w:name w:val="WW8Num156z1"/>
    <w:uiPriority w:val="99"/>
    <w:rsid w:val="00F72595"/>
    <w:rPr>
      <w:rFonts w:ascii="Courier New" w:hAnsi="Courier New"/>
    </w:rPr>
  </w:style>
  <w:style w:type="character" w:customStyle="1" w:styleId="WW8Num156z2">
    <w:name w:val="WW8Num156z2"/>
    <w:uiPriority w:val="99"/>
    <w:rsid w:val="00F72595"/>
    <w:rPr>
      <w:rFonts w:ascii="Wingdings" w:hAnsi="Wingdings"/>
    </w:rPr>
  </w:style>
  <w:style w:type="character" w:customStyle="1" w:styleId="WW8Num157z0">
    <w:name w:val="WW8Num157z0"/>
    <w:uiPriority w:val="99"/>
    <w:rsid w:val="00F72595"/>
    <w:rPr>
      <w:rFonts w:ascii="Wingdings 2" w:hAnsi="Wingdings 2"/>
    </w:rPr>
  </w:style>
  <w:style w:type="character" w:customStyle="1" w:styleId="WW8Num157z1">
    <w:name w:val="WW8Num157z1"/>
    <w:uiPriority w:val="99"/>
    <w:rsid w:val="00F72595"/>
    <w:rPr>
      <w:rFonts w:ascii="Courier New" w:hAnsi="Courier New"/>
    </w:rPr>
  </w:style>
  <w:style w:type="character" w:customStyle="1" w:styleId="WW8Num157z2">
    <w:name w:val="WW8Num157z2"/>
    <w:uiPriority w:val="99"/>
    <w:rsid w:val="00F72595"/>
    <w:rPr>
      <w:rFonts w:ascii="Wingdings" w:hAnsi="Wingdings"/>
    </w:rPr>
  </w:style>
  <w:style w:type="character" w:customStyle="1" w:styleId="Domylnaczcionkaakapitu4">
    <w:name w:val="Domyślna czcionka akapitu4"/>
    <w:uiPriority w:val="99"/>
    <w:rsid w:val="00F72595"/>
  </w:style>
  <w:style w:type="character" w:customStyle="1" w:styleId="Domylnaczcionkaakapitu3">
    <w:name w:val="Domyślna czcionka akapitu3"/>
    <w:uiPriority w:val="99"/>
    <w:rsid w:val="00F72595"/>
  </w:style>
  <w:style w:type="character" w:customStyle="1" w:styleId="WW-Absatz-Standardschriftart1111">
    <w:name w:val="WW-Absatz-Standardschriftart1111"/>
    <w:uiPriority w:val="99"/>
    <w:rsid w:val="00F72595"/>
  </w:style>
  <w:style w:type="character" w:customStyle="1" w:styleId="WW8Num113z2">
    <w:name w:val="WW8Num113z2"/>
    <w:uiPriority w:val="99"/>
    <w:rsid w:val="00F72595"/>
    <w:rPr>
      <w:rFonts w:ascii="Wingdings" w:hAnsi="Wingdings"/>
    </w:rPr>
  </w:style>
  <w:style w:type="character" w:customStyle="1" w:styleId="Domylnaczcionkaakapitu2">
    <w:name w:val="Domyślna czcionka akapitu2"/>
    <w:uiPriority w:val="99"/>
    <w:rsid w:val="00F72595"/>
  </w:style>
  <w:style w:type="character" w:customStyle="1" w:styleId="Domylnaczcionkaakapitu1">
    <w:name w:val="Domyślna czcionka akapitu1"/>
    <w:uiPriority w:val="99"/>
    <w:rsid w:val="00F72595"/>
  </w:style>
  <w:style w:type="character" w:customStyle="1" w:styleId="WW-Absatz-Standardschriftart11111">
    <w:name w:val="WW-Absatz-Standardschriftart11111"/>
    <w:uiPriority w:val="99"/>
    <w:rsid w:val="00F72595"/>
  </w:style>
  <w:style w:type="character" w:customStyle="1" w:styleId="WW-Absatz-Standardschriftart111111">
    <w:name w:val="WW-Absatz-Standardschriftart111111"/>
    <w:uiPriority w:val="99"/>
    <w:rsid w:val="00F72595"/>
  </w:style>
  <w:style w:type="character" w:customStyle="1" w:styleId="WW-Absatz-Standardschriftart1111111">
    <w:name w:val="WW-Absatz-Standardschriftart1111111"/>
    <w:uiPriority w:val="99"/>
    <w:rsid w:val="00F72595"/>
  </w:style>
  <w:style w:type="character" w:customStyle="1" w:styleId="WW-Absatz-Standardschriftart11111111">
    <w:name w:val="WW-Absatz-Standardschriftart11111111"/>
    <w:uiPriority w:val="99"/>
    <w:rsid w:val="00F72595"/>
  </w:style>
  <w:style w:type="character" w:customStyle="1" w:styleId="WW-Absatz-Standardschriftart111111111">
    <w:name w:val="WW-Absatz-Standardschriftart111111111"/>
    <w:uiPriority w:val="99"/>
    <w:rsid w:val="00F72595"/>
  </w:style>
  <w:style w:type="character" w:customStyle="1" w:styleId="WW-Absatz-Standardschriftart1111111111">
    <w:name w:val="WW-Absatz-Standardschriftart1111111111"/>
    <w:uiPriority w:val="99"/>
    <w:rsid w:val="00F72595"/>
  </w:style>
  <w:style w:type="character" w:customStyle="1" w:styleId="WW-Absatz-Standardschriftart11111111111">
    <w:name w:val="WW-Absatz-Standardschriftart11111111111"/>
    <w:uiPriority w:val="99"/>
    <w:rsid w:val="00F72595"/>
  </w:style>
  <w:style w:type="character" w:customStyle="1" w:styleId="WW-Absatz-Standardschriftart111111111111">
    <w:name w:val="WW-Absatz-Standardschriftart111111111111"/>
    <w:uiPriority w:val="99"/>
    <w:rsid w:val="00F72595"/>
  </w:style>
  <w:style w:type="character" w:customStyle="1" w:styleId="WW-Absatz-Standardschriftart1111111111111">
    <w:name w:val="WW-Absatz-Standardschriftart1111111111111"/>
    <w:uiPriority w:val="99"/>
    <w:rsid w:val="00F72595"/>
  </w:style>
  <w:style w:type="character" w:customStyle="1" w:styleId="WW-Absatz-Standardschriftart11111111111111">
    <w:name w:val="WW-Absatz-Standardschriftart11111111111111"/>
    <w:uiPriority w:val="99"/>
    <w:rsid w:val="00F72595"/>
  </w:style>
  <w:style w:type="character" w:customStyle="1" w:styleId="WW-Absatz-Standardschriftart111111111111111">
    <w:name w:val="WW-Absatz-Standardschriftart111111111111111"/>
    <w:uiPriority w:val="99"/>
    <w:rsid w:val="00F72595"/>
  </w:style>
  <w:style w:type="character" w:customStyle="1" w:styleId="WW-Absatz-Standardschriftart1111111111111111">
    <w:name w:val="WW-Absatz-Standardschriftart1111111111111111"/>
    <w:uiPriority w:val="99"/>
    <w:rsid w:val="00F72595"/>
  </w:style>
  <w:style w:type="character" w:customStyle="1" w:styleId="WW-Absatz-Standardschriftart11111111111111111">
    <w:name w:val="WW-Absatz-Standardschriftart11111111111111111"/>
    <w:uiPriority w:val="99"/>
    <w:rsid w:val="00F72595"/>
  </w:style>
  <w:style w:type="character" w:customStyle="1" w:styleId="WW-Absatz-Standardschriftart111111111111111111">
    <w:name w:val="WW-Absatz-Standardschriftart111111111111111111"/>
    <w:uiPriority w:val="99"/>
    <w:rsid w:val="00F72595"/>
  </w:style>
  <w:style w:type="character" w:customStyle="1" w:styleId="Symbolewypunktowania">
    <w:name w:val="Symbole wypunktowania"/>
    <w:uiPriority w:val="99"/>
    <w:rsid w:val="00F72595"/>
    <w:rPr>
      <w:rFonts w:ascii="StarSymbol" w:eastAsia="Times New Roman" w:hAnsi="StarSymbol"/>
      <w:sz w:val="18"/>
    </w:rPr>
  </w:style>
  <w:style w:type="character" w:customStyle="1" w:styleId="WW8Num158z0">
    <w:name w:val="WW8Num158z0"/>
    <w:uiPriority w:val="99"/>
    <w:rsid w:val="00F72595"/>
    <w:rPr>
      <w:rFonts w:ascii="Wingdings 2" w:hAnsi="Wingdings 2"/>
    </w:rPr>
  </w:style>
  <w:style w:type="character" w:customStyle="1" w:styleId="WW8Num159z0">
    <w:name w:val="WW8Num159z0"/>
    <w:uiPriority w:val="99"/>
    <w:rsid w:val="00F72595"/>
    <w:rPr>
      <w:rFonts w:ascii="Wingdings 2" w:hAnsi="Wingdings 2"/>
    </w:rPr>
  </w:style>
  <w:style w:type="character" w:customStyle="1" w:styleId="Odwoanieprzypisudolnego2">
    <w:name w:val="Odwołanie przypisu dolnego2"/>
    <w:uiPriority w:val="99"/>
    <w:rsid w:val="00F72595"/>
    <w:rPr>
      <w:vertAlign w:val="superscript"/>
    </w:rPr>
  </w:style>
  <w:style w:type="character" w:customStyle="1" w:styleId="Znakiprzypiswkocowych">
    <w:name w:val="Znaki przypisów końcowych"/>
    <w:uiPriority w:val="99"/>
    <w:rsid w:val="00F72595"/>
    <w:rPr>
      <w:vertAlign w:val="superscript"/>
    </w:rPr>
  </w:style>
  <w:style w:type="character" w:customStyle="1" w:styleId="WW-Znakiprzypiswkocowych">
    <w:name w:val="WW-Znaki przypisów końcowych"/>
    <w:uiPriority w:val="99"/>
    <w:rsid w:val="00F72595"/>
  </w:style>
  <w:style w:type="character" w:customStyle="1" w:styleId="Odwoanieprzypisukocowego1">
    <w:name w:val="Odwołanie przypisu końcowego1"/>
    <w:uiPriority w:val="99"/>
    <w:rsid w:val="00F72595"/>
    <w:rPr>
      <w:vertAlign w:val="superscript"/>
    </w:rPr>
  </w:style>
  <w:style w:type="character" w:customStyle="1" w:styleId="WW8Num160z0">
    <w:name w:val="WW8Num160z0"/>
    <w:uiPriority w:val="99"/>
    <w:rsid w:val="00F72595"/>
    <w:rPr>
      <w:rFonts w:ascii="Wingdings 2" w:hAnsi="Wingdings 2"/>
    </w:rPr>
  </w:style>
  <w:style w:type="character" w:customStyle="1" w:styleId="Znakinumeracji">
    <w:name w:val="Znaki numeracji"/>
    <w:uiPriority w:val="99"/>
    <w:rsid w:val="00F72595"/>
  </w:style>
  <w:style w:type="character" w:customStyle="1" w:styleId="Odwoanieprzypisudolnego3">
    <w:name w:val="Odwołanie przypisu dolnego3"/>
    <w:uiPriority w:val="99"/>
    <w:rsid w:val="00F72595"/>
    <w:rPr>
      <w:vertAlign w:val="superscript"/>
    </w:rPr>
  </w:style>
  <w:style w:type="character" w:customStyle="1" w:styleId="Odwoanieprzypisukocowego2">
    <w:name w:val="Odwołanie przypisu końcowego2"/>
    <w:uiPriority w:val="99"/>
    <w:rsid w:val="00F72595"/>
    <w:rPr>
      <w:vertAlign w:val="superscript"/>
    </w:rPr>
  </w:style>
  <w:style w:type="character" w:customStyle="1" w:styleId="Odwoanieprzypisukocowego3">
    <w:name w:val="Odwołanie przypisu końcowego3"/>
    <w:uiPriority w:val="99"/>
    <w:rsid w:val="00F72595"/>
    <w:rPr>
      <w:vertAlign w:val="superscript"/>
    </w:rPr>
  </w:style>
  <w:style w:type="character" w:customStyle="1" w:styleId="WW-FootnoteReference123456">
    <w:name w:val="WW-Footnote Reference123456"/>
    <w:uiPriority w:val="99"/>
    <w:rsid w:val="00F72595"/>
    <w:rPr>
      <w:vertAlign w:val="superscript"/>
    </w:rPr>
  </w:style>
  <w:style w:type="character" w:customStyle="1" w:styleId="WW8Num198z0">
    <w:name w:val="WW8Num198z0"/>
    <w:uiPriority w:val="99"/>
    <w:rsid w:val="00F72595"/>
    <w:rPr>
      <w:rFonts w:ascii="Symbol" w:hAnsi="Symbol"/>
    </w:rPr>
  </w:style>
  <w:style w:type="character" w:customStyle="1" w:styleId="Odwoanieprzypisudolnego5">
    <w:name w:val="Odwołanie przypisu dolnego5"/>
    <w:uiPriority w:val="99"/>
    <w:rsid w:val="00F72595"/>
    <w:rPr>
      <w:vertAlign w:val="superscript"/>
    </w:rPr>
  </w:style>
  <w:style w:type="character" w:customStyle="1" w:styleId="Odwoanieprzypisukocowego4">
    <w:name w:val="Odwołanie przypisu końcowego4"/>
    <w:uiPriority w:val="99"/>
    <w:rsid w:val="00F72595"/>
    <w:rPr>
      <w:vertAlign w:val="superscript"/>
    </w:rPr>
  </w:style>
  <w:style w:type="character" w:customStyle="1" w:styleId="WW8Num215z0">
    <w:name w:val="WW8Num215z0"/>
    <w:uiPriority w:val="99"/>
    <w:rsid w:val="00F72595"/>
    <w:rPr>
      <w:rFonts w:ascii="Symbol" w:hAnsi="Symbol"/>
    </w:rPr>
  </w:style>
  <w:style w:type="character" w:customStyle="1" w:styleId="WW8Num217z0">
    <w:name w:val="WW8Num217z0"/>
    <w:uiPriority w:val="99"/>
    <w:rsid w:val="00F72595"/>
    <w:rPr>
      <w:rFonts w:ascii="Symbol" w:hAnsi="Symbol"/>
    </w:rPr>
  </w:style>
  <w:style w:type="character" w:customStyle="1" w:styleId="Odwoanieprzypisudolnego6">
    <w:name w:val="Odwołanie przypisu dolnego6"/>
    <w:uiPriority w:val="99"/>
    <w:rsid w:val="00F72595"/>
    <w:rPr>
      <w:vertAlign w:val="superscript"/>
    </w:rPr>
  </w:style>
  <w:style w:type="character" w:customStyle="1" w:styleId="Odwoanieprzypisukocowego5">
    <w:name w:val="Odwołanie przypisu końcowego5"/>
    <w:uiPriority w:val="99"/>
    <w:rsid w:val="00F72595"/>
    <w:rPr>
      <w:vertAlign w:val="superscript"/>
    </w:rPr>
  </w:style>
  <w:style w:type="character" w:customStyle="1" w:styleId="WW8Num170z0">
    <w:name w:val="WW8Num170z0"/>
    <w:uiPriority w:val="99"/>
    <w:rsid w:val="00F72595"/>
    <w:rPr>
      <w:rFonts w:ascii="Symbol" w:hAnsi="Symbol"/>
    </w:rPr>
  </w:style>
  <w:style w:type="paragraph" w:customStyle="1" w:styleId="Nagwek70">
    <w:name w:val="Nagłówek7"/>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Podpis6">
    <w:name w:val="Podpis6"/>
    <w:basedOn w:val="Normalny"/>
    <w:uiPriority w:val="99"/>
    <w:rsid w:val="00F72595"/>
    <w:pPr>
      <w:widowControl w:val="0"/>
      <w:suppressLineNumbers/>
      <w:suppressAutoHyphens/>
      <w:spacing w:before="120" w:after="120"/>
    </w:pPr>
    <w:rPr>
      <w:rFonts w:cs="Mangal"/>
      <w:i/>
      <w:iCs/>
      <w:kern w:val="1"/>
      <w:sz w:val="24"/>
      <w:szCs w:val="24"/>
      <w:lang w:eastAsia="hi-IN" w:bidi="hi-IN"/>
    </w:rPr>
  </w:style>
  <w:style w:type="paragraph" w:customStyle="1" w:styleId="Nagwek10">
    <w:name w:val="Nagłówek1"/>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Nagwek60">
    <w:name w:val="Nagłówek6"/>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Podpis5">
    <w:name w:val="Podpis5"/>
    <w:basedOn w:val="Normalny"/>
    <w:uiPriority w:val="99"/>
    <w:rsid w:val="00F72595"/>
    <w:pPr>
      <w:widowControl w:val="0"/>
      <w:suppressLineNumbers/>
      <w:suppressAutoHyphens/>
      <w:spacing w:before="120" w:after="120"/>
    </w:pPr>
    <w:rPr>
      <w:rFonts w:cs="Mangal"/>
      <w:i/>
      <w:iCs/>
      <w:kern w:val="1"/>
      <w:sz w:val="24"/>
      <w:szCs w:val="24"/>
      <w:lang w:eastAsia="hi-IN" w:bidi="hi-IN"/>
    </w:rPr>
  </w:style>
  <w:style w:type="paragraph" w:customStyle="1" w:styleId="Nagwek50">
    <w:name w:val="Nagłówek5"/>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Podpis4">
    <w:name w:val="Podpis4"/>
    <w:basedOn w:val="Normalny"/>
    <w:uiPriority w:val="99"/>
    <w:rsid w:val="00F72595"/>
    <w:pPr>
      <w:widowControl w:val="0"/>
      <w:suppressLineNumbers/>
      <w:suppressAutoHyphens/>
      <w:spacing w:before="120" w:after="120"/>
    </w:pPr>
    <w:rPr>
      <w:rFonts w:cs="Mangal"/>
      <w:i/>
      <w:iCs/>
      <w:kern w:val="1"/>
      <w:sz w:val="24"/>
      <w:szCs w:val="24"/>
      <w:lang w:eastAsia="hi-IN" w:bidi="hi-IN"/>
    </w:rPr>
  </w:style>
  <w:style w:type="paragraph" w:customStyle="1" w:styleId="Nagwek40">
    <w:name w:val="Nagłówek4"/>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Podpis3">
    <w:name w:val="Podpis3"/>
    <w:basedOn w:val="Normalny"/>
    <w:uiPriority w:val="99"/>
    <w:rsid w:val="00F72595"/>
    <w:pPr>
      <w:widowControl w:val="0"/>
      <w:suppressLineNumbers/>
      <w:suppressAutoHyphens/>
      <w:spacing w:before="120" w:after="120"/>
    </w:pPr>
    <w:rPr>
      <w:rFonts w:cs="Mangal"/>
      <w:i/>
      <w:iCs/>
      <w:kern w:val="1"/>
      <w:sz w:val="24"/>
      <w:szCs w:val="24"/>
      <w:lang w:eastAsia="hi-IN" w:bidi="hi-IN"/>
    </w:rPr>
  </w:style>
  <w:style w:type="paragraph" w:customStyle="1" w:styleId="Nagwek30">
    <w:name w:val="Nagłówek3"/>
    <w:basedOn w:val="Normalny"/>
    <w:next w:val="Tekstpodstawowy"/>
    <w:uiPriority w:val="99"/>
    <w:rsid w:val="00F72595"/>
    <w:pPr>
      <w:keepNext/>
      <w:widowControl w:val="0"/>
      <w:suppressAutoHyphens/>
      <w:spacing w:before="240" w:after="120"/>
    </w:pPr>
    <w:rPr>
      <w:rFonts w:ascii="Arial" w:hAnsi="Arial" w:cs="Mangal"/>
      <w:kern w:val="1"/>
      <w:sz w:val="28"/>
      <w:szCs w:val="28"/>
      <w:lang w:eastAsia="hi-IN" w:bidi="hi-IN"/>
    </w:rPr>
  </w:style>
  <w:style w:type="paragraph" w:customStyle="1" w:styleId="Podpis2">
    <w:name w:val="Podpis2"/>
    <w:basedOn w:val="Normalny"/>
    <w:uiPriority w:val="99"/>
    <w:rsid w:val="00F72595"/>
    <w:pPr>
      <w:widowControl w:val="0"/>
      <w:suppressLineNumbers/>
      <w:suppressAutoHyphens/>
      <w:spacing w:before="120" w:after="120"/>
    </w:pPr>
    <w:rPr>
      <w:rFonts w:cs="Mangal"/>
      <w:i/>
      <w:iCs/>
      <w:kern w:val="1"/>
      <w:sz w:val="24"/>
      <w:szCs w:val="24"/>
      <w:lang w:eastAsia="hi-IN" w:bidi="hi-IN"/>
    </w:rPr>
  </w:style>
  <w:style w:type="paragraph" w:customStyle="1" w:styleId="Caption1">
    <w:name w:val="Caption1"/>
    <w:basedOn w:val="Normalny"/>
    <w:next w:val="Normalny"/>
    <w:uiPriority w:val="99"/>
    <w:rsid w:val="00F72595"/>
    <w:pPr>
      <w:widowControl w:val="0"/>
      <w:suppressAutoHyphens/>
    </w:pPr>
    <w:rPr>
      <w:rFonts w:cs="Mangal"/>
      <w:b/>
      <w:bCs/>
      <w:kern w:val="1"/>
      <w:szCs w:val="18"/>
      <w:lang w:eastAsia="hi-IN" w:bidi="hi-IN"/>
    </w:rPr>
  </w:style>
  <w:style w:type="paragraph" w:customStyle="1" w:styleId="Spisilustracji1">
    <w:name w:val="Spis ilustracji1"/>
    <w:basedOn w:val="Normalny"/>
    <w:next w:val="Normalny"/>
    <w:uiPriority w:val="99"/>
    <w:rsid w:val="00F72595"/>
    <w:pPr>
      <w:widowControl w:val="0"/>
      <w:suppressAutoHyphens/>
    </w:pPr>
    <w:rPr>
      <w:rFonts w:cs="Mangal"/>
      <w:kern w:val="1"/>
      <w:sz w:val="24"/>
      <w:szCs w:val="21"/>
      <w:lang w:eastAsia="hi-IN" w:bidi="hi-IN"/>
    </w:rPr>
  </w:style>
  <w:style w:type="paragraph" w:customStyle="1" w:styleId="Spistreci10">
    <w:name w:val="Spis treści 10"/>
    <w:basedOn w:val="Indeks"/>
    <w:uiPriority w:val="99"/>
    <w:rsid w:val="00F72595"/>
    <w:pPr>
      <w:tabs>
        <w:tab w:val="right" w:leader="dot" w:pos="7091"/>
      </w:tabs>
      <w:ind w:left="2547"/>
    </w:pPr>
    <w:rPr>
      <w:rFonts w:cs="Mangal"/>
      <w:lang w:eastAsia="hi-IN" w:bidi="hi-IN"/>
    </w:rPr>
  </w:style>
  <w:style w:type="paragraph" w:customStyle="1" w:styleId="Legenda3">
    <w:name w:val="Legenda3"/>
    <w:basedOn w:val="Normalny"/>
    <w:next w:val="Normalny"/>
    <w:uiPriority w:val="99"/>
    <w:rsid w:val="00F72595"/>
    <w:pPr>
      <w:widowControl w:val="0"/>
      <w:suppressAutoHyphens/>
    </w:pPr>
    <w:rPr>
      <w:rFonts w:cs="Mangal"/>
      <w:b/>
      <w:bCs/>
      <w:kern w:val="1"/>
      <w:szCs w:val="18"/>
      <w:lang w:eastAsia="hi-IN" w:bidi="hi-IN"/>
    </w:rPr>
  </w:style>
  <w:style w:type="paragraph" w:customStyle="1" w:styleId="Spisilustracji2">
    <w:name w:val="Spis ilustracji2"/>
    <w:basedOn w:val="Normalny"/>
    <w:next w:val="Normalny"/>
    <w:uiPriority w:val="99"/>
    <w:rsid w:val="00F72595"/>
    <w:pPr>
      <w:widowControl w:val="0"/>
      <w:suppressAutoHyphens/>
    </w:pPr>
    <w:rPr>
      <w:rFonts w:cs="Mangal"/>
      <w:kern w:val="1"/>
      <w:sz w:val="24"/>
      <w:szCs w:val="21"/>
      <w:lang w:eastAsia="hi-IN" w:bidi="hi-IN"/>
    </w:rPr>
  </w:style>
  <w:style w:type="character" w:customStyle="1" w:styleId="Tekst4Znak">
    <w:name w:val="Tekst 4 Znak"/>
    <w:basedOn w:val="Nagwek4Znak"/>
    <w:link w:val="Tekst4"/>
    <w:uiPriority w:val="99"/>
    <w:locked/>
    <w:rsid w:val="00233560"/>
    <w:rPr>
      <w:rFonts w:ascii="Arial" w:hAnsi="Arial" w:cs="Times New Roman"/>
      <w:b/>
      <w:bCs/>
      <w:sz w:val="28"/>
      <w:szCs w:val="28"/>
      <w:lang w:val="pl-PL" w:eastAsia="pl-PL" w:bidi="ar-SA"/>
    </w:rPr>
  </w:style>
  <w:style w:type="paragraph" w:customStyle="1" w:styleId="DomylnaczcionkaakapituAkapitZnakZnakZnakZnakZnakZnak">
    <w:name w:val="Domyślna czcionka akapitu Akapit Znak Znak Znak Znak Znak Znak"/>
    <w:basedOn w:val="Normalny"/>
    <w:uiPriority w:val="99"/>
    <w:rsid w:val="00C7688D"/>
    <w:rPr>
      <w:sz w:val="24"/>
      <w:szCs w:val="24"/>
    </w:rPr>
  </w:style>
  <w:style w:type="paragraph" w:customStyle="1" w:styleId="WW-Tekstpodstawowywcity20">
    <w:name w:val="WW-Tekst podstawowy wcięty 2"/>
    <w:basedOn w:val="Normalny"/>
    <w:uiPriority w:val="99"/>
    <w:rsid w:val="00C7688D"/>
    <w:pPr>
      <w:suppressAutoHyphens/>
      <w:ind w:left="708"/>
      <w:jc w:val="both"/>
    </w:pPr>
    <w:rPr>
      <w:sz w:val="24"/>
      <w:szCs w:val="24"/>
      <w:lang w:eastAsia="ar-SA"/>
    </w:rPr>
  </w:style>
  <w:style w:type="paragraph" w:customStyle="1" w:styleId="WW-Tekstpodstawowy2">
    <w:name w:val="WW-Tekst podstawowy 2"/>
    <w:basedOn w:val="Normalny"/>
    <w:uiPriority w:val="99"/>
    <w:rsid w:val="00C7688D"/>
    <w:pPr>
      <w:suppressAutoHyphens/>
      <w:jc w:val="both"/>
    </w:pPr>
    <w:rPr>
      <w:sz w:val="24"/>
    </w:rPr>
  </w:style>
  <w:style w:type="paragraph" w:customStyle="1" w:styleId="WW-Tekstpodstawowywcity3">
    <w:name w:val="WW-Tekst podstawowy wcięty 3"/>
    <w:basedOn w:val="Normalny"/>
    <w:uiPriority w:val="99"/>
    <w:rsid w:val="00C7688D"/>
    <w:pPr>
      <w:suppressAutoHyphens/>
      <w:ind w:left="705"/>
      <w:jc w:val="both"/>
    </w:pPr>
    <w:rPr>
      <w:sz w:val="24"/>
      <w:szCs w:val="24"/>
      <w:lang w:eastAsia="ar-SA"/>
    </w:rPr>
  </w:style>
  <w:style w:type="paragraph" w:customStyle="1" w:styleId="article-lp-description">
    <w:name w:val="article-lp-description"/>
    <w:basedOn w:val="Normalny"/>
    <w:uiPriority w:val="99"/>
    <w:rsid w:val="00C7688D"/>
    <w:pPr>
      <w:spacing w:before="100" w:beforeAutospacing="1" w:after="100" w:afterAutospacing="1"/>
    </w:pPr>
    <w:rPr>
      <w:sz w:val="24"/>
      <w:szCs w:val="24"/>
    </w:rPr>
  </w:style>
  <w:style w:type="paragraph" w:customStyle="1" w:styleId="Tekstpodstawowy211">
    <w:name w:val="Tekst podstawowy 211"/>
    <w:basedOn w:val="Normalny"/>
    <w:uiPriority w:val="99"/>
    <w:rsid w:val="00726BA5"/>
    <w:pPr>
      <w:suppressAutoHyphens/>
      <w:spacing w:line="360" w:lineRule="auto"/>
      <w:jc w:val="both"/>
    </w:pPr>
    <w:rPr>
      <w:rFonts w:ascii="Arial" w:hAnsi="Arial"/>
      <w:sz w:val="22"/>
      <w:lang w:eastAsia="ar-SA"/>
    </w:rPr>
  </w:style>
  <w:style w:type="character" w:customStyle="1" w:styleId="BezodstpwZnak">
    <w:name w:val="Bez odstępów Znak"/>
    <w:basedOn w:val="Domylnaczcionkaakapitu"/>
    <w:link w:val="Bezodstpw"/>
    <w:uiPriority w:val="1"/>
    <w:qFormat/>
    <w:locked/>
    <w:rsid w:val="00F61C0D"/>
    <w:rPr>
      <w:rFonts w:ascii="Calibri" w:eastAsia="Times New Roman" w:hAnsi="Calibri" w:cs="Times New Roman"/>
      <w:sz w:val="22"/>
      <w:szCs w:val="22"/>
      <w:lang w:val="pl-PL" w:eastAsia="en-US" w:bidi="ar-SA"/>
    </w:rPr>
  </w:style>
  <w:style w:type="paragraph" w:customStyle="1" w:styleId="standadowy">
    <w:name w:val="standadowy"/>
    <w:basedOn w:val="StandardowyStandardowy1"/>
    <w:uiPriority w:val="99"/>
    <w:rsid w:val="0076720B"/>
    <w:pPr>
      <w:ind w:firstLine="567"/>
      <w:jc w:val="both"/>
    </w:pPr>
    <w:rPr>
      <w:rFonts w:ascii="Arial Narrow" w:hAnsi="Arial Narrow"/>
      <w:sz w:val="20"/>
      <w:szCs w:val="20"/>
    </w:rPr>
  </w:style>
  <w:style w:type="character" w:customStyle="1" w:styleId="ustb">
    <w:name w:val="ustb"/>
    <w:basedOn w:val="Domylnaczcionkaakapitu"/>
    <w:uiPriority w:val="99"/>
    <w:rsid w:val="00D77774"/>
    <w:rPr>
      <w:rFonts w:cs="Times New Roman"/>
    </w:rPr>
  </w:style>
  <w:style w:type="character" w:customStyle="1" w:styleId="pktl">
    <w:name w:val="pktl"/>
    <w:basedOn w:val="Domylnaczcionkaakapitu"/>
    <w:uiPriority w:val="99"/>
    <w:rsid w:val="00D77774"/>
    <w:rPr>
      <w:rFonts w:cs="Times New Roman"/>
    </w:rPr>
  </w:style>
  <w:style w:type="character" w:customStyle="1" w:styleId="Tekst3Znak5">
    <w:name w:val="Tekst 3 Znak5"/>
    <w:link w:val="Tekst3"/>
    <w:uiPriority w:val="99"/>
    <w:locked/>
    <w:rsid w:val="00147E44"/>
    <w:rPr>
      <w:rFonts w:ascii="Arial" w:hAnsi="Arial"/>
      <w:sz w:val="26"/>
    </w:rPr>
  </w:style>
  <w:style w:type="character" w:customStyle="1" w:styleId="AkapitzlistZnak">
    <w:name w:val="Akapit z listą Znak"/>
    <w:aliases w:val="L1 Znak,Numerowanie Znak,K-P_odwolanie Znak,Lublin_odwolanie Znak,lubu 1)_wypkt. Znak,opis dzialania Znak,Sl_Akapit z listą Znak"/>
    <w:link w:val="Akapitzlist"/>
    <w:uiPriority w:val="34"/>
    <w:locked/>
    <w:rsid w:val="00D60C9B"/>
  </w:style>
  <w:style w:type="character" w:customStyle="1" w:styleId="ft">
    <w:name w:val="ft"/>
    <w:basedOn w:val="Domylnaczcionkaakapitu"/>
    <w:uiPriority w:val="99"/>
    <w:rsid w:val="00865DC4"/>
    <w:rPr>
      <w:rFonts w:cs="Times New Roman"/>
    </w:rPr>
  </w:style>
  <w:style w:type="character" w:customStyle="1" w:styleId="DefaultZnak">
    <w:name w:val="Default Znak"/>
    <w:basedOn w:val="Domylnaczcionkaakapitu"/>
    <w:link w:val="Default"/>
    <w:uiPriority w:val="99"/>
    <w:locked/>
    <w:rsid w:val="00E94C9B"/>
    <w:rPr>
      <w:rFonts w:ascii="Swis721LtEU-Normal" w:hAnsi="Swis721LtEU-Normal" w:cs="Swis721LtEU-Normal"/>
      <w:lang w:val="pl-PL" w:eastAsia="pl-PL" w:bidi="ar-SA"/>
    </w:rPr>
  </w:style>
  <w:style w:type="paragraph" w:customStyle="1" w:styleId="Nagwek41">
    <w:name w:val="Nagłówek 41"/>
    <w:basedOn w:val="Normalny"/>
    <w:next w:val="Textbody"/>
    <w:uiPriority w:val="99"/>
    <w:rsid w:val="00E339A0"/>
    <w:pPr>
      <w:keepNext/>
      <w:widowControl w:val="0"/>
      <w:numPr>
        <w:ilvl w:val="3"/>
        <w:numId w:val="3"/>
      </w:numPr>
      <w:suppressAutoHyphens/>
      <w:autoSpaceDN w:val="0"/>
      <w:spacing w:before="240" w:after="120"/>
      <w:jc w:val="both"/>
      <w:textAlignment w:val="baseline"/>
      <w:outlineLvl w:val="3"/>
    </w:pPr>
    <w:rPr>
      <w:rFonts w:ascii="Arial" w:hAnsi="Arial" w:cs="Tahoma"/>
      <w:b/>
      <w:bCs/>
      <w:iCs/>
      <w:kern w:val="3"/>
    </w:rPr>
  </w:style>
  <w:style w:type="paragraph" w:customStyle="1" w:styleId="uchwalatytul">
    <w:name w:val="uchwalatytul"/>
    <w:basedOn w:val="Normalny"/>
    <w:uiPriority w:val="99"/>
    <w:rsid w:val="00762988"/>
    <w:pPr>
      <w:spacing w:before="100" w:beforeAutospacing="1" w:after="100" w:afterAutospacing="1"/>
    </w:pPr>
    <w:rPr>
      <w:sz w:val="24"/>
      <w:szCs w:val="24"/>
    </w:rPr>
  </w:style>
  <w:style w:type="paragraph" w:customStyle="1" w:styleId="Znak12">
    <w:name w:val="Znak12"/>
    <w:basedOn w:val="Normalny"/>
    <w:uiPriority w:val="99"/>
    <w:rsid w:val="002556D3"/>
    <w:rPr>
      <w:sz w:val="24"/>
      <w:szCs w:val="24"/>
    </w:rPr>
  </w:style>
  <w:style w:type="character" w:customStyle="1" w:styleId="wordp24633b29b6dcd467a729a48ad608855080190cd324b17fc9339e7887891c6ac2">
    <w:name w:val="word_p_24633b29b6dcd467a729a48ad608855080190cd324b17fc9339e7887891c6ac2"/>
    <w:basedOn w:val="Domylnaczcionkaakapitu"/>
    <w:uiPriority w:val="99"/>
    <w:rsid w:val="00166B8C"/>
    <w:rPr>
      <w:rFonts w:cs="Times New Roman"/>
    </w:rPr>
  </w:style>
  <w:style w:type="table" w:customStyle="1" w:styleId="Tabela-Siatka23">
    <w:name w:val="Tabela - Siatka23"/>
    <w:uiPriority w:val="99"/>
    <w:rsid w:val="00771BF4"/>
    <w:pPr>
      <w:spacing w:after="200" w:line="276"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ezodstpw11">
    <w:name w:val="Bez odstępów11"/>
    <w:uiPriority w:val="99"/>
    <w:rsid w:val="008176C9"/>
    <w:pPr>
      <w:suppressAutoHyphens/>
      <w:spacing w:line="100" w:lineRule="atLeast"/>
    </w:pPr>
    <w:rPr>
      <w:rFonts w:ascii="Calibri" w:eastAsia="Arial Unicode MS" w:hAnsi="Calibri"/>
      <w:kern w:val="1"/>
      <w:lang w:eastAsia="ar-SA"/>
    </w:rPr>
  </w:style>
  <w:style w:type="character" w:customStyle="1" w:styleId="Teksttreci2">
    <w:name w:val="Tekst treści (2)_"/>
    <w:basedOn w:val="Domylnaczcionkaakapitu"/>
    <w:link w:val="Teksttreci20"/>
    <w:uiPriority w:val="99"/>
    <w:locked/>
    <w:rsid w:val="00A609EF"/>
    <w:rPr>
      <w:rFonts w:ascii="Arial" w:eastAsia="Times New Roman" w:hAnsi="Arial" w:cs="Arial"/>
      <w:sz w:val="17"/>
      <w:szCs w:val="17"/>
      <w:shd w:val="clear" w:color="auto" w:fill="FFFFFF"/>
    </w:rPr>
  </w:style>
  <w:style w:type="character" w:customStyle="1" w:styleId="Teksttreci212pt">
    <w:name w:val="Tekst treści (2) + 12 pt"/>
    <w:basedOn w:val="Teksttreci2"/>
    <w:uiPriority w:val="99"/>
    <w:rsid w:val="00A609EF"/>
    <w:rPr>
      <w:rFonts w:ascii="Arial" w:eastAsia="Times New Roman" w:hAnsi="Arial" w:cs="Arial"/>
      <w:color w:val="000000"/>
      <w:spacing w:val="0"/>
      <w:w w:val="100"/>
      <w:position w:val="0"/>
      <w:sz w:val="24"/>
      <w:szCs w:val="24"/>
      <w:shd w:val="clear" w:color="auto" w:fill="FFFFFF"/>
      <w:lang w:val="pl-PL" w:eastAsia="pl-PL"/>
    </w:rPr>
  </w:style>
  <w:style w:type="paragraph" w:customStyle="1" w:styleId="Teksttreci20">
    <w:name w:val="Tekst treści (2)"/>
    <w:basedOn w:val="Normalny"/>
    <w:link w:val="Teksttreci2"/>
    <w:uiPriority w:val="99"/>
    <w:rsid w:val="00A609EF"/>
    <w:pPr>
      <w:widowControl w:val="0"/>
      <w:shd w:val="clear" w:color="auto" w:fill="FFFFFF"/>
      <w:spacing w:line="205" w:lineRule="exact"/>
    </w:pPr>
    <w:rPr>
      <w:rFonts w:ascii="Arial" w:hAnsi="Arial" w:cs="Arial"/>
      <w:sz w:val="17"/>
      <w:szCs w:val="17"/>
    </w:rPr>
  </w:style>
  <w:style w:type="table" w:customStyle="1" w:styleId="Tabela-Siatka24">
    <w:name w:val="Tabela - Siatka24"/>
    <w:uiPriority w:val="99"/>
    <w:rsid w:val="007719C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awarto9ce6tabeli">
    <w:name w:val="Zawartoś9cće6 tabeli"/>
    <w:basedOn w:val="Normalny"/>
    <w:uiPriority w:val="99"/>
    <w:rsid w:val="006E2F28"/>
    <w:pPr>
      <w:widowControl w:val="0"/>
      <w:suppressAutoHyphens/>
      <w:autoSpaceDE w:val="0"/>
      <w:autoSpaceDN w:val="0"/>
      <w:adjustRightInd w:val="0"/>
    </w:pPr>
    <w:rPr>
      <w:rFonts w:ascii="Liberation Serif" w:hAnsi="Liberation Serif" w:cs="Liberation Serif"/>
      <w:color w:val="000000"/>
      <w:kern w:val="1"/>
      <w:sz w:val="24"/>
      <w:szCs w:val="24"/>
      <w:lang w:bidi="hi-IN"/>
    </w:rPr>
  </w:style>
  <w:style w:type="character" w:customStyle="1" w:styleId="Mocnowyrniony">
    <w:name w:val="Mocno wyróżniony"/>
    <w:uiPriority w:val="99"/>
    <w:rsid w:val="006E2F28"/>
    <w:rPr>
      <w:b/>
    </w:rPr>
  </w:style>
  <w:style w:type="character" w:customStyle="1" w:styleId="ajaxsearchhighlight">
    <w:name w:val="ajaxsearch_highlight"/>
    <w:basedOn w:val="Domylnaczcionkaakapitu"/>
    <w:uiPriority w:val="99"/>
    <w:rsid w:val="00E91925"/>
    <w:rPr>
      <w:rFonts w:cs="Times New Roman"/>
    </w:rPr>
  </w:style>
  <w:style w:type="character" w:customStyle="1" w:styleId="StrongEmphasis">
    <w:name w:val="Strong Emphasis"/>
    <w:uiPriority w:val="99"/>
    <w:rsid w:val="00C8448E"/>
    <w:rPr>
      <w:b/>
    </w:rPr>
  </w:style>
  <w:style w:type="paragraph" w:styleId="Nagwekspisutreci">
    <w:name w:val="TOC Heading"/>
    <w:basedOn w:val="Nagwek1"/>
    <w:next w:val="Normalny"/>
    <w:uiPriority w:val="99"/>
    <w:qFormat/>
    <w:rsid w:val="00410C00"/>
    <w:pPr>
      <w:keepLines/>
      <w:numPr>
        <w:numId w:val="0"/>
      </w:numPr>
      <w:tabs>
        <w:tab w:val="clear" w:pos="397"/>
      </w:tabs>
      <w:spacing w:before="480" w:line="276" w:lineRule="auto"/>
      <w:jc w:val="left"/>
      <w:outlineLvl w:val="9"/>
    </w:pPr>
    <w:rPr>
      <w:rFonts w:ascii="Cambria" w:eastAsia="Malgun Gothic" w:hAnsi="Cambria"/>
      <w:color w:val="365F91"/>
      <w:kern w:val="0"/>
      <w:sz w:val="28"/>
      <w:szCs w:val="28"/>
      <w:lang w:eastAsia="en-US"/>
    </w:rPr>
  </w:style>
  <w:style w:type="character" w:customStyle="1" w:styleId="WW8Num39z1">
    <w:name w:val="WW8Num39z1"/>
    <w:uiPriority w:val="99"/>
    <w:rsid w:val="00E00E3D"/>
    <w:rPr>
      <w:rFonts w:ascii="OpenSymbol" w:hAnsi="OpenSymbol"/>
      <w:sz w:val="18"/>
    </w:rPr>
  </w:style>
  <w:style w:type="character" w:customStyle="1" w:styleId="Nierozpoznanawzmianka1">
    <w:name w:val="Nierozpoznana wzmianka1"/>
    <w:basedOn w:val="Domylnaczcionkaakapitu"/>
    <w:uiPriority w:val="99"/>
    <w:semiHidden/>
    <w:rsid w:val="005F3832"/>
    <w:rPr>
      <w:rFonts w:cs="Times New Roman"/>
      <w:color w:val="605E5C"/>
      <w:shd w:val="clear" w:color="auto" w:fill="E1DFDD"/>
    </w:rPr>
  </w:style>
  <w:style w:type="character" w:customStyle="1" w:styleId="Bodytext2">
    <w:name w:val="Body text (2)_"/>
    <w:basedOn w:val="Domylnaczcionkaakapitu"/>
    <w:link w:val="Bodytext210"/>
    <w:uiPriority w:val="99"/>
    <w:locked/>
    <w:rsid w:val="00256A94"/>
    <w:rPr>
      <w:rFonts w:ascii="Arial" w:hAnsi="Arial" w:cs="Arial"/>
      <w:sz w:val="17"/>
      <w:szCs w:val="17"/>
      <w:shd w:val="clear" w:color="auto" w:fill="FFFFFF"/>
    </w:rPr>
  </w:style>
  <w:style w:type="paragraph" w:customStyle="1" w:styleId="Bodytext210">
    <w:name w:val="Body text (2)1"/>
    <w:basedOn w:val="Normalny"/>
    <w:link w:val="Bodytext2"/>
    <w:uiPriority w:val="99"/>
    <w:rsid w:val="00256A94"/>
    <w:pPr>
      <w:widowControl w:val="0"/>
      <w:shd w:val="clear" w:color="auto" w:fill="FFFFFF"/>
      <w:spacing w:before="300" w:after="60" w:line="240" w:lineRule="atLeast"/>
    </w:pPr>
    <w:rPr>
      <w:rFonts w:ascii="Arial" w:hAnsi="Arial" w:cs="Arial"/>
      <w:sz w:val="17"/>
      <w:szCs w:val="17"/>
    </w:rPr>
  </w:style>
  <w:style w:type="character" w:customStyle="1" w:styleId="Bodytext20">
    <w:name w:val="Body text (2)"/>
    <w:basedOn w:val="Bodytext2"/>
    <w:uiPriority w:val="99"/>
    <w:rsid w:val="00256A94"/>
    <w:rPr>
      <w:rFonts w:ascii="Arial" w:hAnsi="Arial" w:cs="Arial"/>
      <w:sz w:val="17"/>
      <w:szCs w:val="17"/>
      <w:shd w:val="clear" w:color="auto" w:fill="FFFFFF"/>
    </w:rPr>
  </w:style>
  <w:style w:type="numbering" w:customStyle="1" w:styleId="WW8Num45">
    <w:name w:val="WW8Num45"/>
    <w:rsid w:val="002158F8"/>
    <w:pPr>
      <w:numPr>
        <w:numId w:val="6"/>
      </w:numPr>
    </w:pPr>
  </w:style>
  <w:style w:type="numbering" w:customStyle="1" w:styleId="WW8Num36">
    <w:name w:val="WW8Num36"/>
    <w:rsid w:val="002158F8"/>
    <w:pPr>
      <w:numPr>
        <w:numId w:val="7"/>
      </w:numPr>
    </w:pPr>
  </w:style>
  <w:style w:type="numbering" w:customStyle="1" w:styleId="WWOutlineListStyle1">
    <w:name w:val="WW_OutlineListStyle_1"/>
    <w:rsid w:val="002158F8"/>
    <w:pPr>
      <w:numPr>
        <w:numId w:val="3"/>
      </w:numPr>
    </w:pPr>
  </w:style>
  <w:style w:type="numbering" w:customStyle="1" w:styleId="WWNum15">
    <w:name w:val="WWNum15"/>
    <w:rsid w:val="002158F8"/>
    <w:pPr>
      <w:numPr>
        <w:numId w:val="4"/>
      </w:numPr>
    </w:pPr>
  </w:style>
  <w:style w:type="character" w:customStyle="1" w:styleId="WW8Num107z2">
    <w:name w:val="WW8Num107z2"/>
    <w:rsid w:val="00CC74A1"/>
    <w:rPr>
      <w:rFonts w:ascii="Wingdings" w:hAnsi="Wingdings" w:cs="Wingdings"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882635">
      <w:bodyDiv w:val="1"/>
      <w:marLeft w:val="0"/>
      <w:marRight w:val="0"/>
      <w:marTop w:val="0"/>
      <w:marBottom w:val="0"/>
      <w:divBdr>
        <w:top w:val="none" w:sz="0" w:space="0" w:color="auto"/>
        <w:left w:val="none" w:sz="0" w:space="0" w:color="auto"/>
        <w:bottom w:val="none" w:sz="0" w:space="0" w:color="auto"/>
        <w:right w:val="none" w:sz="0" w:space="0" w:color="auto"/>
      </w:divBdr>
    </w:div>
    <w:div w:id="365914865">
      <w:bodyDiv w:val="1"/>
      <w:marLeft w:val="0"/>
      <w:marRight w:val="0"/>
      <w:marTop w:val="0"/>
      <w:marBottom w:val="0"/>
      <w:divBdr>
        <w:top w:val="none" w:sz="0" w:space="0" w:color="auto"/>
        <w:left w:val="none" w:sz="0" w:space="0" w:color="auto"/>
        <w:bottom w:val="none" w:sz="0" w:space="0" w:color="auto"/>
        <w:right w:val="none" w:sz="0" w:space="0" w:color="auto"/>
      </w:divBdr>
    </w:div>
    <w:div w:id="600533611">
      <w:bodyDiv w:val="1"/>
      <w:marLeft w:val="0"/>
      <w:marRight w:val="0"/>
      <w:marTop w:val="0"/>
      <w:marBottom w:val="0"/>
      <w:divBdr>
        <w:top w:val="none" w:sz="0" w:space="0" w:color="auto"/>
        <w:left w:val="none" w:sz="0" w:space="0" w:color="auto"/>
        <w:bottom w:val="none" w:sz="0" w:space="0" w:color="auto"/>
        <w:right w:val="none" w:sz="0" w:space="0" w:color="auto"/>
      </w:divBdr>
    </w:div>
    <w:div w:id="682784387">
      <w:bodyDiv w:val="1"/>
      <w:marLeft w:val="0"/>
      <w:marRight w:val="0"/>
      <w:marTop w:val="0"/>
      <w:marBottom w:val="0"/>
      <w:divBdr>
        <w:top w:val="none" w:sz="0" w:space="0" w:color="auto"/>
        <w:left w:val="none" w:sz="0" w:space="0" w:color="auto"/>
        <w:bottom w:val="none" w:sz="0" w:space="0" w:color="auto"/>
        <w:right w:val="none" w:sz="0" w:space="0" w:color="auto"/>
      </w:divBdr>
    </w:div>
    <w:div w:id="929462779">
      <w:marLeft w:val="0"/>
      <w:marRight w:val="0"/>
      <w:marTop w:val="0"/>
      <w:marBottom w:val="0"/>
      <w:divBdr>
        <w:top w:val="none" w:sz="0" w:space="0" w:color="auto"/>
        <w:left w:val="none" w:sz="0" w:space="0" w:color="auto"/>
        <w:bottom w:val="none" w:sz="0" w:space="0" w:color="auto"/>
        <w:right w:val="none" w:sz="0" w:space="0" w:color="auto"/>
      </w:divBdr>
    </w:div>
    <w:div w:id="929462780">
      <w:marLeft w:val="0"/>
      <w:marRight w:val="0"/>
      <w:marTop w:val="0"/>
      <w:marBottom w:val="0"/>
      <w:divBdr>
        <w:top w:val="none" w:sz="0" w:space="0" w:color="auto"/>
        <w:left w:val="none" w:sz="0" w:space="0" w:color="auto"/>
        <w:bottom w:val="none" w:sz="0" w:space="0" w:color="auto"/>
        <w:right w:val="none" w:sz="0" w:space="0" w:color="auto"/>
      </w:divBdr>
      <w:divsChild>
        <w:div w:id="929462979">
          <w:marLeft w:val="0"/>
          <w:marRight w:val="0"/>
          <w:marTop w:val="217"/>
          <w:marBottom w:val="0"/>
          <w:divBdr>
            <w:top w:val="none" w:sz="0" w:space="0" w:color="auto"/>
            <w:left w:val="none" w:sz="0" w:space="0" w:color="auto"/>
            <w:bottom w:val="none" w:sz="0" w:space="0" w:color="auto"/>
            <w:right w:val="none" w:sz="0" w:space="0" w:color="auto"/>
          </w:divBdr>
        </w:div>
        <w:div w:id="929463511">
          <w:marLeft w:val="0"/>
          <w:marRight w:val="0"/>
          <w:marTop w:val="217"/>
          <w:marBottom w:val="0"/>
          <w:divBdr>
            <w:top w:val="none" w:sz="0" w:space="0" w:color="auto"/>
            <w:left w:val="none" w:sz="0" w:space="0" w:color="auto"/>
            <w:bottom w:val="none" w:sz="0" w:space="0" w:color="auto"/>
            <w:right w:val="none" w:sz="0" w:space="0" w:color="auto"/>
          </w:divBdr>
        </w:div>
      </w:divsChild>
    </w:div>
    <w:div w:id="929462781">
      <w:marLeft w:val="0"/>
      <w:marRight w:val="0"/>
      <w:marTop w:val="0"/>
      <w:marBottom w:val="0"/>
      <w:divBdr>
        <w:top w:val="none" w:sz="0" w:space="0" w:color="auto"/>
        <w:left w:val="none" w:sz="0" w:space="0" w:color="auto"/>
        <w:bottom w:val="none" w:sz="0" w:space="0" w:color="auto"/>
        <w:right w:val="none" w:sz="0" w:space="0" w:color="auto"/>
      </w:divBdr>
    </w:div>
    <w:div w:id="929462782">
      <w:marLeft w:val="0"/>
      <w:marRight w:val="0"/>
      <w:marTop w:val="0"/>
      <w:marBottom w:val="0"/>
      <w:divBdr>
        <w:top w:val="none" w:sz="0" w:space="0" w:color="auto"/>
        <w:left w:val="none" w:sz="0" w:space="0" w:color="auto"/>
        <w:bottom w:val="none" w:sz="0" w:space="0" w:color="auto"/>
        <w:right w:val="none" w:sz="0" w:space="0" w:color="auto"/>
      </w:divBdr>
    </w:div>
    <w:div w:id="929462783">
      <w:marLeft w:val="0"/>
      <w:marRight w:val="0"/>
      <w:marTop w:val="0"/>
      <w:marBottom w:val="0"/>
      <w:divBdr>
        <w:top w:val="none" w:sz="0" w:space="0" w:color="auto"/>
        <w:left w:val="none" w:sz="0" w:space="0" w:color="auto"/>
        <w:bottom w:val="none" w:sz="0" w:space="0" w:color="auto"/>
        <w:right w:val="none" w:sz="0" w:space="0" w:color="auto"/>
      </w:divBdr>
    </w:div>
    <w:div w:id="929462784">
      <w:marLeft w:val="0"/>
      <w:marRight w:val="0"/>
      <w:marTop w:val="0"/>
      <w:marBottom w:val="0"/>
      <w:divBdr>
        <w:top w:val="none" w:sz="0" w:space="0" w:color="auto"/>
        <w:left w:val="none" w:sz="0" w:space="0" w:color="auto"/>
        <w:bottom w:val="none" w:sz="0" w:space="0" w:color="auto"/>
        <w:right w:val="none" w:sz="0" w:space="0" w:color="auto"/>
      </w:divBdr>
    </w:div>
    <w:div w:id="929462786">
      <w:marLeft w:val="0"/>
      <w:marRight w:val="0"/>
      <w:marTop w:val="0"/>
      <w:marBottom w:val="0"/>
      <w:divBdr>
        <w:top w:val="none" w:sz="0" w:space="0" w:color="auto"/>
        <w:left w:val="none" w:sz="0" w:space="0" w:color="auto"/>
        <w:bottom w:val="none" w:sz="0" w:space="0" w:color="auto"/>
        <w:right w:val="none" w:sz="0" w:space="0" w:color="auto"/>
      </w:divBdr>
    </w:div>
    <w:div w:id="929462787">
      <w:marLeft w:val="0"/>
      <w:marRight w:val="0"/>
      <w:marTop w:val="0"/>
      <w:marBottom w:val="0"/>
      <w:divBdr>
        <w:top w:val="none" w:sz="0" w:space="0" w:color="auto"/>
        <w:left w:val="none" w:sz="0" w:space="0" w:color="auto"/>
        <w:bottom w:val="none" w:sz="0" w:space="0" w:color="auto"/>
        <w:right w:val="none" w:sz="0" w:space="0" w:color="auto"/>
      </w:divBdr>
    </w:div>
    <w:div w:id="929462788">
      <w:marLeft w:val="0"/>
      <w:marRight w:val="0"/>
      <w:marTop w:val="0"/>
      <w:marBottom w:val="0"/>
      <w:divBdr>
        <w:top w:val="none" w:sz="0" w:space="0" w:color="auto"/>
        <w:left w:val="none" w:sz="0" w:space="0" w:color="auto"/>
        <w:bottom w:val="none" w:sz="0" w:space="0" w:color="auto"/>
        <w:right w:val="none" w:sz="0" w:space="0" w:color="auto"/>
      </w:divBdr>
    </w:div>
    <w:div w:id="929462789">
      <w:marLeft w:val="0"/>
      <w:marRight w:val="0"/>
      <w:marTop w:val="0"/>
      <w:marBottom w:val="0"/>
      <w:divBdr>
        <w:top w:val="none" w:sz="0" w:space="0" w:color="auto"/>
        <w:left w:val="none" w:sz="0" w:space="0" w:color="auto"/>
        <w:bottom w:val="none" w:sz="0" w:space="0" w:color="auto"/>
        <w:right w:val="none" w:sz="0" w:space="0" w:color="auto"/>
      </w:divBdr>
    </w:div>
    <w:div w:id="929462790">
      <w:marLeft w:val="0"/>
      <w:marRight w:val="0"/>
      <w:marTop w:val="0"/>
      <w:marBottom w:val="0"/>
      <w:divBdr>
        <w:top w:val="none" w:sz="0" w:space="0" w:color="auto"/>
        <w:left w:val="none" w:sz="0" w:space="0" w:color="auto"/>
        <w:bottom w:val="none" w:sz="0" w:space="0" w:color="auto"/>
        <w:right w:val="none" w:sz="0" w:space="0" w:color="auto"/>
      </w:divBdr>
    </w:div>
    <w:div w:id="929462791">
      <w:marLeft w:val="0"/>
      <w:marRight w:val="0"/>
      <w:marTop w:val="0"/>
      <w:marBottom w:val="0"/>
      <w:divBdr>
        <w:top w:val="none" w:sz="0" w:space="0" w:color="auto"/>
        <w:left w:val="none" w:sz="0" w:space="0" w:color="auto"/>
        <w:bottom w:val="none" w:sz="0" w:space="0" w:color="auto"/>
        <w:right w:val="none" w:sz="0" w:space="0" w:color="auto"/>
      </w:divBdr>
    </w:div>
    <w:div w:id="929462794">
      <w:marLeft w:val="0"/>
      <w:marRight w:val="0"/>
      <w:marTop w:val="0"/>
      <w:marBottom w:val="0"/>
      <w:divBdr>
        <w:top w:val="none" w:sz="0" w:space="0" w:color="auto"/>
        <w:left w:val="none" w:sz="0" w:space="0" w:color="auto"/>
        <w:bottom w:val="none" w:sz="0" w:space="0" w:color="auto"/>
        <w:right w:val="none" w:sz="0" w:space="0" w:color="auto"/>
      </w:divBdr>
    </w:div>
    <w:div w:id="929462795">
      <w:marLeft w:val="0"/>
      <w:marRight w:val="0"/>
      <w:marTop w:val="0"/>
      <w:marBottom w:val="0"/>
      <w:divBdr>
        <w:top w:val="none" w:sz="0" w:space="0" w:color="auto"/>
        <w:left w:val="none" w:sz="0" w:space="0" w:color="auto"/>
        <w:bottom w:val="none" w:sz="0" w:space="0" w:color="auto"/>
        <w:right w:val="none" w:sz="0" w:space="0" w:color="auto"/>
      </w:divBdr>
    </w:div>
    <w:div w:id="929462796">
      <w:marLeft w:val="0"/>
      <w:marRight w:val="0"/>
      <w:marTop w:val="0"/>
      <w:marBottom w:val="0"/>
      <w:divBdr>
        <w:top w:val="none" w:sz="0" w:space="0" w:color="auto"/>
        <w:left w:val="none" w:sz="0" w:space="0" w:color="auto"/>
        <w:bottom w:val="none" w:sz="0" w:space="0" w:color="auto"/>
        <w:right w:val="none" w:sz="0" w:space="0" w:color="auto"/>
      </w:divBdr>
    </w:div>
    <w:div w:id="929462797">
      <w:marLeft w:val="0"/>
      <w:marRight w:val="0"/>
      <w:marTop w:val="0"/>
      <w:marBottom w:val="0"/>
      <w:divBdr>
        <w:top w:val="none" w:sz="0" w:space="0" w:color="auto"/>
        <w:left w:val="none" w:sz="0" w:space="0" w:color="auto"/>
        <w:bottom w:val="none" w:sz="0" w:space="0" w:color="auto"/>
        <w:right w:val="none" w:sz="0" w:space="0" w:color="auto"/>
      </w:divBdr>
    </w:div>
    <w:div w:id="929462798">
      <w:marLeft w:val="0"/>
      <w:marRight w:val="0"/>
      <w:marTop w:val="0"/>
      <w:marBottom w:val="0"/>
      <w:divBdr>
        <w:top w:val="none" w:sz="0" w:space="0" w:color="auto"/>
        <w:left w:val="none" w:sz="0" w:space="0" w:color="auto"/>
        <w:bottom w:val="none" w:sz="0" w:space="0" w:color="auto"/>
        <w:right w:val="none" w:sz="0" w:space="0" w:color="auto"/>
      </w:divBdr>
    </w:div>
    <w:div w:id="929462799">
      <w:marLeft w:val="0"/>
      <w:marRight w:val="0"/>
      <w:marTop w:val="0"/>
      <w:marBottom w:val="0"/>
      <w:divBdr>
        <w:top w:val="none" w:sz="0" w:space="0" w:color="auto"/>
        <w:left w:val="none" w:sz="0" w:space="0" w:color="auto"/>
        <w:bottom w:val="none" w:sz="0" w:space="0" w:color="auto"/>
        <w:right w:val="none" w:sz="0" w:space="0" w:color="auto"/>
      </w:divBdr>
    </w:div>
    <w:div w:id="929462800">
      <w:marLeft w:val="0"/>
      <w:marRight w:val="0"/>
      <w:marTop w:val="0"/>
      <w:marBottom w:val="0"/>
      <w:divBdr>
        <w:top w:val="none" w:sz="0" w:space="0" w:color="auto"/>
        <w:left w:val="none" w:sz="0" w:space="0" w:color="auto"/>
        <w:bottom w:val="none" w:sz="0" w:space="0" w:color="auto"/>
        <w:right w:val="none" w:sz="0" w:space="0" w:color="auto"/>
      </w:divBdr>
    </w:div>
    <w:div w:id="929462801">
      <w:marLeft w:val="0"/>
      <w:marRight w:val="0"/>
      <w:marTop w:val="0"/>
      <w:marBottom w:val="0"/>
      <w:divBdr>
        <w:top w:val="none" w:sz="0" w:space="0" w:color="auto"/>
        <w:left w:val="none" w:sz="0" w:space="0" w:color="auto"/>
        <w:bottom w:val="none" w:sz="0" w:space="0" w:color="auto"/>
        <w:right w:val="none" w:sz="0" w:space="0" w:color="auto"/>
      </w:divBdr>
    </w:div>
    <w:div w:id="929462802">
      <w:marLeft w:val="0"/>
      <w:marRight w:val="0"/>
      <w:marTop w:val="0"/>
      <w:marBottom w:val="0"/>
      <w:divBdr>
        <w:top w:val="none" w:sz="0" w:space="0" w:color="auto"/>
        <w:left w:val="none" w:sz="0" w:space="0" w:color="auto"/>
        <w:bottom w:val="none" w:sz="0" w:space="0" w:color="auto"/>
        <w:right w:val="none" w:sz="0" w:space="0" w:color="auto"/>
      </w:divBdr>
    </w:div>
    <w:div w:id="929462803">
      <w:marLeft w:val="0"/>
      <w:marRight w:val="0"/>
      <w:marTop w:val="0"/>
      <w:marBottom w:val="0"/>
      <w:divBdr>
        <w:top w:val="none" w:sz="0" w:space="0" w:color="auto"/>
        <w:left w:val="none" w:sz="0" w:space="0" w:color="auto"/>
        <w:bottom w:val="none" w:sz="0" w:space="0" w:color="auto"/>
        <w:right w:val="none" w:sz="0" w:space="0" w:color="auto"/>
      </w:divBdr>
    </w:div>
    <w:div w:id="929462804">
      <w:marLeft w:val="0"/>
      <w:marRight w:val="0"/>
      <w:marTop w:val="0"/>
      <w:marBottom w:val="0"/>
      <w:divBdr>
        <w:top w:val="none" w:sz="0" w:space="0" w:color="auto"/>
        <w:left w:val="none" w:sz="0" w:space="0" w:color="auto"/>
        <w:bottom w:val="none" w:sz="0" w:space="0" w:color="auto"/>
        <w:right w:val="none" w:sz="0" w:space="0" w:color="auto"/>
      </w:divBdr>
    </w:div>
    <w:div w:id="929462805">
      <w:marLeft w:val="0"/>
      <w:marRight w:val="0"/>
      <w:marTop w:val="0"/>
      <w:marBottom w:val="0"/>
      <w:divBdr>
        <w:top w:val="none" w:sz="0" w:space="0" w:color="auto"/>
        <w:left w:val="none" w:sz="0" w:space="0" w:color="auto"/>
        <w:bottom w:val="none" w:sz="0" w:space="0" w:color="auto"/>
        <w:right w:val="none" w:sz="0" w:space="0" w:color="auto"/>
      </w:divBdr>
    </w:div>
    <w:div w:id="929462806">
      <w:marLeft w:val="0"/>
      <w:marRight w:val="0"/>
      <w:marTop w:val="0"/>
      <w:marBottom w:val="0"/>
      <w:divBdr>
        <w:top w:val="none" w:sz="0" w:space="0" w:color="auto"/>
        <w:left w:val="none" w:sz="0" w:space="0" w:color="auto"/>
        <w:bottom w:val="none" w:sz="0" w:space="0" w:color="auto"/>
        <w:right w:val="none" w:sz="0" w:space="0" w:color="auto"/>
      </w:divBdr>
    </w:div>
    <w:div w:id="929462807">
      <w:marLeft w:val="0"/>
      <w:marRight w:val="0"/>
      <w:marTop w:val="0"/>
      <w:marBottom w:val="0"/>
      <w:divBdr>
        <w:top w:val="none" w:sz="0" w:space="0" w:color="auto"/>
        <w:left w:val="none" w:sz="0" w:space="0" w:color="auto"/>
        <w:bottom w:val="none" w:sz="0" w:space="0" w:color="auto"/>
        <w:right w:val="none" w:sz="0" w:space="0" w:color="auto"/>
      </w:divBdr>
      <w:divsChild>
        <w:div w:id="929463445">
          <w:marLeft w:val="0"/>
          <w:marRight w:val="0"/>
          <w:marTop w:val="0"/>
          <w:marBottom w:val="0"/>
          <w:divBdr>
            <w:top w:val="none" w:sz="0" w:space="0" w:color="auto"/>
            <w:left w:val="none" w:sz="0" w:space="0" w:color="auto"/>
            <w:bottom w:val="none" w:sz="0" w:space="0" w:color="auto"/>
            <w:right w:val="none" w:sz="0" w:space="0" w:color="auto"/>
          </w:divBdr>
        </w:div>
      </w:divsChild>
    </w:div>
    <w:div w:id="929462808">
      <w:marLeft w:val="0"/>
      <w:marRight w:val="0"/>
      <w:marTop w:val="0"/>
      <w:marBottom w:val="0"/>
      <w:divBdr>
        <w:top w:val="none" w:sz="0" w:space="0" w:color="auto"/>
        <w:left w:val="none" w:sz="0" w:space="0" w:color="auto"/>
        <w:bottom w:val="none" w:sz="0" w:space="0" w:color="auto"/>
        <w:right w:val="none" w:sz="0" w:space="0" w:color="auto"/>
      </w:divBdr>
      <w:divsChild>
        <w:div w:id="929463601">
          <w:marLeft w:val="0"/>
          <w:marRight w:val="0"/>
          <w:marTop w:val="0"/>
          <w:marBottom w:val="0"/>
          <w:divBdr>
            <w:top w:val="none" w:sz="0" w:space="0" w:color="auto"/>
            <w:left w:val="none" w:sz="0" w:space="0" w:color="auto"/>
            <w:bottom w:val="none" w:sz="0" w:space="0" w:color="auto"/>
            <w:right w:val="none" w:sz="0" w:space="0" w:color="auto"/>
          </w:divBdr>
          <w:divsChild>
            <w:div w:id="92946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809">
      <w:marLeft w:val="0"/>
      <w:marRight w:val="0"/>
      <w:marTop w:val="0"/>
      <w:marBottom w:val="0"/>
      <w:divBdr>
        <w:top w:val="none" w:sz="0" w:space="0" w:color="auto"/>
        <w:left w:val="none" w:sz="0" w:space="0" w:color="auto"/>
        <w:bottom w:val="none" w:sz="0" w:space="0" w:color="auto"/>
        <w:right w:val="none" w:sz="0" w:space="0" w:color="auto"/>
      </w:divBdr>
    </w:div>
    <w:div w:id="929462810">
      <w:marLeft w:val="0"/>
      <w:marRight w:val="0"/>
      <w:marTop w:val="0"/>
      <w:marBottom w:val="0"/>
      <w:divBdr>
        <w:top w:val="none" w:sz="0" w:space="0" w:color="auto"/>
        <w:left w:val="none" w:sz="0" w:space="0" w:color="auto"/>
        <w:bottom w:val="none" w:sz="0" w:space="0" w:color="auto"/>
        <w:right w:val="none" w:sz="0" w:space="0" w:color="auto"/>
      </w:divBdr>
    </w:div>
    <w:div w:id="929462811">
      <w:marLeft w:val="0"/>
      <w:marRight w:val="0"/>
      <w:marTop w:val="0"/>
      <w:marBottom w:val="0"/>
      <w:divBdr>
        <w:top w:val="none" w:sz="0" w:space="0" w:color="auto"/>
        <w:left w:val="none" w:sz="0" w:space="0" w:color="auto"/>
        <w:bottom w:val="none" w:sz="0" w:space="0" w:color="auto"/>
        <w:right w:val="none" w:sz="0" w:space="0" w:color="auto"/>
      </w:divBdr>
    </w:div>
    <w:div w:id="929462812">
      <w:marLeft w:val="0"/>
      <w:marRight w:val="0"/>
      <w:marTop w:val="0"/>
      <w:marBottom w:val="0"/>
      <w:divBdr>
        <w:top w:val="none" w:sz="0" w:space="0" w:color="auto"/>
        <w:left w:val="none" w:sz="0" w:space="0" w:color="auto"/>
        <w:bottom w:val="none" w:sz="0" w:space="0" w:color="auto"/>
        <w:right w:val="none" w:sz="0" w:space="0" w:color="auto"/>
      </w:divBdr>
    </w:div>
    <w:div w:id="929462814">
      <w:marLeft w:val="0"/>
      <w:marRight w:val="0"/>
      <w:marTop w:val="0"/>
      <w:marBottom w:val="0"/>
      <w:divBdr>
        <w:top w:val="none" w:sz="0" w:space="0" w:color="auto"/>
        <w:left w:val="none" w:sz="0" w:space="0" w:color="auto"/>
        <w:bottom w:val="none" w:sz="0" w:space="0" w:color="auto"/>
        <w:right w:val="none" w:sz="0" w:space="0" w:color="auto"/>
      </w:divBdr>
    </w:div>
    <w:div w:id="929462815">
      <w:marLeft w:val="0"/>
      <w:marRight w:val="0"/>
      <w:marTop w:val="0"/>
      <w:marBottom w:val="0"/>
      <w:divBdr>
        <w:top w:val="none" w:sz="0" w:space="0" w:color="auto"/>
        <w:left w:val="none" w:sz="0" w:space="0" w:color="auto"/>
        <w:bottom w:val="none" w:sz="0" w:space="0" w:color="auto"/>
        <w:right w:val="none" w:sz="0" w:space="0" w:color="auto"/>
      </w:divBdr>
    </w:div>
    <w:div w:id="929462816">
      <w:marLeft w:val="0"/>
      <w:marRight w:val="0"/>
      <w:marTop w:val="0"/>
      <w:marBottom w:val="0"/>
      <w:divBdr>
        <w:top w:val="none" w:sz="0" w:space="0" w:color="auto"/>
        <w:left w:val="none" w:sz="0" w:space="0" w:color="auto"/>
        <w:bottom w:val="none" w:sz="0" w:space="0" w:color="auto"/>
        <w:right w:val="none" w:sz="0" w:space="0" w:color="auto"/>
      </w:divBdr>
    </w:div>
    <w:div w:id="929462817">
      <w:marLeft w:val="0"/>
      <w:marRight w:val="0"/>
      <w:marTop w:val="0"/>
      <w:marBottom w:val="0"/>
      <w:divBdr>
        <w:top w:val="none" w:sz="0" w:space="0" w:color="auto"/>
        <w:left w:val="none" w:sz="0" w:space="0" w:color="auto"/>
        <w:bottom w:val="none" w:sz="0" w:space="0" w:color="auto"/>
        <w:right w:val="none" w:sz="0" w:space="0" w:color="auto"/>
      </w:divBdr>
    </w:div>
    <w:div w:id="929462818">
      <w:marLeft w:val="0"/>
      <w:marRight w:val="0"/>
      <w:marTop w:val="0"/>
      <w:marBottom w:val="0"/>
      <w:divBdr>
        <w:top w:val="none" w:sz="0" w:space="0" w:color="auto"/>
        <w:left w:val="none" w:sz="0" w:space="0" w:color="auto"/>
        <w:bottom w:val="none" w:sz="0" w:space="0" w:color="auto"/>
        <w:right w:val="none" w:sz="0" w:space="0" w:color="auto"/>
      </w:divBdr>
    </w:div>
    <w:div w:id="929462819">
      <w:marLeft w:val="0"/>
      <w:marRight w:val="0"/>
      <w:marTop w:val="0"/>
      <w:marBottom w:val="0"/>
      <w:divBdr>
        <w:top w:val="none" w:sz="0" w:space="0" w:color="auto"/>
        <w:left w:val="none" w:sz="0" w:space="0" w:color="auto"/>
        <w:bottom w:val="none" w:sz="0" w:space="0" w:color="auto"/>
        <w:right w:val="none" w:sz="0" w:space="0" w:color="auto"/>
      </w:divBdr>
    </w:div>
    <w:div w:id="929462821">
      <w:marLeft w:val="0"/>
      <w:marRight w:val="0"/>
      <w:marTop w:val="0"/>
      <w:marBottom w:val="0"/>
      <w:divBdr>
        <w:top w:val="none" w:sz="0" w:space="0" w:color="auto"/>
        <w:left w:val="none" w:sz="0" w:space="0" w:color="auto"/>
        <w:bottom w:val="none" w:sz="0" w:space="0" w:color="auto"/>
        <w:right w:val="none" w:sz="0" w:space="0" w:color="auto"/>
      </w:divBdr>
    </w:div>
    <w:div w:id="929462822">
      <w:marLeft w:val="0"/>
      <w:marRight w:val="0"/>
      <w:marTop w:val="0"/>
      <w:marBottom w:val="0"/>
      <w:divBdr>
        <w:top w:val="none" w:sz="0" w:space="0" w:color="auto"/>
        <w:left w:val="none" w:sz="0" w:space="0" w:color="auto"/>
        <w:bottom w:val="none" w:sz="0" w:space="0" w:color="auto"/>
        <w:right w:val="none" w:sz="0" w:space="0" w:color="auto"/>
      </w:divBdr>
    </w:div>
    <w:div w:id="929462823">
      <w:marLeft w:val="0"/>
      <w:marRight w:val="0"/>
      <w:marTop w:val="0"/>
      <w:marBottom w:val="0"/>
      <w:divBdr>
        <w:top w:val="none" w:sz="0" w:space="0" w:color="auto"/>
        <w:left w:val="none" w:sz="0" w:space="0" w:color="auto"/>
        <w:bottom w:val="none" w:sz="0" w:space="0" w:color="auto"/>
        <w:right w:val="none" w:sz="0" w:space="0" w:color="auto"/>
      </w:divBdr>
    </w:div>
    <w:div w:id="929462824">
      <w:marLeft w:val="0"/>
      <w:marRight w:val="0"/>
      <w:marTop w:val="0"/>
      <w:marBottom w:val="0"/>
      <w:divBdr>
        <w:top w:val="none" w:sz="0" w:space="0" w:color="auto"/>
        <w:left w:val="none" w:sz="0" w:space="0" w:color="auto"/>
        <w:bottom w:val="none" w:sz="0" w:space="0" w:color="auto"/>
        <w:right w:val="none" w:sz="0" w:space="0" w:color="auto"/>
      </w:divBdr>
    </w:div>
    <w:div w:id="929462825">
      <w:marLeft w:val="0"/>
      <w:marRight w:val="0"/>
      <w:marTop w:val="0"/>
      <w:marBottom w:val="0"/>
      <w:divBdr>
        <w:top w:val="none" w:sz="0" w:space="0" w:color="auto"/>
        <w:left w:val="none" w:sz="0" w:space="0" w:color="auto"/>
        <w:bottom w:val="none" w:sz="0" w:space="0" w:color="auto"/>
        <w:right w:val="none" w:sz="0" w:space="0" w:color="auto"/>
      </w:divBdr>
    </w:div>
    <w:div w:id="929462826">
      <w:marLeft w:val="0"/>
      <w:marRight w:val="0"/>
      <w:marTop w:val="0"/>
      <w:marBottom w:val="0"/>
      <w:divBdr>
        <w:top w:val="none" w:sz="0" w:space="0" w:color="auto"/>
        <w:left w:val="none" w:sz="0" w:space="0" w:color="auto"/>
        <w:bottom w:val="none" w:sz="0" w:space="0" w:color="auto"/>
        <w:right w:val="none" w:sz="0" w:space="0" w:color="auto"/>
      </w:divBdr>
    </w:div>
    <w:div w:id="929462828">
      <w:marLeft w:val="0"/>
      <w:marRight w:val="0"/>
      <w:marTop w:val="0"/>
      <w:marBottom w:val="0"/>
      <w:divBdr>
        <w:top w:val="none" w:sz="0" w:space="0" w:color="auto"/>
        <w:left w:val="none" w:sz="0" w:space="0" w:color="auto"/>
        <w:bottom w:val="none" w:sz="0" w:space="0" w:color="auto"/>
        <w:right w:val="none" w:sz="0" w:space="0" w:color="auto"/>
      </w:divBdr>
    </w:div>
    <w:div w:id="929462829">
      <w:marLeft w:val="0"/>
      <w:marRight w:val="0"/>
      <w:marTop w:val="0"/>
      <w:marBottom w:val="0"/>
      <w:divBdr>
        <w:top w:val="none" w:sz="0" w:space="0" w:color="auto"/>
        <w:left w:val="none" w:sz="0" w:space="0" w:color="auto"/>
        <w:bottom w:val="none" w:sz="0" w:space="0" w:color="auto"/>
        <w:right w:val="none" w:sz="0" w:space="0" w:color="auto"/>
      </w:divBdr>
    </w:div>
    <w:div w:id="929462830">
      <w:marLeft w:val="0"/>
      <w:marRight w:val="0"/>
      <w:marTop w:val="0"/>
      <w:marBottom w:val="0"/>
      <w:divBdr>
        <w:top w:val="none" w:sz="0" w:space="0" w:color="auto"/>
        <w:left w:val="none" w:sz="0" w:space="0" w:color="auto"/>
        <w:bottom w:val="none" w:sz="0" w:space="0" w:color="auto"/>
        <w:right w:val="none" w:sz="0" w:space="0" w:color="auto"/>
      </w:divBdr>
    </w:div>
    <w:div w:id="929462831">
      <w:marLeft w:val="0"/>
      <w:marRight w:val="0"/>
      <w:marTop w:val="0"/>
      <w:marBottom w:val="0"/>
      <w:divBdr>
        <w:top w:val="none" w:sz="0" w:space="0" w:color="auto"/>
        <w:left w:val="none" w:sz="0" w:space="0" w:color="auto"/>
        <w:bottom w:val="none" w:sz="0" w:space="0" w:color="auto"/>
        <w:right w:val="none" w:sz="0" w:space="0" w:color="auto"/>
      </w:divBdr>
    </w:div>
    <w:div w:id="929462832">
      <w:marLeft w:val="0"/>
      <w:marRight w:val="0"/>
      <w:marTop w:val="0"/>
      <w:marBottom w:val="0"/>
      <w:divBdr>
        <w:top w:val="none" w:sz="0" w:space="0" w:color="auto"/>
        <w:left w:val="none" w:sz="0" w:space="0" w:color="auto"/>
        <w:bottom w:val="none" w:sz="0" w:space="0" w:color="auto"/>
        <w:right w:val="none" w:sz="0" w:space="0" w:color="auto"/>
      </w:divBdr>
    </w:div>
    <w:div w:id="929462833">
      <w:marLeft w:val="0"/>
      <w:marRight w:val="0"/>
      <w:marTop w:val="0"/>
      <w:marBottom w:val="0"/>
      <w:divBdr>
        <w:top w:val="none" w:sz="0" w:space="0" w:color="auto"/>
        <w:left w:val="none" w:sz="0" w:space="0" w:color="auto"/>
        <w:bottom w:val="none" w:sz="0" w:space="0" w:color="auto"/>
        <w:right w:val="none" w:sz="0" w:space="0" w:color="auto"/>
      </w:divBdr>
    </w:div>
    <w:div w:id="929462834">
      <w:marLeft w:val="0"/>
      <w:marRight w:val="0"/>
      <w:marTop w:val="0"/>
      <w:marBottom w:val="0"/>
      <w:divBdr>
        <w:top w:val="none" w:sz="0" w:space="0" w:color="auto"/>
        <w:left w:val="none" w:sz="0" w:space="0" w:color="auto"/>
        <w:bottom w:val="none" w:sz="0" w:space="0" w:color="auto"/>
        <w:right w:val="none" w:sz="0" w:space="0" w:color="auto"/>
      </w:divBdr>
    </w:div>
    <w:div w:id="929462835">
      <w:marLeft w:val="0"/>
      <w:marRight w:val="0"/>
      <w:marTop w:val="0"/>
      <w:marBottom w:val="0"/>
      <w:divBdr>
        <w:top w:val="none" w:sz="0" w:space="0" w:color="auto"/>
        <w:left w:val="none" w:sz="0" w:space="0" w:color="auto"/>
        <w:bottom w:val="none" w:sz="0" w:space="0" w:color="auto"/>
        <w:right w:val="none" w:sz="0" w:space="0" w:color="auto"/>
      </w:divBdr>
    </w:div>
    <w:div w:id="929462836">
      <w:marLeft w:val="0"/>
      <w:marRight w:val="0"/>
      <w:marTop w:val="0"/>
      <w:marBottom w:val="0"/>
      <w:divBdr>
        <w:top w:val="none" w:sz="0" w:space="0" w:color="auto"/>
        <w:left w:val="none" w:sz="0" w:space="0" w:color="auto"/>
        <w:bottom w:val="none" w:sz="0" w:space="0" w:color="auto"/>
        <w:right w:val="none" w:sz="0" w:space="0" w:color="auto"/>
      </w:divBdr>
    </w:div>
    <w:div w:id="929462837">
      <w:marLeft w:val="0"/>
      <w:marRight w:val="0"/>
      <w:marTop w:val="0"/>
      <w:marBottom w:val="0"/>
      <w:divBdr>
        <w:top w:val="none" w:sz="0" w:space="0" w:color="auto"/>
        <w:left w:val="none" w:sz="0" w:space="0" w:color="auto"/>
        <w:bottom w:val="none" w:sz="0" w:space="0" w:color="auto"/>
        <w:right w:val="none" w:sz="0" w:space="0" w:color="auto"/>
      </w:divBdr>
    </w:div>
    <w:div w:id="929462838">
      <w:marLeft w:val="0"/>
      <w:marRight w:val="0"/>
      <w:marTop w:val="0"/>
      <w:marBottom w:val="0"/>
      <w:divBdr>
        <w:top w:val="none" w:sz="0" w:space="0" w:color="auto"/>
        <w:left w:val="none" w:sz="0" w:space="0" w:color="auto"/>
        <w:bottom w:val="none" w:sz="0" w:space="0" w:color="auto"/>
        <w:right w:val="none" w:sz="0" w:space="0" w:color="auto"/>
      </w:divBdr>
    </w:div>
    <w:div w:id="929462839">
      <w:marLeft w:val="0"/>
      <w:marRight w:val="0"/>
      <w:marTop w:val="0"/>
      <w:marBottom w:val="0"/>
      <w:divBdr>
        <w:top w:val="none" w:sz="0" w:space="0" w:color="auto"/>
        <w:left w:val="none" w:sz="0" w:space="0" w:color="auto"/>
        <w:bottom w:val="none" w:sz="0" w:space="0" w:color="auto"/>
        <w:right w:val="none" w:sz="0" w:space="0" w:color="auto"/>
      </w:divBdr>
    </w:div>
    <w:div w:id="929462840">
      <w:marLeft w:val="0"/>
      <w:marRight w:val="0"/>
      <w:marTop w:val="0"/>
      <w:marBottom w:val="0"/>
      <w:divBdr>
        <w:top w:val="none" w:sz="0" w:space="0" w:color="auto"/>
        <w:left w:val="none" w:sz="0" w:space="0" w:color="auto"/>
        <w:bottom w:val="none" w:sz="0" w:space="0" w:color="auto"/>
        <w:right w:val="none" w:sz="0" w:space="0" w:color="auto"/>
      </w:divBdr>
    </w:div>
    <w:div w:id="929462841">
      <w:marLeft w:val="0"/>
      <w:marRight w:val="0"/>
      <w:marTop w:val="0"/>
      <w:marBottom w:val="0"/>
      <w:divBdr>
        <w:top w:val="none" w:sz="0" w:space="0" w:color="auto"/>
        <w:left w:val="none" w:sz="0" w:space="0" w:color="auto"/>
        <w:bottom w:val="none" w:sz="0" w:space="0" w:color="auto"/>
        <w:right w:val="none" w:sz="0" w:space="0" w:color="auto"/>
      </w:divBdr>
    </w:div>
    <w:div w:id="929462842">
      <w:marLeft w:val="0"/>
      <w:marRight w:val="0"/>
      <w:marTop w:val="0"/>
      <w:marBottom w:val="0"/>
      <w:divBdr>
        <w:top w:val="none" w:sz="0" w:space="0" w:color="auto"/>
        <w:left w:val="none" w:sz="0" w:space="0" w:color="auto"/>
        <w:bottom w:val="none" w:sz="0" w:space="0" w:color="auto"/>
        <w:right w:val="none" w:sz="0" w:space="0" w:color="auto"/>
      </w:divBdr>
    </w:div>
    <w:div w:id="929462843">
      <w:marLeft w:val="0"/>
      <w:marRight w:val="0"/>
      <w:marTop w:val="0"/>
      <w:marBottom w:val="0"/>
      <w:divBdr>
        <w:top w:val="none" w:sz="0" w:space="0" w:color="auto"/>
        <w:left w:val="none" w:sz="0" w:space="0" w:color="auto"/>
        <w:bottom w:val="none" w:sz="0" w:space="0" w:color="auto"/>
        <w:right w:val="none" w:sz="0" w:space="0" w:color="auto"/>
      </w:divBdr>
    </w:div>
    <w:div w:id="929462844">
      <w:marLeft w:val="0"/>
      <w:marRight w:val="0"/>
      <w:marTop w:val="0"/>
      <w:marBottom w:val="0"/>
      <w:divBdr>
        <w:top w:val="none" w:sz="0" w:space="0" w:color="auto"/>
        <w:left w:val="none" w:sz="0" w:space="0" w:color="auto"/>
        <w:bottom w:val="none" w:sz="0" w:space="0" w:color="auto"/>
        <w:right w:val="none" w:sz="0" w:space="0" w:color="auto"/>
      </w:divBdr>
    </w:div>
    <w:div w:id="929462845">
      <w:marLeft w:val="0"/>
      <w:marRight w:val="0"/>
      <w:marTop w:val="0"/>
      <w:marBottom w:val="0"/>
      <w:divBdr>
        <w:top w:val="none" w:sz="0" w:space="0" w:color="auto"/>
        <w:left w:val="none" w:sz="0" w:space="0" w:color="auto"/>
        <w:bottom w:val="none" w:sz="0" w:space="0" w:color="auto"/>
        <w:right w:val="none" w:sz="0" w:space="0" w:color="auto"/>
      </w:divBdr>
    </w:div>
    <w:div w:id="929462846">
      <w:marLeft w:val="0"/>
      <w:marRight w:val="0"/>
      <w:marTop w:val="0"/>
      <w:marBottom w:val="0"/>
      <w:divBdr>
        <w:top w:val="none" w:sz="0" w:space="0" w:color="auto"/>
        <w:left w:val="none" w:sz="0" w:space="0" w:color="auto"/>
        <w:bottom w:val="none" w:sz="0" w:space="0" w:color="auto"/>
        <w:right w:val="none" w:sz="0" w:space="0" w:color="auto"/>
      </w:divBdr>
    </w:div>
    <w:div w:id="929462847">
      <w:marLeft w:val="0"/>
      <w:marRight w:val="0"/>
      <w:marTop w:val="0"/>
      <w:marBottom w:val="0"/>
      <w:divBdr>
        <w:top w:val="none" w:sz="0" w:space="0" w:color="auto"/>
        <w:left w:val="none" w:sz="0" w:space="0" w:color="auto"/>
        <w:bottom w:val="none" w:sz="0" w:space="0" w:color="auto"/>
        <w:right w:val="none" w:sz="0" w:space="0" w:color="auto"/>
      </w:divBdr>
    </w:div>
    <w:div w:id="929462848">
      <w:marLeft w:val="0"/>
      <w:marRight w:val="0"/>
      <w:marTop w:val="0"/>
      <w:marBottom w:val="0"/>
      <w:divBdr>
        <w:top w:val="none" w:sz="0" w:space="0" w:color="auto"/>
        <w:left w:val="none" w:sz="0" w:space="0" w:color="auto"/>
        <w:bottom w:val="none" w:sz="0" w:space="0" w:color="auto"/>
        <w:right w:val="none" w:sz="0" w:space="0" w:color="auto"/>
      </w:divBdr>
    </w:div>
    <w:div w:id="929462849">
      <w:marLeft w:val="0"/>
      <w:marRight w:val="0"/>
      <w:marTop w:val="0"/>
      <w:marBottom w:val="0"/>
      <w:divBdr>
        <w:top w:val="none" w:sz="0" w:space="0" w:color="auto"/>
        <w:left w:val="none" w:sz="0" w:space="0" w:color="auto"/>
        <w:bottom w:val="none" w:sz="0" w:space="0" w:color="auto"/>
        <w:right w:val="none" w:sz="0" w:space="0" w:color="auto"/>
      </w:divBdr>
    </w:div>
    <w:div w:id="929462851">
      <w:marLeft w:val="0"/>
      <w:marRight w:val="0"/>
      <w:marTop w:val="0"/>
      <w:marBottom w:val="0"/>
      <w:divBdr>
        <w:top w:val="none" w:sz="0" w:space="0" w:color="auto"/>
        <w:left w:val="none" w:sz="0" w:space="0" w:color="auto"/>
        <w:bottom w:val="none" w:sz="0" w:space="0" w:color="auto"/>
        <w:right w:val="none" w:sz="0" w:space="0" w:color="auto"/>
      </w:divBdr>
    </w:div>
    <w:div w:id="929462852">
      <w:marLeft w:val="0"/>
      <w:marRight w:val="0"/>
      <w:marTop w:val="0"/>
      <w:marBottom w:val="0"/>
      <w:divBdr>
        <w:top w:val="none" w:sz="0" w:space="0" w:color="auto"/>
        <w:left w:val="none" w:sz="0" w:space="0" w:color="auto"/>
        <w:bottom w:val="none" w:sz="0" w:space="0" w:color="auto"/>
        <w:right w:val="none" w:sz="0" w:space="0" w:color="auto"/>
      </w:divBdr>
    </w:div>
    <w:div w:id="929462853">
      <w:marLeft w:val="0"/>
      <w:marRight w:val="0"/>
      <w:marTop w:val="0"/>
      <w:marBottom w:val="0"/>
      <w:divBdr>
        <w:top w:val="none" w:sz="0" w:space="0" w:color="auto"/>
        <w:left w:val="none" w:sz="0" w:space="0" w:color="auto"/>
        <w:bottom w:val="none" w:sz="0" w:space="0" w:color="auto"/>
        <w:right w:val="none" w:sz="0" w:space="0" w:color="auto"/>
      </w:divBdr>
    </w:div>
    <w:div w:id="929462854">
      <w:marLeft w:val="0"/>
      <w:marRight w:val="0"/>
      <w:marTop w:val="0"/>
      <w:marBottom w:val="0"/>
      <w:divBdr>
        <w:top w:val="none" w:sz="0" w:space="0" w:color="auto"/>
        <w:left w:val="none" w:sz="0" w:space="0" w:color="auto"/>
        <w:bottom w:val="none" w:sz="0" w:space="0" w:color="auto"/>
        <w:right w:val="none" w:sz="0" w:space="0" w:color="auto"/>
      </w:divBdr>
    </w:div>
    <w:div w:id="929462855">
      <w:marLeft w:val="0"/>
      <w:marRight w:val="0"/>
      <w:marTop w:val="0"/>
      <w:marBottom w:val="0"/>
      <w:divBdr>
        <w:top w:val="none" w:sz="0" w:space="0" w:color="auto"/>
        <w:left w:val="none" w:sz="0" w:space="0" w:color="auto"/>
        <w:bottom w:val="none" w:sz="0" w:space="0" w:color="auto"/>
        <w:right w:val="none" w:sz="0" w:space="0" w:color="auto"/>
      </w:divBdr>
    </w:div>
    <w:div w:id="929462856">
      <w:marLeft w:val="0"/>
      <w:marRight w:val="0"/>
      <w:marTop w:val="0"/>
      <w:marBottom w:val="0"/>
      <w:divBdr>
        <w:top w:val="none" w:sz="0" w:space="0" w:color="auto"/>
        <w:left w:val="none" w:sz="0" w:space="0" w:color="auto"/>
        <w:bottom w:val="none" w:sz="0" w:space="0" w:color="auto"/>
        <w:right w:val="none" w:sz="0" w:space="0" w:color="auto"/>
      </w:divBdr>
    </w:div>
    <w:div w:id="929462857">
      <w:marLeft w:val="0"/>
      <w:marRight w:val="0"/>
      <w:marTop w:val="0"/>
      <w:marBottom w:val="0"/>
      <w:divBdr>
        <w:top w:val="none" w:sz="0" w:space="0" w:color="auto"/>
        <w:left w:val="none" w:sz="0" w:space="0" w:color="auto"/>
        <w:bottom w:val="none" w:sz="0" w:space="0" w:color="auto"/>
        <w:right w:val="none" w:sz="0" w:space="0" w:color="auto"/>
      </w:divBdr>
    </w:div>
    <w:div w:id="929462858">
      <w:marLeft w:val="0"/>
      <w:marRight w:val="0"/>
      <w:marTop w:val="0"/>
      <w:marBottom w:val="0"/>
      <w:divBdr>
        <w:top w:val="none" w:sz="0" w:space="0" w:color="auto"/>
        <w:left w:val="none" w:sz="0" w:space="0" w:color="auto"/>
        <w:bottom w:val="none" w:sz="0" w:space="0" w:color="auto"/>
        <w:right w:val="none" w:sz="0" w:space="0" w:color="auto"/>
      </w:divBdr>
    </w:div>
    <w:div w:id="929462859">
      <w:marLeft w:val="0"/>
      <w:marRight w:val="0"/>
      <w:marTop w:val="0"/>
      <w:marBottom w:val="0"/>
      <w:divBdr>
        <w:top w:val="none" w:sz="0" w:space="0" w:color="auto"/>
        <w:left w:val="none" w:sz="0" w:space="0" w:color="auto"/>
        <w:bottom w:val="none" w:sz="0" w:space="0" w:color="auto"/>
        <w:right w:val="none" w:sz="0" w:space="0" w:color="auto"/>
      </w:divBdr>
    </w:div>
    <w:div w:id="929462860">
      <w:marLeft w:val="0"/>
      <w:marRight w:val="0"/>
      <w:marTop w:val="0"/>
      <w:marBottom w:val="0"/>
      <w:divBdr>
        <w:top w:val="none" w:sz="0" w:space="0" w:color="auto"/>
        <w:left w:val="none" w:sz="0" w:space="0" w:color="auto"/>
        <w:bottom w:val="none" w:sz="0" w:space="0" w:color="auto"/>
        <w:right w:val="none" w:sz="0" w:space="0" w:color="auto"/>
      </w:divBdr>
    </w:div>
    <w:div w:id="929462861">
      <w:marLeft w:val="0"/>
      <w:marRight w:val="0"/>
      <w:marTop w:val="0"/>
      <w:marBottom w:val="0"/>
      <w:divBdr>
        <w:top w:val="none" w:sz="0" w:space="0" w:color="auto"/>
        <w:left w:val="none" w:sz="0" w:space="0" w:color="auto"/>
        <w:bottom w:val="none" w:sz="0" w:space="0" w:color="auto"/>
        <w:right w:val="none" w:sz="0" w:space="0" w:color="auto"/>
      </w:divBdr>
    </w:div>
    <w:div w:id="929462863">
      <w:marLeft w:val="0"/>
      <w:marRight w:val="0"/>
      <w:marTop w:val="0"/>
      <w:marBottom w:val="0"/>
      <w:divBdr>
        <w:top w:val="none" w:sz="0" w:space="0" w:color="auto"/>
        <w:left w:val="none" w:sz="0" w:space="0" w:color="auto"/>
        <w:bottom w:val="none" w:sz="0" w:space="0" w:color="auto"/>
        <w:right w:val="none" w:sz="0" w:space="0" w:color="auto"/>
      </w:divBdr>
    </w:div>
    <w:div w:id="929462864">
      <w:marLeft w:val="0"/>
      <w:marRight w:val="0"/>
      <w:marTop w:val="0"/>
      <w:marBottom w:val="0"/>
      <w:divBdr>
        <w:top w:val="none" w:sz="0" w:space="0" w:color="auto"/>
        <w:left w:val="none" w:sz="0" w:space="0" w:color="auto"/>
        <w:bottom w:val="none" w:sz="0" w:space="0" w:color="auto"/>
        <w:right w:val="none" w:sz="0" w:space="0" w:color="auto"/>
      </w:divBdr>
    </w:div>
    <w:div w:id="929462865">
      <w:marLeft w:val="0"/>
      <w:marRight w:val="0"/>
      <w:marTop w:val="0"/>
      <w:marBottom w:val="0"/>
      <w:divBdr>
        <w:top w:val="none" w:sz="0" w:space="0" w:color="auto"/>
        <w:left w:val="none" w:sz="0" w:space="0" w:color="auto"/>
        <w:bottom w:val="none" w:sz="0" w:space="0" w:color="auto"/>
        <w:right w:val="none" w:sz="0" w:space="0" w:color="auto"/>
      </w:divBdr>
    </w:div>
    <w:div w:id="929462866">
      <w:marLeft w:val="0"/>
      <w:marRight w:val="0"/>
      <w:marTop w:val="0"/>
      <w:marBottom w:val="0"/>
      <w:divBdr>
        <w:top w:val="none" w:sz="0" w:space="0" w:color="auto"/>
        <w:left w:val="none" w:sz="0" w:space="0" w:color="auto"/>
        <w:bottom w:val="none" w:sz="0" w:space="0" w:color="auto"/>
        <w:right w:val="none" w:sz="0" w:space="0" w:color="auto"/>
      </w:divBdr>
    </w:div>
    <w:div w:id="929462867">
      <w:marLeft w:val="0"/>
      <w:marRight w:val="0"/>
      <w:marTop w:val="0"/>
      <w:marBottom w:val="0"/>
      <w:divBdr>
        <w:top w:val="none" w:sz="0" w:space="0" w:color="auto"/>
        <w:left w:val="none" w:sz="0" w:space="0" w:color="auto"/>
        <w:bottom w:val="none" w:sz="0" w:space="0" w:color="auto"/>
        <w:right w:val="none" w:sz="0" w:space="0" w:color="auto"/>
      </w:divBdr>
    </w:div>
    <w:div w:id="929462868">
      <w:marLeft w:val="0"/>
      <w:marRight w:val="0"/>
      <w:marTop w:val="0"/>
      <w:marBottom w:val="0"/>
      <w:divBdr>
        <w:top w:val="none" w:sz="0" w:space="0" w:color="auto"/>
        <w:left w:val="none" w:sz="0" w:space="0" w:color="auto"/>
        <w:bottom w:val="none" w:sz="0" w:space="0" w:color="auto"/>
        <w:right w:val="none" w:sz="0" w:space="0" w:color="auto"/>
      </w:divBdr>
    </w:div>
    <w:div w:id="929462869">
      <w:marLeft w:val="0"/>
      <w:marRight w:val="0"/>
      <w:marTop w:val="0"/>
      <w:marBottom w:val="0"/>
      <w:divBdr>
        <w:top w:val="none" w:sz="0" w:space="0" w:color="auto"/>
        <w:left w:val="none" w:sz="0" w:space="0" w:color="auto"/>
        <w:bottom w:val="none" w:sz="0" w:space="0" w:color="auto"/>
        <w:right w:val="none" w:sz="0" w:space="0" w:color="auto"/>
      </w:divBdr>
    </w:div>
    <w:div w:id="929462870">
      <w:marLeft w:val="0"/>
      <w:marRight w:val="0"/>
      <w:marTop w:val="0"/>
      <w:marBottom w:val="0"/>
      <w:divBdr>
        <w:top w:val="none" w:sz="0" w:space="0" w:color="auto"/>
        <w:left w:val="none" w:sz="0" w:space="0" w:color="auto"/>
        <w:bottom w:val="none" w:sz="0" w:space="0" w:color="auto"/>
        <w:right w:val="none" w:sz="0" w:space="0" w:color="auto"/>
      </w:divBdr>
    </w:div>
    <w:div w:id="929462871">
      <w:marLeft w:val="0"/>
      <w:marRight w:val="0"/>
      <w:marTop w:val="0"/>
      <w:marBottom w:val="0"/>
      <w:divBdr>
        <w:top w:val="none" w:sz="0" w:space="0" w:color="auto"/>
        <w:left w:val="none" w:sz="0" w:space="0" w:color="auto"/>
        <w:bottom w:val="none" w:sz="0" w:space="0" w:color="auto"/>
        <w:right w:val="none" w:sz="0" w:space="0" w:color="auto"/>
      </w:divBdr>
    </w:div>
    <w:div w:id="929462872">
      <w:marLeft w:val="0"/>
      <w:marRight w:val="0"/>
      <w:marTop w:val="0"/>
      <w:marBottom w:val="0"/>
      <w:divBdr>
        <w:top w:val="none" w:sz="0" w:space="0" w:color="auto"/>
        <w:left w:val="none" w:sz="0" w:space="0" w:color="auto"/>
        <w:bottom w:val="none" w:sz="0" w:space="0" w:color="auto"/>
        <w:right w:val="none" w:sz="0" w:space="0" w:color="auto"/>
      </w:divBdr>
    </w:div>
    <w:div w:id="929462873">
      <w:marLeft w:val="0"/>
      <w:marRight w:val="0"/>
      <w:marTop w:val="0"/>
      <w:marBottom w:val="0"/>
      <w:divBdr>
        <w:top w:val="none" w:sz="0" w:space="0" w:color="auto"/>
        <w:left w:val="none" w:sz="0" w:space="0" w:color="auto"/>
        <w:bottom w:val="none" w:sz="0" w:space="0" w:color="auto"/>
        <w:right w:val="none" w:sz="0" w:space="0" w:color="auto"/>
      </w:divBdr>
    </w:div>
    <w:div w:id="929462874">
      <w:marLeft w:val="0"/>
      <w:marRight w:val="0"/>
      <w:marTop w:val="0"/>
      <w:marBottom w:val="0"/>
      <w:divBdr>
        <w:top w:val="none" w:sz="0" w:space="0" w:color="auto"/>
        <w:left w:val="none" w:sz="0" w:space="0" w:color="auto"/>
        <w:bottom w:val="none" w:sz="0" w:space="0" w:color="auto"/>
        <w:right w:val="none" w:sz="0" w:space="0" w:color="auto"/>
      </w:divBdr>
    </w:div>
    <w:div w:id="929462875">
      <w:marLeft w:val="0"/>
      <w:marRight w:val="0"/>
      <w:marTop w:val="0"/>
      <w:marBottom w:val="0"/>
      <w:divBdr>
        <w:top w:val="none" w:sz="0" w:space="0" w:color="auto"/>
        <w:left w:val="none" w:sz="0" w:space="0" w:color="auto"/>
        <w:bottom w:val="none" w:sz="0" w:space="0" w:color="auto"/>
        <w:right w:val="none" w:sz="0" w:space="0" w:color="auto"/>
      </w:divBdr>
    </w:div>
    <w:div w:id="929462876">
      <w:marLeft w:val="0"/>
      <w:marRight w:val="0"/>
      <w:marTop w:val="0"/>
      <w:marBottom w:val="0"/>
      <w:divBdr>
        <w:top w:val="none" w:sz="0" w:space="0" w:color="auto"/>
        <w:left w:val="none" w:sz="0" w:space="0" w:color="auto"/>
        <w:bottom w:val="none" w:sz="0" w:space="0" w:color="auto"/>
        <w:right w:val="none" w:sz="0" w:space="0" w:color="auto"/>
      </w:divBdr>
    </w:div>
    <w:div w:id="929462877">
      <w:marLeft w:val="0"/>
      <w:marRight w:val="0"/>
      <w:marTop w:val="0"/>
      <w:marBottom w:val="0"/>
      <w:divBdr>
        <w:top w:val="none" w:sz="0" w:space="0" w:color="auto"/>
        <w:left w:val="none" w:sz="0" w:space="0" w:color="auto"/>
        <w:bottom w:val="none" w:sz="0" w:space="0" w:color="auto"/>
        <w:right w:val="none" w:sz="0" w:space="0" w:color="auto"/>
      </w:divBdr>
    </w:div>
    <w:div w:id="929462878">
      <w:marLeft w:val="0"/>
      <w:marRight w:val="0"/>
      <w:marTop w:val="0"/>
      <w:marBottom w:val="0"/>
      <w:divBdr>
        <w:top w:val="none" w:sz="0" w:space="0" w:color="auto"/>
        <w:left w:val="none" w:sz="0" w:space="0" w:color="auto"/>
        <w:bottom w:val="none" w:sz="0" w:space="0" w:color="auto"/>
        <w:right w:val="none" w:sz="0" w:space="0" w:color="auto"/>
      </w:divBdr>
    </w:div>
    <w:div w:id="929462879">
      <w:marLeft w:val="0"/>
      <w:marRight w:val="0"/>
      <w:marTop w:val="0"/>
      <w:marBottom w:val="0"/>
      <w:divBdr>
        <w:top w:val="none" w:sz="0" w:space="0" w:color="auto"/>
        <w:left w:val="none" w:sz="0" w:space="0" w:color="auto"/>
        <w:bottom w:val="none" w:sz="0" w:space="0" w:color="auto"/>
        <w:right w:val="none" w:sz="0" w:space="0" w:color="auto"/>
      </w:divBdr>
    </w:div>
    <w:div w:id="929462880">
      <w:marLeft w:val="0"/>
      <w:marRight w:val="0"/>
      <w:marTop w:val="0"/>
      <w:marBottom w:val="0"/>
      <w:divBdr>
        <w:top w:val="none" w:sz="0" w:space="0" w:color="auto"/>
        <w:left w:val="none" w:sz="0" w:space="0" w:color="auto"/>
        <w:bottom w:val="none" w:sz="0" w:space="0" w:color="auto"/>
        <w:right w:val="none" w:sz="0" w:space="0" w:color="auto"/>
      </w:divBdr>
    </w:div>
    <w:div w:id="929462881">
      <w:marLeft w:val="0"/>
      <w:marRight w:val="0"/>
      <w:marTop w:val="0"/>
      <w:marBottom w:val="0"/>
      <w:divBdr>
        <w:top w:val="none" w:sz="0" w:space="0" w:color="auto"/>
        <w:left w:val="none" w:sz="0" w:space="0" w:color="auto"/>
        <w:bottom w:val="none" w:sz="0" w:space="0" w:color="auto"/>
        <w:right w:val="none" w:sz="0" w:space="0" w:color="auto"/>
      </w:divBdr>
    </w:div>
    <w:div w:id="929462882">
      <w:marLeft w:val="0"/>
      <w:marRight w:val="0"/>
      <w:marTop w:val="0"/>
      <w:marBottom w:val="0"/>
      <w:divBdr>
        <w:top w:val="none" w:sz="0" w:space="0" w:color="auto"/>
        <w:left w:val="none" w:sz="0" w:space="0" w:color="auto"/>
        <w:bottom w:val="none" w:sz="0" w:space="0" w:color="auto"/>
        <w:right w:val="none" w:sz="0" w:space="0" w:color="auto"/>
      </w:divBdr>
    </w:div>
    <w:div w:id="929462883">
      <w:marLeft w:val="0"/>
      <w:marRight w:val="0"/>
      <w:marTop w:val="0"/>
      <w:marBottom w:val="0"/>
      <w:divBdr>
        <w:top w:val="none" w:sz="0" w:space="0" w:color="auto"/>
        <w:left w:val="none" w:sz="0" w:space="0" w:color="auto"/>
        <w:bottom w:val="none" w:sz="0" w:space="0" w:color="auto"/>
        <w:right w:val="none" w:sz="0" w:space="0" w:color="auto"/>
      </w:divBdr>
    </w:div>
    <w:div w:id="929462884">
      <w:marLeft w:val="0"/>
      <w:marRight w:val="0"/>
      <w:marTop w:val="0"/>
      <w:marBottom w:val="0"/>
      <w:divBdr>
        <w:top w:val="none" w:sz="0" w:space="0" w:color="auto"/>
        <w:left w:val="none" w:sz="0" w:space="0" w:color="auto"/>
        <w:bottom w:val="none" w:sz="0" w:space="0" w:color="auto"/>
        <w:right w:val="none" w:sz="0" w:space="0" w:color="auto"/>
      </w:divBdr>
    </w:div>
    <w:div w:id="929462885">
      <w:marLeft w:val="0"/>
      <w:marRight w:val="0"/>
      <w:marTop w:val="0"/>
      <w:marBottom w:val="0"/>
      <w:divBdr>
        <w:top w:val="none" w:sz="0" w:space="0" w:color="auto"/>
        <w:left w:val="none" w:sz="0" w:space="0" w:color="auto"/>
        <w:bottom w:val="none" w:sz="0" w:space="0" w:color="auto"/>
        <w:right w:val="none" w:sz="0" w:space="0" w:color="auto"/>
      </w:divBdr>
    </w:div>
    <w:div w:id="929462886">
      <w:marLeft w:val="0"/>
      <w:marRight w:val="0"/>
      <w:marTop w:val="0"/>
      <w:marBottom w:val="0"/>
      <w:divBdr>
        <w:top w:val="none" w:sz="0" w:space="0" w:color="auto"/>
        <w:left w:val="none" w:sz="0" w:space="0" w:color="auto"/>
        <w:bottom w:val="none" w:sz="0" w:space="0" w:color="auto"/>
        <w:right w:val="none" w:sz="0" w:space="0" w:color="auto"/>
      </w:divBdr>
    </w:div>
    <w:div w:id="929462887">
      <w:marLeft w:val="0"/>
      <w:marRight w:val="0"/>
      <w:marTop w:val="0"/>
      <w:marBottom w:val="0"/>
      <w:divBdr>
        <w:top w:val="none" w:sz="0" w:space="0" w:color="auto"/>
        <w:left w:val="none" w:sz="0" w:space="0" w:color="auto"/>
        <w:bottom w:val="none" w:sz="0" w:space="0" w:color="auto"/>
        <w:right w:val="none" w:sz="0" w:space="0" w:color="auto"/>
      </w:divBdr>
    </w:div>
    <w:div w:id="929462889">
      <w:marLeft w:val="0"/>
      <w:marRight w:val="0"/>
      <w:marTop w:val="0"/>
      <w:marBottom w:val="0"/>
      <w:divBdr>
        <w:top w:val="none" w:sz="0" w:space="0" w:color="auto"/>
        <w:left w:val="none" w:sz="0" w:space="0" w:color="auto"/>
        <w:bottom w:val="none" w:sz="0" w:space="0" w:color="auto"/>
        <w:right w:val="none" w:sz="0" w:space="0" w:color="auto"/>
      </w:divBdr>
    </w:div>
    <w:div w:id="929462890">
      <w:marLeft w:val="0"/>
      <w:marRight w:val="0"/>
      <w:marTop w:val="0"/>
      <w:marBottom w:val="0"/>
      <w:divBdr>
        <w:top w:val="none" w:sz="0" w:space="0" w:color="auto"/>
        <w:left w:val="none" w:sz="0" w:space="0" w:color="auto"/>
        <w:bottom w:val="none" w:sz="0" w:space="0" w:color="auto"/>
        <w:right w:val="none" w:sz="0" w:space="0" w:color="auto"/>
      </w:divBdr>
    </w:div>
    <w:div w:id="929462891">
      <w:marLeft w:val="0"/>
      <w:marRight w:val="0"/>
      <w:marTop w:val="0"/>
      <w:marBottom w:val="0"/>
      <w:divBdr>
        <w:top w:val="none" w:sz="0" w:space="0" w:color="auto"/>
        <w:left w:val="none" w:sz="0" w:space="0" w:color="auto"/>
        <w:bottom w:val="none" w:sz="0" w:space="0" w:color="auto"/>
        <w:right w:val="none" w:sz="0" w:space="0" w:color="auto"/>
      </w:divBdr>
    </w:div>
    <w:div w:id="929462892">
      <w:marLeft w:val="0"/>
      <w:marRight w:val="0"/>
      <w:marTop w:val="0"/>
      <w:marBottom w:val="0"/>
      <w:divBdr>
        <w:top w:val="none" w:sz="0" w:space="0" w:color="auto"/>
        <w:left w:val="none" w:sz="0" w:space="0" w:color="auto"/>
        <w:bottom w:val="none" w:sz="0" w:space="0" w:color="auto"/>
        <w:right w:val="none" w:sz="0" w:space="0" w:color="auto"/>
      </w:divBdr>
    </w:div>
    <w:div w:id="929462893">
      <w:marLeft w:val="0"/>
      <w:marRight w:val="0"/>
      <w:marTop w:val="0"/>
      <w:marBottom w:val="0"/>
      <w:divBdr>
        <w:top w:val="none" w:sz="0" w:space="0" w:color="auto"/>
        <w:left w:val="none" w:sz="0" w:space="0" w:color="auto"/>
        <w:bottom w:val="none" w:sz="0" w:space="0" w:color="auto"/>
        <w:right w:val="none" w:sz="0" w:space="0" w:color="auto"/>
      </w:divBdr>
    </w:div>
    <w:div w:id="929462894">
      <w:marLeft w:val="0"/>
      <w:marRight w:val="0"/>
      <w:marTop w:val="0"/>
      <w:marBottom w:val="0"/>
      <w:divBdr>
        <w:top w:val="none" w:sz="0" w:space="0" w:color="auto"/>
        <w:left w:val="none" w:sz="0" w:space="0" w:color="auto"/>
        <w:bottom w:val="none" w:sz="0" w:space="0" w:color="auto"/>
        <w:right w:val="none" w:sz="0" w:space="0" w:color="auto"/>
      </w:divBdr>
    </w:div>
    <w:div w:id="929462895">
      <w:marLeft w:val="0"/>
      <w:marRight w:val="0"/>
      <w:marTop w:val="0"/>
      <w:marBottom w:val="0"/>
      <w:divBdr>
        <w:top w:val="none" w:sz="0" w:space="0" w:color="auto"/>
        <w:left w:val="none" w:sz="0" w:space="0" w:color="auto"/>
        <w:bottom w:val="none" w:sz="0" w:space="0" w:color="auto"/>
        <w:right w:val="none" w:sz="0" w:space="0" w:color="auto"/>
      </w:divBdr>
      <w:divsChild>
        <w:div w:id="929463657">
          <w:marLeft w:val="0"/>
          <w:marRight w:val="0"/>
          <w:marTop w:val="0"/>
          <w:marBottom w:val="0"/>
          <w:divBdr>
            <w:top w:val="none" w:sz="0" w:space="0" w:color="auto"/>
            <w:left w:val="none" w:sz="0" w:space="0" w:color="auto"/>
            <w:bottom w:val="none" w:sz="0" w:space="0" w:color="auto"/>
            <w:right w:val="none" w:sz="0" w:space="0" w:color="auto"/>
          </w:divBdr>
          <w:divsChild>
            <w:div w:id="9294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896">
      <w:marLeft w:val="0"/>
      <w:marRight w:val="0"/>
      <w:marTop w:val="0"/>
      <w:marBottom w:val="0"/>
      <w:divBdr>
        <w:top w:val="none" w:sz="0" w:space="0" w:color="auto"/>
        <w:left w:val="none" w:sz="0" w:space="0" w:color="auto"/>
        <w:bottom w:val="none" w:sz="0" w:space="0" w:color="auto"/>
        <w:right w:val="none" w:sz="0" w:space="0" w:color="auto"/>
      </w:divBdr>
    </w:div>
    <w:div w:id="929462897">
      <w:marLeft w:val="0"/>
      <w:marRight w:val="0"/>
      <w:marTop w:val="0"/>
      <w:marBottom w:val="0"/>
      <w:divBdr>
        <w:top w:val="none" w:sz="0" w:space="0" w:color="auto"/>
        <w:left w:val="none" w:sz="0" w:space="0" w:color="auto"/>
        <w:bottom w:val="none" w:sz="0" w:space="0" w:color="auto"/>
        <w:right w:val="none" w:sz="0" w:space="0" w:color="auto"/>
      </w:divBdr>
    </w:div>
    <w:div w:id="929462898">
      <w:marLeft w:val="0"/>
      <w:marRight w:val="0"/>
      <w:marTop w:val="0"/>
      <w:marBottom w:val="0"/>
      <w:divBdr>
        <w:top w:val="none" w:sz="0" w:space="0" w:color="auto"/>
        <w:left w:val="none" w:sz="0" w:space="0" w:color="auto"/>
        <w:bottom w:val="none" w:sz="0" w:space="0" w:color="auto"/>
        <w:right w:val="none" w:sz="0" w:space="0" w:color="auto"/>
      </w:divBdr>
    </w:div>
    <w:div w:id="929462899">
      <w:marLeft w:val="0"/>
      <w:marRight w:val="0"/>
      <w:marTop w:val="0"/>
      <w:marBottom w:val="0"/>
      <w:divBdr>
        <w:top w:val="none" w:sz="0" w:space="0" w:color="auto"/>
        <w:left w:val="none" w:sz="0" w:space="0" w:color="auto"/>
        <w:bottom w:val="none" w:sz="0" w:space="0" w:color="auto"/>
        <w:right w:val="none" w:sz="0" w:space="0" w:color="auto"/>
      </w:divBdr>
    </w:div>
    <w:div w:id="929462900">
      <w:marLeft w:val="0"/>
      <w:marRight w:val="0"/>
      <w:marTop w:val="0"/>
      <w:marBottom w:val="0"/>
      <w:divBdr>
        <w:top w:val="none" w:sz="0" w:space="0" w:color="auto"/>
        <w:left w:val="none" w:sz="0" w:space="0" w:color="auto"/>
        <w:bottom w:val="none" w:sz="0" w:space="0" w:color="auto"/>
        <w:right w:val="none" w:sz="0" w:space="0" w:color="auto"/>
      </w:divBdr>
    </w:div>
    <w:div w:id="929462901">
      <w:marLeft w:val="0"/>
      <w:marRight w:val="0"/>
      <w:marTop w:val="0"/>
      <w:marBottom w:val="0"/>
      <w:divBdr>
        <w:top w:val="none" w:sz="0" w:space="0" w:color="auto"/>
        <w:left w:val="none" w:sz="0" w:space="0" w:color="auto"/>
        <w:bottom w:val="none" w:sz="0" w:space="0" w:color="auto"/>
        <w:right w:val="none" w:sz="0" w:space="0" w:color="auto"/>
      </w:divBdr>
    </w:div>
    <w:div w:id="929462902">
      <w:marLeft w:val="0"/>
      <w:marRight w:val="0"/>
      <w:marTop w:val="0"/>
      <w:marBottom w:val="0"/>
      <w:divBdr>
        <w:top w:val="none" w:sz="0" w:space="0" w:color="auto"/>
        <w:left w:val="none" w:sz="0" w:space="0" w:color="auto"/>
        <w:bottom w:val="none" w:sz="0" w:space="0" w:color="auto"/>
        <w:right w:val="none" w:sz="0" w:space="0" w:color="auto"/>
      </w:divBdr>
    </w:div>
    <w:div w:id="929462903">
      <w:marLeft w:val="0"/>
      <w:marRight w:val="0"/>
      <w:marTop w:val="0"/>
      <w:marBottom w:val="0"/>
      <w:divBdr>
        <w:top w:val="none" w:sz="0" w:space="0" w:color="auto"/>
        <w:left w:val="none" w:sz="0" w:space="0" w:color="auto"/>
        <w:bottom w:val="none" w:sz="0" w:space="0" w:color="auto"/>
        <w:right w:val="none" w:sz="0" w:space="0" w:color="auto"/>
      </w:divBdr>
    </w:div>
    <w:div w:id="929462904">
      <w:marLeft w:val="0"/>
      <w:marRight w:val="0"/>
      <w:marTop w:val="0"/>
      <w:marBottom w:val="0"/>
      <w:divBdr>
        <w:top w:val="none" w:sz="0" w:space="0" w:color="auto"/>
        <w:left w:val="none" w:sz="0" w:space="0" w:color="auto"/>
        <w:bottom w:val="none" w:sz="0" w:space="0" w:color="auto"/>
        <w:right w:val="none" w:sz="0" w:space="0" w:color="auto"/>
      </w:divBdr>
    </w:div>
    <w:div w:id="929462905">
      <w:marLeft w:val="0"/>
      <w:marRight w:val="0"/>
      <w:marTop w:val="0"/>
      <w:marBottom w:val="0"/>
      <w:divBdr>
        <w:top w:val="none" w:sz="0" w:space="0" w:color="auto"/>
        <w:left w:val="none" w:sz="0" w:space="0" w:color="auto"/>
        <w:bottom w:val="none" w:sz="0" w:space="0" w:color="auto"/>
        <w:right w:val="none" w:sz="0" w:space="0" w:color="auto"/>
      </w:divBdr>
    </w:div>
    <w:div w:id="929462906">
      <w:marLeft w:val="0"/>
      <w:marRight w:val="0"/>
      <w:marTop w:val="0"/>
      <w:marBottom w:val="0"/>
      <w:divBdr>
        <w:top w:val="none" w:sz="0" w:space="0" w:color="auto"/>
        <w:left w:val="none" w:sz="0" w:space="0" w:color="auto"/>
        <w:bottom w:val="none" w:sz="0" w:space="0" w:color="auto"/>
        <w:right w:val="none" w:sz="0" w:space="0" w:color="auto"/>
      </w:divBdr>
    </w:div>
    <w:div w:id="929462907">
      <w:marLeft w:val="0"/>
      <w:marRight w:val="0"/>
      <w:marTop w:val="0"/>
      <w:marBottom w:val="0"/>
      <w:divBdr>
        <w:top w:val="none" w:sz="0" w:space="0" w:color="auto"/>
        <w:left w:val="none" w:sz="0" w:space="0" w:color="auto"/>
        <w:bottom w:val="none" w:sz="0" w:space="0" w:color="auto"/>
        <w:right w:val="none" w:sz="0" w:space="0" w:color="auto"/>
      </w:divBdr>
    </w:div>
    <w:div w:id="929462908">
      <w:marLeft w:val="0"/>
      <w:marRight w:val="0"/>
      <w:marTop w:val="0"/>
      <w:marBottom w:val="0"/>
      <w:divBdr>
        <w:top w:val="none" w:sz="0" w:space="0" w:color="auto"/>
        <w:left w:val="none" w:sz="0" w:space="0" w:color="auto"/>
        <w:bottom w:val="none" w:sz="0" w:space="0" w:color="auto"/>
        <w:right w:val="none" w:sz="0" w:space="0" w:color="auto"/>
      </w:divBdr>
    </w:div>
    <w:div w:id="929462909">
      <w:marLeft w:val="0"/>
      <w:marRight w:val="0"/>
      <w:marTop w:val="0"/>
      <w:marBottom w:val="0"/>
      <w:divBdr>
        <w:top w:val="none" w:sz="0" w:space="0" w:color="auto"/>
        <w:left w:val="none" w:sz="0" w:space="0" w:color="auto"/>
        <w:bottom w:val="none" w:sz="0" w:space="0" w:color="auto"/>
        <w:right w:val="none" w:sz="0" w:space="0" w:color="auto"/>
      </w:divBdr>
    </w:div>
    <w:div w:id="929462910">
      <w:marLeft w:val="0"/>
      <w:marRight w:val="0"/>
      <w:marTop w:val="0"/>
      <w:marBottom w:val="0"/>
      <w:divBdr>
        <w:top w:val="none" w:sz="0" w:space="0" w:color="auto"/>
        <w:left w:val="none" w:sz="0" w:space="0" w:color="auto"/>
        <w:bottom w:val="none" w:sz="0" w:space="0" w:color="auto"/>
        <w:right w:val="none" w:sz="0" w:space="0" w:color="auto"/>
      </w:divBdr>
    </w:div>
    <w:div w:id="929462911">
      <w:marLeft w:val="0"/>
      <w:marRight w:val="0"/>
      <w:marTop w:val="0"/>
      <w:marBottom w:val="0"/>
      <w:divBdr>
        <w:top w:val="none" w:sz="0" w:space="0" w:color="auto"/>
        <w:left w:val="none" w:sz="0" w:space="0" w:color="auto"/>
        <w:bottom w:val="none" w:sz="0" w:space="0" w:color="auto"/>
        <w:right w:val="none" w:sz="0" w:space="0" w:color="auto"/>
      </w:divBdr>
    </w:div>
    <w:div w:id="929462912">
      <w:marLeft w:val="0"/>
      <w:marRight w:val="0"/>
      <w:marTop w:val="0"/>
      <w:marBottom w:val="0"/>
      <w:divBdr>
        <w:top w:val="none" w:sz="0" w:space="0" w:color="auto"/>
        <w:left w:val="none" w:sz="0" w:space="0" w:color="auto"/>
        <w:bottom w:val="none" w:sz="0" w:space="0" w:color="auto"/>
        <w:right w:val="none" w:sz="0" w:space="0" w:color="auto"/>
      </w:divBdr>
    </w:div>
    <w:div w:id="929462913">
      <w:marLeft w:val="0"/>
      <w:marRight w:val="0"/>
      <w:marTop w:val="0"/>
      <w:marBottom w:val="0"/>
      <w:divBdr>
        <w:top w:val="none" w:sz="0" w:space="0" w:color="auto"/>
        <w:left w:val="none" w:sz="0" w:space="0" w:color="auto"/>
        <w:bottom w:val="none" w:sz="0" w:space="0" w:color="auto"/>
        <w:right w:val="none" w:sz="0" w:space="0" w:color="auto"/>
      </w:divBdr>
    </w:div>
    <w:div w:id="929462914">
      <w:marLeft w:val="0"/>
      <w:marRight w:val="0"/>
      <w:marTop w:val="0"/>
      <w:marBottom w:val="0"/>
      <w:divBdr>
        <w:top w:val="none" w:sz="0" w:space="0" w:color="auto"/>
        <w:left w:val="none" w:sz="0" w:space="0" w:color="auto"/>
        <w:bottom w:val="none" w:sz="0" w:space="0" w:color="auto"/>
        <w:right w:val="none" w:sz="0" w:space="0" w:color="auto"/>
      </w:divBdr>
    </w:div>
    <w:div w:id="929462916">
      <w:marLeft w:val="0"/>
      <w:marRight w:val="0"/>
      <w:marTop w:val="0"/>
      <w:marBottom w:val="0"/>
      <w:divBdr>
        <w:top w:val="none" w:sz="0" w:space="0" w:color="auto"/>
        <w:left w:val="none" w:sz="0" w:space="0" w:color="auto"/>
        <w:bottom w:val="none" w:sz="0" w:space="0" w:color="auto"/>
        <w:right w:val="none" w:sz="0" w:space="0" w:color="auto"/>
      </w:divBdr>
    </w:div>
    <w:div w:id="929462917">
      <w:marLeft w:val="0"/>
      <w:marRight w:val="0"/>
      <w:marTop w:val="0"/>
      <w:marBottom w:val="0"/>
      <w:divBdr>
        <w:top w:val="none" w:sz="0" w:space="0" w:color="auto"/>
        <w:left w:val="none" w:sz="0" w:space="0" w:color="auto"/>
        <w:bottom w:val="none" w:sz="0" w:space="0" w:color="auto"/>
        <w:right w:val="none" w:sz="0" w:space="0" w:color="auto"/>
      </w:divBdr>
    </w:div>
    <w:div w:id="929462918">
      <w:marLeft w:val="0"/>
      <w:marRight w:val="0"/>
      <w:marTop w:val="0"/>
      <w:marBottom w:val="0"/>
      <w:divBdr>
        <w:top w:val="none" w:sz="0" w:space="0" w:color="auto"/>
        <w:left w:val="none" w:sz="0" w:space="0" w:color="auto"/>
        <w:bottom w:val="none" w:sz="0" w:space="0" w:color="auto"/>
        <w:right w:val="none" w:sz="0" w:space="0" w:color="auto"/>
      </w:divBdr>
    </w:div>
    <w:div w:id="929462920">
      <w:marLeft w:val="0"/>
      <w:marRight w:val="0"/>
      <w:marTop w:val="0"/>
      <w:marBottom w:val="0"/>
      <w:divBdr>
        <w:top w:val="none" w:sz="0" w:space="0" w:color="auto"/>
        <w:left w:val="none" w:sz="0" w:space="0" w:color="auto"/>
        <w:bottom w:val="none" w:sz="0" w:space="0" w:color="auto"/>
        <w:right w:val="none" w:sz="0" w:space="0" w:color="auto"/>
      </w:divBdr>
    </w:div>
    <w:div w:id="929462922">
      <w:marLeft w:val="0"/>
      <w:marRight w:val="0"/>
      <w:marTop w:val="0"/>
      <w:marBottom w:val="0"/>
      <w:divBdr>
        <w:top w:val="none" w:sz="0" w:space="0" w:color="auto"/>
        <w:left w:val="none" w:sz="0" w:space="0" w:color="auto"/>
        <w:bottom w:val="none" w:sz="0" w:space="0" w:color="auto"/>
        <w:right w:val="none" w:sz="0" w:space="0" w:color="auto"/>
      </w:divBdr>
    </w:div>
    <w:div w:id="929462923">
      <w:marLeft w:val="0"/>
      <w:marRight w:val="0"/>
      <w:marTop w:val="0"/>
      <w:marBottom w:val="0"/>
      <w:divBdr>
        <w:top w:val="none" w:sz="0" w:space="0" w:color="auto"/>
        <w:left w:val="none" w:sz="0" w:space="0" w:color="auto"/>
        <w:bottom w:val="none" w:sz="0" w:space="0" w:color="auto"/>
        <w:right w:val="none" w:sz="0" w:space="0" w:color="auto"/>
      </w:divBdr>
      <w:divsChild>
        <w:div w:id="929463292">
          <w:marLeft w:val="0"/>
          <w:marRight w:val="0"/>
          <w:marTop w:val="0"/>
          <w:marBottom w:val="0"/>
          <w:divBdr>
            <w:top w:val="none" w:sz="0" w:space="0" w:color="auto"/>
            <w:left w:val="none" w:sz="0" w:space="0" w:color="auto"/>
            <w:bottom w:val="none" w:sz="0" w:space="0" w:color="auto"/>
            <w:right w:val="none" w:sz="0" w:space="0" w:color="auto"/>
          </w:divBdr>
          <w:divsChild>
            <w:div w:id="9294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925">
      <w:marLeft w:val="0"/>
      <w:marRight w:val="0"/>
      <w:marTop w:val="0"/>
      <w:marBottom w:val="0"/>
      <w:divBdr>
        <w:top w:val="none" w:sz="0" w:space="0" w:color="auto"/>
        <w:left w:val="none" w:sz="0" w:space="0" w:color="auto"/>
        <w:bottom w:val="none" w:sz="0" w:space="0" w:color="auto"/>
        <w:right w:val="none" w:sz="0" w:space="0" w:color="auto"/>
      </w:divBdr>
    </w:div>
    <w:div w:id="929462926">
      <w:marLeft w:val="0"/>
      <w:marRight w:val="0"/>
      <w:marTop w:val="0"/>
      <w:marBottom w:val="0"/>
      <w:divBdr>
        <w:top w:val="none" w:sz="0" w:space="0" w:color="auto"/>
        <w:left w:val="none" w:sz="0" w:space="0" w:color="auto"/>
        <w:bottom w:val="none" w:sz="0" w:space="0" w:color="auto"/>
        <w:right w:val="none" w:sz="0" w:space="0" w:color="auto"/>
      </w:divBdr>
    </w:div>
    <w:div w:id="929462927">
      <w:marLeft w:val="0"/>
      <w:marRight w:val="0"/>
      <w:marTop w:val="0"/>
      <w:marBottom w:val="0"/>
      <w:divBdr>
        <w:top w:val="none" w:sz="0" w:space="0" w:color="auto"/>
        <w:left w:val="none" w:sz="0" w:space="0" w:color="auto"/>
        <w:bottom w:val="none" w:sz="0" w:space="0" w:color="auto"/>
        <w:right w:val="none" w:sz="0" w:space="0" w:color="auto"/>
      </w:divBdr>
    </w:div>
    <w:div w:id="929462928">
      <w:marLeft w:val="0"/>
      <w:marRight w:val="0"/>
      <w:marTop w:val="0"/>
      <w:marBottom w:val="0"/>
      <w:divBdr>
        <w:top w:val="none" w:sz="0" w:space="0" w:color="auto"/>
        <w:left w:val="none" w:sz="0" w:space="0" w:color="auto"/>
        <w:bottom w:val="none" w:sz="0" w:space="0" w:color="auto"/>
        <w:right w:val="none" w:sz="0" w:space="0" w:color="auto"/>
      </w:divBdr>
    </w:div>
    <w:div w:id="929462929">
      <w:marLeft w:val="0"/>
      <w:marRight w:val="0"/>
      <w:marTop w:val="0"/>
      <w:marBottom w:val="0"/>
      <w:divBdr>
        <w:top w:val="none" w:sz="0" w:space="0" w:color="auto"/>
        <w:left w:val="none" w:sz="0" w:space="0" w:color="auto"/>
        <w:bottom w:val="none" w:sz="0" w:space="0" w:color="auto"/>
        <w:right w:val="none" w:sz="0" w:space="0" w:color="auto"/>
      </w:divBdr>
    </w:div>
    <w:div w:id="929462930">
      <w:marLeft w:val="0"/>
      <w:marRight w:val="0"/>
      <w:marTop w:val="0"/>
      <w:marBottom w:val="0"/>
      <w:divBdr>
        <w:top w:val="none" w:sz="0" w:space="0" w:color="auto"/>
        <w:left w:val="none" w:sz="0" w:space="0" w:color="auto"/>
        <w:bottom w:val="none" w:sz="0" w:space="0" w:color="auto"/>
        <w:right w:val="none" w:sz="0" w:space="0" w:color="auto"/>
      </w:divBdr>
    </w:div>
    <w:div w:id="929462931">
      <w:marLeft w:val="0"/>
      <w:marRight w:val="0"/>
      <w:marTop w:val="0"/>
      <w:marBottom w:val="0"/>
      <w:divBdr>
        <w:top w:val="none" w:sz="0" w:space="0" w:color="auto"/>
        <w:left w:val="none" w:sz="0" w:space="0" w:color="auto"/>
        <w:bottom w:val="none" w:sz="0" w:space="0" w:color="auto"/>
        <w:right w:val="none" w:sz="0" w:space="0" w:color="auto"/>
      </w:divBdr>
    </w:div>
    <w:div w:id="929462933">
      <w:marLeft w:val="0"/>
      <w:marRight w:val="0"/>
      <w:marTop w:val="0"/>
      <w:marBottom w:val="0"/>
      <w:divBdr>
        <w:top w:val="none" w:sz="0" w:space="0" w:color="auto"/>
        <w:left w:val="none" w:sz="0" w:space="0" w:color="auto"/>
        <w:bottom w:val="none" w:sz="0" w:space="0" w:color="auto"/>
        <w:right w:val="none" w:sz="0" w:space="0" w:color="auto"/>
      </w:divBdr>
    </w:div>
    <w:div w:id="929462934">
      <w:marLeft w:val="0"/>
      <w:marRight w:val="0"/>
      <w:marTop w:val="0"/>
      <w:marBottom w:val="0"/>
      <w:divBdr>
        <w:top w:val="none" w:sz="0" w:space="0" w:color="auto"/>
        <w:left w:val="none" w:sz="0" w:space="0" w:color="auto"/>
        <w:bottom w:val="none" w:sz="0" w:space="0" w:color="auto"/>
        <w:right w:val="none" w:sz="0" w:space="0" w:color="auto"/>
      </w:divBdr>
    </w:div>
    <w:div w:id="929462935">
      <w:marLeft w:val="0"/>
      <w:marRight w:val="0"/>
      <w:marTop w:val="0"/>
      <w:marBottom w:val="0"/>
      <w:divBdr>
        <w:top w:val="none" w:sz="0" w:space="0" w:color="auto"/>
        <w:left w:val="none" w:sz="0" w:space="0" w:color="auto"/>
        <w:bottom w:val="none" w:sz="0" w:space="0" w:color="auto"/>
        <w:right w:val="none" w:sz="0" w:space="0" w:color="auto"/>
      </w:divBdr>
    </w:div>
    <w:div w:id="929462936">
      <w:marLeft w:val="0"/>
      <w:marRight w:val="0"/>
      <w:marTop w:val="0"/>
      <w:marBottom w:val="0"/>
      <w:divBdr>
        <w:top w:val="none" w:sz="0" w:space="0" w:color="auto"/>
        <w:left w:val="none" w:sz="0" w:space="0" w:color="auto"/>
        <w:bottom w:val="none" w:sz="0" w:space="0" w:color="auto"/>
        <w:right w:val="none" w:sz="0" w:space="0" w:color="auto"/>
      </w:divBdr>
    </w:div>
    <w:div w:id="929462937">
      <w:marLeft w:val="0"/>
      <w:marRight w:val="0"/>
      <w:marTop w:val="0"/>
      <w:marBottom w:val="0"/>
      <w:divBdr>
        <w:top w:val="none" w:sz="0" w:space="0" w:color="auto"/>
        <w:left w:val="none" w:sz="0" w:space="0" w:color="auto"/>
        <w:bottom w:val="none" w:sz="0" w:space="0" w:color="auto"/>
        <w:right w:val="none" w:sz="0" w:space="0" w:color="auto"/>
      </w:divBdr>
    </w:div>
    <w:div w:id="929462938">
      <w:marLeft w:val="0"/>
      <w:marRight w:val="0"/>
      <w:marTop w:val="0"/>
      <w:marBottom w:val="0"/>
      <w:divBdr>
        <w:top w:val="none" w:sz="0" w:space="0" w:color="auto"/>
        <w:left w:val="none" w:sz="0" w:space="0" w:color="auto"/>
        <w:bottom w:val="none" w:sz="0" w:space="0" w:color="auto"/>
        <w:right w:val="none" w:sz="0" w:space="0" w:color="auto"/>
      </w:divBdr>
    </w:div>
    <w:div w:id="929462939">
      <w:marLeft w:val="0"/>
      <w:marRight w:val="0"/>
      <w:marTop w:val="0"/>
      <w:marBottom w:val="0"/>
      <w:divBdr>
        <w:top w:val="none" w:sz="0" w:space="0" w:color="auto"/>
        <w:left w:val="none" w:sz="0" w:space="0" w:color="auto"/>
        <w:bottom w:val="none" w:sz="0" w:space="0" w:color="auto"/>
        <w:right w:val="none" w:sz="0" w:space="0" w:color="auto"/>
      </w:divBdr>
    </w:div>
    <w:div w:id="929462940">
      <w:marLeft w:val="0"/>
      <w:marRight w:val="0"/>
      <w:marTop w:val="0"/>
      <w:marBottom w:val="0"/>
      <w:divBdr>
        <w:top w:val="none" w:sz="0" w:space="0" w:color="auto"/>
        <w:left w:val="none" w:sz="0" w:space="0" w:color="auto"/>
        <w:bottom w:val="none" w:sz="0" w:space="0" w:color="auto"/>
        <w:right w:val="none" w:sz="0" w:space="0" w:color="auto"/>
      </w:divBdr>
    </w:div>
    <w:div w:id="929462941">
      <w:marLeft w:val="0"/>
      <w:marRight w:val="0"/>
      <w:marTop w:val="0"/>
      <w:marBottom w:val="0"/>
      <w:divBdr>
        <w:top w:val="none" w:sz="0" w:space="0" w:color="auto"/>
        <w:left w:val="none" w:sz="0" w:space="0" w:color="auto"/>
        <w:bottom w:val="none" w:sz="0" w:space="0" w:color="auto"/>
        <w:right w:val="none" w:sz="0" w:space="0" w:color="auto"/>
      </w:divBdr>
    </w:div>
    <w:div w:id="929462942">
      <w:marLeft w:val="0"/>
      <w:marRight w:val="0"/>
      <w:marTop w:val="0"/>
      <w:marBottom w:val="0"/>
      <w:divBdr>
        <w:top w:val="none" w:sz="0" w:space="0" w:color="auto"/>
        <w:left w:val="none" w:sz="0" w:space="0" w:color="auto"/>
        <w:bottom w:val="none" w:sz="0" w:space="0" w:color="auto"/>
        <w:right w:val="none" w:sz="0" w:space="0" w:color="auto"/>
      </w:divBdr>
    </w:div>
    <w:div w:id="929462943">
      <w:marLeft w:val="0"/>
      <w:marRight w:val="0"/>
      <w:marTop w:val="0"/>
      <w:marBottom w:val="0"/>
      <w:divBdr>
        <w:top w:val="none" w:sz="0" w:space="0" w:color="auto"/>
        <w:left w:val="none" w:sz="0" w:space="0" w:color="auto"/>
        <w:bottom w:val="none" w:sz="0" w:space="0" w:color="auto"/>
        <w:right w:val="none" w:sz="0" w:space="0" w:color="auto"/>
      </w:divBdr>
    </w:div>
    <w:div w:id="929462944">
      <w:marLeft w:val="0"/>
      <w:marRight w:val="0"/>
      <w:marTop w:val="0"/>
      <w:marBottom w:val="0"/>
      <w:divBdr>
        <w:top w:val="none" w:sz="0" w:space="0" w:color="auto"/>
        <w:left w:val="none" w:sz="0" w:space="0" w:color="auto"/>
        <w:bottom w:val="none" w:sz="0" w:space="0" w:color="auto"/>
        <w:right w:val="none" w:sz="0" w:space="0" w:color="auto"/>
      </w:divBdr>
    </w:div>
    <w:div w:id="929462946">
      <w:marLeft w:val="0"/>
      <w:marRight w:val="0"/>
      <w:marTop w:val="0"/>
      <w:marBottom w:val="0"/>
      <w:divBdr>
        <w:top w:val="none" w:sz="0" w:space="0" w:color="auto"/>
        <w:left w:val="none" w:sz="0" w:space="0" w:color="auto"/>
        <w:bottom w:val="none" w:sz="0" w:space="0" w:color="auto"/>
        <w:right w:val="none" w:sz="0" w:space="0" w:color="auto"/>
      </w:divBdr>
    </w:div>
    <w:div w:id="929462947">
      <w:marLeft w:val="0"/>
      <w:marRight w:val="0"/>
      <w:marTop w:val="0"/>
      <w:marBottom w:val="0"/>
      <w:divBdr>
        <w:top w:val="none" w:sz="0" w:space="0" w:color="auto"/>
        <w:left w:val="none" w:sz="0" w:space="0" w:color="auto"/>
        <w:bottom w:val="none" w:sz="0" w:space="0" w:color="auto"/>
        <w:right w:val="none" w:sz="0" w:space="0" w:color="auto"/>
      </w:divBdr>
    </w:div>
    <w:div w:id="929462948">
      <w:marLeft w:val="0"/>
      <w:marRight w:val="0"/>
      <w:marTop w:val="0"/>
      <w:marBottom w:val="0"/>
      <w:divBdr>
        <w:top w:val="none" w:sz="0" w:space="0" w:color="auto"/>
        <w:left w:val="none" w:sz="0" w:space="0" w:color="auto"/>
        <w:bottom w:val="none" w:sz="0" w:space="0" w:color="auto"/>
        <w:right w:val="none" w:sz="0" w:space="0" w:color="auto"/>
      </w:divBdr>
    </w:div>
    <w:div w:id="929462949">
      <w:marLeft w:val="0"/>
      <w:marRight w:val="0"/>
      <w:marTop w:val="0"/>
      <w:marBottom w:val="0"/>
      <w:divBdr>
        <w:top w:val="none" w:sz="0" w:space="0" w:color="auto"/>
        <w:left w:val="none" w:sz="0" w:space="0" w:color="auto"/>
        <w:bottom w:val="none" w:sz="0" w:space="0" w:color="auto"/>
        <w:right w:val="none" w:sz="0" w:space="0" w:color="auto"/>
      </w:divBdr>
    </w:div>
    <w:div w:id="929462950">
      <w:marLeft w:val="0"/>
      <w:marRight w:val="0"/>
      <w:marTop w:val="0"/>
      <w:marBottom w:val="0"/>
      <w:divBdr>
        <w:top w:val="none" w:sz="0" w:space="0" w:color="auto"/>
        <w:left w:val="none" w:sz="0" w:space="0" w:color="auto"/>
        <w:bottom w:val="none" w:sz="0" w:space="0" w:color="auto"/>
        <w:right w:val="none" w:sz="0" w:space="0" w:color="auto"/>
      </w:divBdr>
    </w:div>
    <w:div w:id="929462951">
      <w:marLeft w:val="0"/>
      <w:marRight w:val="0"/>
      <w:marTop w:val="0"/>
      <w:marBottom w:val="0"/>
      <w:divBdr>
        <w:top w:val="none" w:sz="0" w:space="0" w:color="auto"/>
        <w:left w:val="none" w:sz="0" w:space="0" w:color="auto"/>
        <w:bottom w:val="none" w:sz="0" w:space="0" w:color="auto"/>
        <w:right w:val="none" w:sz="0" w:space="0" w:color="auto"/>
      </w:divBdr>
      <w:divsChild>
        <w:div w:id="929463252">
          <w:marLeft w:val="0"/>
          <w:marRight w:val="0"/>
          <w:marTop w:val="0"/>
          <w:marBottom w:val="0"/>
          <w:divBdr>
            <w:top w:val="none" w:sz="0" w:space="0" w:color="auto"/>
            <w:left w:val="none" w:sz="0" w:space="0" w:color="auto"/>
            <w:bottom w:val="none" w:sz="0" w:space="0" w:color="auto"/>
            <w:right w:val="none" w:sz="0" w:space="0" w:color="auto"/>
          </w:divBdr>
          <w:divsChild>
            <w:div w:id="92946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2952">
      <w:marLeft w:val="0"/>
      <w:marRight w:val="0"/>
      <w:marTop w:val="0"/>
      <w:marBottom w:val="0"/>
      <w:divBdr>
        <w:top w:val="none" w:sz="0" w:space="0" w:color="auto"/>
        <w:left w:val="none" w:sz="0" w:space="0" w:color="auto"/>
        <w:bottom w:val="none" w:sz="0" w:space="0" w:color="auto"/>
        <w:right w:val="none" w:sz="0" w:space="0" w:color="auto"/>
      </w:divBdr>
    </w:div>
    <w:div w:id="929462953">
      <w:marLeft w:val="0"/>
      <w:marRight w:val="0"/>
      <w:marTop w:val="0"/>
      <w:marBottom w:val="0"/>
      <w:divBdr>
        <w:top w:val="none" w:sz="0" w:space="0" w:color="auto"/>
        <w:left w:val="none" w:sz="0" w:space="0" w:color="auto"/>
        <w:bottom w:val="none" w:sz="0" w:space="0" w:color="auto"/>
        <w:right w:val="none" w:sz="0" w:space="0" w:color="auto"/>
      </w:divBdr>
    </w:div>
    <w:div w:id="929462954">
      <w:marLeft w:val="0"/>
      <w:marRight w:val="0"/>
      <w:marTop w:val="0"/>
      <w:marBottom w:val="0"/>
      <w:divBdr>
        <w:top w:val="none" w:sz="0" w:space="0" w:color="auto"/>
        <w:left w:val="none" w:sz="0" w:space="0" w:color="auto"/>
        <w:bottom w:val="none" w:sz="0" w:space="0" w:color="auto"/>
        <w:right w:val="none" w:sz="0" w:space="0" w:color="auto"/>
      </w:divBdr>
    </w:div>
    <w:div w:id="929462955">
      <w:marLeft w:val="0"/>
      <w:marRight w:val="0"/>
      <w:marTop w:val="0"/>
      <w:marBottom w:val="0"/>
      <w:divBdr>
        <w:top w:val="none" w:sz="0" w:space="0" w:color="auto"/>
        <w:left w:val="none" w:sz="0" w:space="0" w:color="auto"/>
        <w:bottom w:val="none" w:sz="0" w:space="0" w:color="auto"/>
        <w:right w:val="none" w:sz="0" w:space="0" w:color="auto"/>
      </w:divBdr>
    </w:div>
    <w:div w:id="929462956">
      <w:marLeft w:val="0"/>
      <w:marRight w:val="0"/>
      <w:marTop w:val="0"/>
      <w:marBottom w:val="0"/>
      <w:divBdr>
        <w:top w:val="none" w:sz="0" w:space="0" w:color="auto"/>
        <w:left w:val="none" w:sz="0" w:space="0" w:color="auto"/>
        <w:bottom w:val="none" w:sz="0" w:space="0" w:color="auto"/>
        <w:right w:val="none" w:sz="0" w:space="0" w:color="auto"/>
      </w:divBdr>
    </w:div>
    <w:div w:id="929462957">
      <w:marLeft w:val="0"/>
      <w:marRight w:val="0"/>
      <w:marTop w:val="0"/>
      <w:marBottom w:val="0"/>
      <w:divBdr>
        <w:top w:val="none" w:sz="0" w:space="0" w:color="auto"/>
        <w:left w:val="none" w:sz="0" w:space="0" w:color="auto"/>
        <w:bottom w:val="none" w:sz="0" w:space="0" w:color="auto"/>
        <w:right w:val="none" w:sz="0" w:space="0" w:color="auto"/>
      </w:divBdr>
    </w:div>
    <w:div w:id="929462958">
      <w:marLeft w:val="0"/>
      <w:marRight w:val="0"/>
      <w:marTop w:val="0"/>
      <w:marBottom w:val="0"/>
      <w:divBdr>
        <w:top w:val="none" w:sz="0" w:space="0" w:color="auto"/>
        <w:left w:val="none" w:sz="0" w:space="0" w:color="auto"/>
        <w:bottom w:val="none" w:sz="0" w:space="0" w:color="auto"/>
        <w:right w:val="none" w:sz="0" w:space="0" w:color="auto"/>
      </w:divBdr>
    </w:div>
    <w:div w:id="929462959">
      <w:marLeft w:val="0"/>
      <w:marRight w:val="0"/>
      <w:marTop w:val="0"/>
      <w:marBottom w:val="0"/>
      <w:divBdr>
        <w:top w:val="none" w:sz="0" w:space="0" w:color="auto"/>
        <w:left w:val="none" w:sz="0" w:space="0" w:color="auto"/>
        <w:bottom w:val="none" w:sz="0" w:space="0" w:color="auto"/>
        <w:right w:val="none" w:sz="0" w:space="0" w:color="auto"/>
      </w:divBdr>
    </w:div>
    <w:div w:id="929462960">
      <w:marLeft w:val="0"/>
      <w:marRight w:val="0"/>
      <w:marTop w:val="0"/>
      <w:marBottom w:val="0"/>
      <w:divBdr>
        <w:top w:val="none" w:sz="0" w:space="0" w:color="auto"/>
        <w:left w:val="none" w:sz="0" w:space="0" w:color="auto"/>
        <w:bottom w:val="none" w:sz="0" w:space="0" w:color="auto"/>
        <w:right w:val="none" w:sz="0" w:space="0" w:color="auto"/>
      </w:divBdr>
    </w:div>
    <w:div w:id="929462961">
      <w:marLeft w:val="0"/>
      <w:marRight w:val="0"/>
      <w:marTop w:val="0"/>
      <w:marBottom w:val="0"/>
      <w:divBdr>
        <w:top w:val="none" w:sz="0" w:space="0" w:color="auto"/>
        <w:left w:val="none" w:sz="0" w:space="0" w:color="auto"/>
        <w:bottom w:val="none" w:sz="0" w:space="0" w:color="auto"/>
        <w:right w:val="none" w:sz="0" w:space="0" w:color="auto"/>
      </w:divBdr>
    </w:div>
    <w:div w:id="929462962">
      <w:marLeft w:val="0"/>
      <w:marRight w:val="0"/>
      <w:marTop w:val="0"/>
      <w:marBottom w:val="0"/>
      <w:divBdr>
        <w:top w:val="none" w:sz="0" w:space="0" w:color="auto"/>
        <w:left w:val="none" w:sz="0" w:space="0" w:color="auto"/>
        <w:bottom w:val="none" w:sz="0" w:space="0" w:color="auto"/>
        <w:right w:val="none" w:sz="0" w:space="0" w:color="auto"/>
      </w:divBdr>
    </w:div>
    <w:div w:id="929462963">
      <w:marLeft w:val="0"/>
      <w:marRight w:val="0"/>
      <w:marTop w:val="0"/>
      <w:marBottom w:val="0"/>
      <w:divBdr>
        <w:top w:val="none" w:sz="0" w:space="0" w:color="auto"/>
        <w:left w:val="none" w:sz="0" w:space="0" w:color="auto"/>
        <w:bottom w:val="none" w:sz="0" w:space="0" w:color="auto"/>
        <w:right w:val="none" w:sz="0" w:space="0" w:color="auto"/>
      </w:divBdr>
    </w:div>
    <w:div w:id="929462964">
      <w:marLeft w:val="0"/>
      <w:marRight w:val="0"/>
      <w:marTop w:val="0"/>
      <w:marBottom w:val="0"/>
      <w:divBdr>
        <w:top w:val="none" w:sz="0" w:space="0" w:color="auto"/>
        <w:left w:val="none" w:sz="0" w:space="0" w:color="auto"/>
        <w:bottom w:val="none" w:sz="0" w:space="0" w:color="auto"/>
        <w:right w:val="none" w:sz="0" w:space="0" w:color="auto"/>
      </w:divBdr>
    </w:div>
    <w:div w:id="929462965">
      <w:marLeft w:val="0"/>
      <w:marRight w:val="0"/>
      <w:marTop w:val="0"/>
      <w:marBottom w:val="0"/>
      <w:divBdr>
        <w:top w:val="none" w:sz="0" w:space="0" w:color="auto"/>
        <w:left w:val="none" w:sz="0" w:space="0" w:color="auto"/>
        <w:bottom w:val="none" w:sz="0" w:space="0" w:color="auto"/>
        <w:right w:val="none" w:sz="0" w:space="0" w:color="auto"/>
      </w:divBdr>
    </w:div>
    <w:div w:id="929462966">
      <w:marLeft w:val="0"/>
      <w:marRight w:val="0"/>
      <w:marTop w:val="0"/>
      <w:marBottom w:val="0"/>
      <w:divBdr>
        <w:top w:val="none" w:sz="0" w:space="0" w:color="auto"/>
        <w:left w:val="none" w:sz="0" w:space="0" w:color="auto"/>
        <w:bottom w:val="none" w:sz="0" w:space="0" w:color="auto"/>
        <w:right w:val="none" w:sz="0" w:space="0" w:color="auto"/>
      </w:divBdr>
    </w:div>
    <w:div w:id="929462967">
      <w:marLeft w:val="0"/>
      <w:marRight w:val="0"/>
      <w:marTop w:val="0"/>
      <w:marBottom w:val="0"/>
      <w:divBdr>
        <w:top w:val="none" w:sz="0" w:space="0" w:color="auto"/>
        <w:left w:val="none" w:sz="0" w:space="0" w:color="auto"/>
        <w:bottom w:val="none" w:sz="0" w:space="0" w:color="auto"/>
        <w:right w:val="none" w:sz="0" w:space="0" w:color="auto"/>
      </w:divBdr>
    </w:div>
    <w:div w:id="929462968">
      <w:marLeft w:val="0"/>
      <w:marRight w:val="0"/>
      <w:marTop w:val="0"/>
      <w:marBottom w:val="0"/>
      <w:divBdr>
        <w:top w:val="none" w:sz="0" w:space="0" w:color="auto"/>
        <w:left w:val="none" w:sz="0" w:space="0" w:color="auto"/>
        <w:bottom w:val="none" w:sz="0" w:space="0" w:color="auto"/>
        <w:right w:val="none" w:sz="0" w:space="0" w:color="auto"/>
      </w:divBdr>
    </w:div>
    <w:div w:id="929462969">
      <w:marLeft w:val="0"/>
      <w:marRight w:val="0"/>
      <w:marTop w:val="0"/>
      <w:marBottom w:val="0"/>
      <w:divBdr>
        <w:top w:val="none" w:sz="0" w:space="0" w:color="auto"/>
        <w:left w:val="none" w:sz="0" w:space="0" w:color="auto"/>
        <w:bottom w:val="none" w:sz="0" w:space="0" w:color="auto"/>
        <w:right w:val="none" w:sz="0" w:space="0" w:color="auto"/>
      </w:divBdr>
    </w:div>
    <w:div w:id="929462970">
      <w:marLeft w:val="0"/>
      <w:marRight w:val="0"/>
      <w:marTop w:val="0"/>
      <w:marBottom w:val="0"/>
      <w:divBdr>
        <w:top w:val="none" w:sz="0" w:space="0" w:color="auto"/>
        <w:left w:val="none" w:sz="0" w:space="0" w:color="auto"/>
        <w:bottom w:val="none" w:sz="0" w:space="0" w:color="auto"/>
        <w:right w:val="none" w:sz="0" w:space="0" w:color="auto"/>
      </w:divBdr>
    </w:div>
    <w:div w:id="929462972">
      <w:marLeft w:val="0"/>
      <w:marRight w:val="0"/>
      <w:marTop w:val="0"/>
      <w:marBottom w:val="0"/>
      <w:divBdr>
        <w:top w:val="none" w:sz="0" w:space="0" w:color="auto"/>
        <w:left w:val="none" w:sz="0" w:space="0" w:color="auto"/>
        <w:bottom w:val="none" w:sz="0" w:space="0" w:color="auto"/>
        <w:right w:val="none" w:sz="0" w:space="0" w:color="auto"/>
      </w:divBdr>
    </w:div>
    <w:div w:id="929462973">
      <w:marLeft w:val="0"/>
      <w:marRight w:val="0"/>
      <w:marTop w:val="0"/>
      <w:marBottom w:val="0"/>
      <w:divBdr>
        <w:top w:val="none" w:sz="0" w:space="0" w:color="auto"/>
        <w:left w:val="none" w:sz="0" w:space="0" w:color="auto"/>
        <w:bottom w:val="none" w:sz="0" w:space="0" w:color="auto"/>
        <w:right w:val="none" w:sz="0" w:space="0" w:color="auto"/>
      </w:divBdr>
    </w:div>
    <w:div w:id="929462974">
      <w:marLeft w:val="0"/>
      <w:marRight w:val="0"/>
      <w:marTop w:val="0"/>
      <w:marBottom w:val="0"/>
      <w:divBdr>
        <w:top w:val="none" w:sz="0" w:space="0" w:color="auto"/>
        <w:left w:val="none" w:sz="0" w:space="0" w:color="auto"/>
        <w:bottom w:val="none" w:sz="0" w:space="0" w:color="auto"/>
        <w:right w:val="none" w:sz="0" w:space="0" w:color="auto"/>
      </w:divBdr>
    </w:div>
    <w:div w:id="929462975">
      <w:marLeft w:val="0"/>
      <w:marRight w:val="0"/>
      <w:marTop w:val="0"/>
      <w:marBottom w:val="0"/>
      <w:divBdr>
        <w:top w:val="none" w:sz="0" w:space="0" w:color="auto"/>
        <w:left w:val="none" w:sz="0" w:space="0" w:color="auto"/>
        <w:bottom w:val="none" w:sz="0" w:space="0" w:color="auto"/>
        <w:right w:val="none" w:sz="0" w:space="0" w:color="auto"/>
      </w:divBdr>
    </w:div>
    <w:div w:id="929462976">
      <w:marLeft w:val="0"/>
      <w:marRight w:val="0"/>
      <w:marTop w:val="0"/>
      <w:marBottom w:val="0"/>
      <w:divBdr>
        <w:top w:val="none" w:sz="0" w:space="0" w:color="auto"/>
        <w:left w:val="none" w:sz="0" w:space="0" w:color="auto"/>
        <w:bottom w:val="none" w:sz="0" w:space="0" w:color="auto"/>
        <w:right w:val="none" w:sz="0" w:space="0" w:color="auto"/>
      </w:divBdr>
    </w:div>
    <w:div w:id="929462977">
      <w:marLeft w:val="0"/>
      <w:marRight w:val="0"/>
      <w:marTop w:val="0"/>
      <w:marBottom w:val="0"/>
      <w:divBdr>
        <w:top w:val="none" w:sz="0" w:space="0" w:color="auto"/>
        <w:left w:val="none" w:sz="0" w:space="0" w:color="auto"/>
        <w:bottom w:val="none" w:sz="0" w:space="0" w:color="auto"/>
        <w:right w:val="none" w:sz="0" w:space="0" w:color="auto"/>
      </w:divBdr>
    </w:div>
    <w:div w:id="929462978">
      <w:marLeft w:val="0"/>
      <w:marRight w:val="0"/>
      <w:marTop w:val="0"/>
      <w:marBottom w:val="0"/>
      <w:divBdr>
        <w:top w:val="none" w:sz="0" w:space="0" w:color="auto"/>
        <w:left w:val="none" w:sz="0" w:space="0" w:color="auto"/>
        <w:bottom w:val="none" w:sz="0" w:space="0" w:color="auto"/>
        <w:right w:val="none" w:sz="0" w:space="0" w:color="auto"/>
      </w:divBdr>
    </w:div>
    <w:div w:id="929462980">
      <w:marLeft w:val="0"/>
      <w:marRight w:val="0"/>
      <w:marTop w:val="0"/>
      <w:marBottom w:val="0"/>
      <w:divBdr>
        <w:top w:val="none" w:sz="0" w:space="0" w:color="auto"/>
        <w:left w:val="none" w:sz="0" w:space="0" w:color="auto"/>
        <w:bottom w:val="none" w:sz="0" w:space="0" w:color="auto"/>
        <w:right w:val="none" w:sz="0" w:space="0" w:color="auto"/>
      </w:divBdr>
    </w:div>
    <w:div w:id="929462982">
      <w:marLeft w:val="0"/>
      <w:marRight w:val="0"/>
      <w:marTop w:val="0"/>
      <w:marBottom w:val="0"/>
      <w:divBdr>
        <w:top w:val="none" w:sz="0" w:space="0" w:color="auto"/>
        <w:left w:val="none" w:sz="0" w:space="0" w:color="auto"/>
        <w:bottom w:val="none" w:sz="0" w:space="0" w:color="auto"/>
        <w:right w:val="none" w:sz="0" w:space="0" w:color="auto"/>
      </w:divBdr>
    </w:div>
    <w:div w:id="929462983">
      <w:marLeft w:val="0"/>
      <w:marRight w:val="0"/>
      <w:marTop w:val="0"/>
      <w:marBottom w:val="0"/>
      <w:divBdr>
        <w:top w:val="none" w:sz="0" w:space="0" w:color="auto"/>
        <w:left w:val="none" w:sz="0" w:space="0" w:color="auto"/>
        <w:bottom w:val="none" w:sz="0" w:space="0" w:color="auto"/>
        <w:right w:val="none" w:sz="0" w:space="0" w:color="auto"/>
      </w:divBdr>
    </w:div>
    <w:div w:id="929462984">
      <w:marLeft w:val="0"/>
      <w:marRight w:val="0"/>
      <w:marTop w:val="0"/>
      <w:marBottom w:val="0"/>
      <w:divBdr>
        <w:top w:val="none" w:sz="0" w:space="0" w:color="auto"/>
        <w:left w:val="none" w:sz="0" w:space="0" w:color="auto"/>
        <w:bottom w:val="none" w:sz="0" w:space="0" w:color="auto"/>
        <w:right w:val="none" w:sz="0" w:space="0" w:color="auto"/>
      </w:divBdr>
    </w:div>
    <w:div w:id="929462985">
      <w:marLeft w:val="0"/>
      <w:marRight w:val="0"/>
      <w:marTop w:val="0"/>
      <w:marBottom w:val="0"/>
      <w:divBdr>
        <w:top w:val="none" w:sz="0" w:space="0" w:color="auto"/>
        <w:left w:val="none" w:sz="0" w:space="0" w:color="auto"/>
        <w:bottom w:val="none" w:sz="0" w:space="0" w:color="auto"/>
        <w:right w:val="none" w:sz="0" w:space="0" w:color="auto"/>
      </w:divBdr>
    </w:div>
    <w:div w:id="929462986">
      <w:marLeft w:val="0"/>
      <w:marRight w:val="0"/>
      <w:marTop w:val="0"/>
      <w:marBottom w:val="0"/>
      <w:divBdr>
        <w:top w:val="none" w:sz="0" w:space="0" w:color="auto"/>
        <w:left w:val="none" w:sz="0" w:space="0" w:color="auto"/>
        <w:bottom w:val="none" w:sz="0" w:space="0" w:color="auto"/>
        <w:right w:val="none" w:sz="0" w:space="0" w:color="auto"/>
      </w:divBdr>
    </w:div>
    <w:div w:id="929462987">
      <w:marLeft w:val="0"/>
      <w:marRight w:val="0"/>
      <w:marTop w:val="0"/>
      <w:marBottom w:val="0"/>
      <w:divBdr>
        <w:top w:val="none" w:sz="0" w:space="0" w:color="auto"/>
        <w:left w:val="none" w:sz="0" w:space="0" w:color="auto"/>
        <w:bottom w:val="none" w:sz="0" w:space="0" w:color="auto"/>
        <w:right w:val="none" w:sz="0" w:space="0" w:color="auto"/>
      </w:divBdr>
    </w:div>
    <w:div w:id="929462988">
      <w:marLeft w:val="0"/>
      <w:marRight w:val="0"/>
      <w:marTop w:val="0"/>
      <w:marBottom w:val="0"/>
      <w:divBdr>
        <w:top w:val="none" w:sz="0" w:space="0" w:color="auto"/>
        <w:left w:val="none" w:sz="0" w:space="0" w:color="auto"/>
        <w:bottom w:val="none" w:sz="0" w:space="0" w:color="auto"/>
        <w:right w:val="none" w:sz="0" w:space="0" w:color="auto"/>
      </w:divBdr>
    </w:div>
    <w:div w:id="929462989">
      <w:marLeft w:val="0"/>
      <w:marRight w:val="0"/>
      <w:marTop w:val="0"/>
      <w:marBottom w:val="0"/>
      <w:divBdr>
        <w:top w:val="none" w:sz="0" w:space="0" w:color="auto"/>
        <w:left w:val="none" w:sz="0" w:space="0" w:color="auto"/>
        <w:bottom w:val="none" w:sz="0" w:space="0" w:color="auto"/>
        <w:right w:val="none" w:sz="0" w:space="0" w:color="auto"/>
      </w:divBdr>
    </w:div>
    <w:div w:id="929462990">
      <w:marLeft w:val="0"/>
      <w:marRight w:val="0"/>
      <w:marTop w:val="0"/>
      <w:marBottom w:val="0"/>
      <w:divBdr>
        <w:top w:val="none" w:sz="0" w:space="0" w:color="auto"/>
        <w:left w:val="none" w:sz="0" w:space="0" w:color="auto"/>
        <w:bottom w:val="none" w:sz="0" w:space="0" w:color="auto"/>
        <w:right w:val="none" w:sz="0" w:space="0" w:color="auto"/>
      </w:divBdr>
    </w:div>
    <w:div w:id="929462991">
      <w:marLeft w:val="0"/>
      <w:marRight w:val="0"/>
      <w:marTop w:val="0"/>
      <w:marBottom w:val="0"/>
      <w:divBdr>
        <w:top w:val="none" w:sz="0" w:space="0" w:color="auto"/>
        <w:left w:val="none" w:sz="0" w:space="0" w:color="auto"/>
        <w:bottom w:val="none" w:sz="0" w:space="0" w:color="auto"/>
        <w:right w:val="none" w:sz="0" w:space="0" w:color="auto"/>
      </w:divBdr>
    </w:div>
    <w:div w:id="929462992">
      <w:marLeft w:val="0"/>
      <w:marRight w:val="0"/>
      <w:marTop w:val="0"/>
      <w:marBottom w:val="0"/>
      <w:divBdr>
        <w:top w:val="none" w:sz="0" w:space="0" w:color="auto"/>
        <w:left w:val="none" w:sz="0" w:space="0" w:color="auto"/>
        <w:bottom w:val="none" w:sz="0" w:space="0" w:color="auto"/>
        <w:right w:val="none" w:sz="0" w:space="0" w:color="auto"/>
      </w:divBdr>
    </w:div>
    <w:div w:id="929462993">
      <w:marLeft w:val="0"/>
      <w:marRight w:val="0"/>
      <w:marTop w:val="0"/>
      <w:marBottom w:val="0"/>
      <w:divBdr>
        <w:top w:val="none" w:sz="0" w:space="0" w:color="auto"/>
        <w:left w:val="none" w:sz="0" w:space="0" w:color="auto"/>
        <w:bottom w:val="none" w:sz="0" w:space="0" w:color="auto"/>
        <w:right w:val="none" w:sz="0" w:space="0" w:color="auto"/>
      </w:divBdr>
    </w:div>
    <w:div w:id="929462994">
      <w:marLeft w:val="0"/>
      <w:marRight w:val="0"/>
      <w:marTop w:val="0"/>
      <w:marBottom w:val="0"/>
      <w:divBdr>
        <w:top w:val="none" w:sz="0" w:space="0" w:color="auto"/>
        <w:left w:val="none" w:sz="0" w:space="0" w:color="auto"/>
        <w:bottom w:val="none" w:sz="0" w:space="0" w:color="auto"/>
        <w:right w:val="none" w:sz="0" w:space="0" w:color="auto"/>
      </w:divBdr>
    </w:div>
    <w:div w:id="929462995">
      <w:marLeft w:val="0"/>
      <w:marRight w:val="0"/>
      <w:marTop w:val="0"/>
      <w:marBottom w:val="0"/>
      <w:divBdr>
        <w:top w:val="none" w:sz="0" w:space="0" w:color="auto"/>
        <w:left w:val="none" w:sz="0" w:space="0" w:color="auto"/>
        <w:bottom w:val="none" w:sz="0" w:space="0" w:color="auto"/>
        <w:right w:val="none" w:sz="0" w:space="0" w:color="auto"/>
      </w:divBdr>
    </w:div>
    <w:div w:id="929462996">
      <w:marLeft w:val="0"/>
      <w:marRight w:val="0"/>
      <w:marTop w:val="0"/>
      <w:marBottom w:val="0"/>
      <w:divBdr>
        <w:top w:val="none" w:sz="0" w:space="0" w:color="auto"/>
        <w:left w:val="none" w:sz="0" w:space="0" w:color="auto"/>
        <w:bottom w:val="none" w:sz="0" w:space="0" w:color="auto"/>
        <w:right w:val="none" w:sz="0" w:space="0" w:color="auto"/>
      </w:divBdr>
    </w:div>
    <w:div w:id="929462997">
      <w:marLeft w:val="0"/>
      <w:marRight w:val="0"/>
      <w:marTop w:val="0"/>
      <w:marBottom w:val="0"/>
      <w:divBdr>
        <w:top w:val="none" w:sz="0" w:space="0" w:color="auto"/>
        <w:left w:val="none" w:sz="0" w:space="0" w:color="auto"/>
        <w:bottom w:val="none" w:sz="0" w:space="0" w:color="auto"/>
        <w:right w:val="none" w:sz="0" w:space="0" w:color="auto"/>
      </w:divBdr>
    </w:div>
    <w:div w:id="929462998">
      <w:marLeft w:val="0"/>
      <w:marRight w:val="0"/>
      <w:marTop w:val="0"/>
      <w:marBottom w:val="0"/>
      <w:divBdr>
        <w:top w:val="none" w:sz="0" w:space="0" w:color="auto"/>
        <w:left w:val="none" w:sz="0" w:space="0" w:color="auto"/>
        <w:bottom w:val="none" w:sz="0" w:space="0" w:color="auto"/>
        <w:right w:val="none" w:sz="0" w:space="0" w:color="auto"/>
      </w:divBdr>
      <w:divsChild>
        <w:div w:id="929462793">
          <w:marLeft w:val="0"/>
          <w:marRight w:val="0"/>
          <w:marTop w:val="435"/>
          <w:marBottom w:val="0"/>
          <w:divBdr>
            <w:top w:val="none" w:sz="0" w:space="0" w:color="auto"/>
            <w:left w:val="none" w:sz="0" w:space="0" w:color="auto"/>
            <w:bottom w:val="none" w:sz="0" w:space="0" w:color="auto"/>
            <w:right w:val="none" w:sz="0" w:space="0" w:color="auto"/>
          </w:divBdr>
          <w:divsChild>
            <w:div w:id="929463256">
              <w:marLeft w:val="0"/>
              <w:marRight w:val="0"/>
              <w:marTop w:val="0"/>
              <w:marBottom w:val="204"/>
              <w:divBdr>
                <w:top w:val="none" w:sz="0" w:space="0" w:color="auto"/>
                <w:left w:val="none" w:sz="0" w:space="0" w:color="auto"/>
                <w:bottom w:val="none" w:sz="0" w:space="0" w:color="auto"/>
                <w:right w:val="none" w:sz="0" w:space="0" w:color="auto"/>
              </w:divBdr>
              <w:divsChild>
                <w:div w:id="929463587">
                  <w:marLeft w:val="0"/>
                  <w:marRight w:val="0"/>
                  <w:marTop w:val="0"/>
                  <w:marBottom w:val="0"/>
                  <w:divBdr>
                    <w:top w:val="none" w:sz="0" w:space="0" w:color="auto"/>
                    <w:left w:val="none" w:sz="0" w:space="0" w:color="auto"/>
                    <w:bottom w:val="none" w:sz="0" w:space="0" w:color="auto"/>
                    <w:right w:val="none" w:sz="0" w:space="0" w:color="auto"/>
                  </w:divBdr>
                  <w:divsChild>
                    <w:div w:id="92946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62999">
      <w:marLeft w:val="0"/>
      <w:marRight w:val="0"/>
      <w:marTop w:val="0"/>
      <w:marBottom w:val="0"/>
      <w:divBdr>
        <w:top w:val="none" w:sz="0" w:space="0" w:color="auto"/>
        <w:left w:val="none" w:sz="0" w:space="0" w:color="auto"/>
        <w:bottom w:val="none" w:sz="0" w:space="0" w:color="auto"/>
        <w:right w:val="none" w:sz="0" w:space="0" w:color="auto"/>
      </w:divBdr>
    </w:div>
    <w:div w:id="929463000">
      <w:marLeft w:val="0"/>
      <w:marRight w:val="0"/>
      <w:marTop w:val="0"/>
      <w:marBottom w:val="0"/>
      <w:divBdr>
        <w:top w:val="none" w:sz="0" w:space="0" w:color="auto"/>
        <w:left w:val="none" w:sz="0" w:space="0" w:color="auto"/>
        <w:bottom w:val="none" w:sz="0" w:space="0" w:color="auto"/>
        <w:right w:val="none" w:sz="0" w:space="0" w:color="auto"/>
      </w:divBdr>
    </w:div>
    <w:div w:id="929463001">
      <w:marLeft w:val="0"/>
      <w:marRight w:val="0"/>
      <w:marTop w:val="0"/>
      <w:marBottom w:val="0"/>
      <w:divBdr>
        <w:top w:val="none" w:sz="0" w:space="0" w:color="auto"/>
        <w:left w:val="none" w:sz="0" w:space="0" w:color="auto"/>
        <w:bottom w:val="none" w:sz="0" w:space="0" w:color="auto"/>
        <w:right w:val="none" w:sz="0" w:space="0" w:color="auto"/>
      </w:divBdr>
    </w:div>
    <w:div w:id="929463002">
      <w:marLeft w:val="0"/>
      <w:marRight w:val="0"/>
      <w:marTop w:val="0"/>
      <w:marBottom w:val="0"/>
      <w:divBdr>
        <w:top w:val="none" w:sz="0" w:space="0" w:color="auto"/>
        <w:left w:val="none" w:sz="0" w:space="0" w:color="auto"/>
        <w:bottom w:val="none" w:sz="0" w:space="0" w:color="auto"/>
        <w:right w:val="none" w:sz="0" w:space="0" w:color="auto"/>
      </w:divBdr>
    </w:div>
    <w:div w:id="929463003">
      <w:marLeft w:val="0"/>
      <w:marRight w:val="0"/>
      <w:marTop w:val="0"/>
      <w:marBottom w:val="0"/>
      <w:divBdr>
        <w:top w:val="none" w:sz="0" w:space="0" w:color="auto"/>
        <w:left w:val="none" w:sz="0" w:space="0" w:color="auto"/>
        <w:bottom w:val="none" w:sz="0" w:space="0" w:color="auto"/>
        <w:right w:val="none" w:sz="0" w:space="0" w:color="auto"/>
      </w:divBdr>
    </w:div>
    <w:div w:id="929463004">
      <w:marLeft w:val="0"/>
      <w:marRight w:val="0"/>
      <w:marTop w:val="0"/>
      <w:marBottom w:val="0"/>
      <w:divBdr>
        <w:top w:val="none" w:sz="0" w:space="0" w:color="auto"/>
        <w:left w:val="none" w:sz="0" w:space="0" w:color="auto"/>
        <w:bottom w:val="none" w:sz="0" w:space="0" w:color="auto"/>
        <w:right w:val="none" w:sz="0" w:space="0" w:color="auto"/>
      </w:divBdr>
    </w:div>
    <w:div w:id="929463005">
      <w:marLeft w:val="0"/>
      <w:marRight w:val="0"/>
      <w:marTop w:val="0"/>
      <w:marBottom w:val="0"/>
      <w:divBdr>
        <w:top w:val="none" w:sz="0" w:space="0" w:color="auto"/>
        <w:left w:val="none" w:sz="0" w:space="0" w:color="auto"/>
        <w:bottom w:val="none" w:sz="0" w:space="0" w:color="auto"/>
        <w:right w:val="none" w:sz="0" w:space="0" w:color="auto"/>
      </w:divBdr>
    </w:div>
    <w:div w:id="929463006">
      <w:marLeft w:val="0"/>
      <w:marRight w:val="0"/>
      <w:marTop w:val="0"/>
      <w:marBottom w:val="0"/>
      <w:divBdr>
        <w:top w:val="none" w:sz="0" w:space="0" w:color="auto"/>
        <w:left w:val="none" w:sz="0" w:space="0" w:color="auto"/>
        <w:bottom w:val="none" w:sz="0" w:space="0" w:color="auto"/>
        <w:right w:val="none" w:sz="0" w:space="0" w:color="auto"/>
      </w:divBdr>
    </w:div>
    <w:div w:id="929463009">
      <w:marLeft w:val="0"/>
      <w:marRight w:val="0"/>
      <w:marTop w:val="0"/>
      <w:marBottom w:val="0"/>
      <w:divBdr>
        <w:top w:val="none" w:sz="0" w:space="0" w:color="auto"/>
        <w:left w:val="none" w:sz="0" w:space="0" w:color="auto"/>
        <w:bottom w:val="none" w:sz="0" w:space="0" w:color="auto"/>
        <w:right w:val="none" w:sz="0" w:space="0" w:color="auto"/>
      </w:divBdr>
    </w:div>
    <w:div w:id="929463010">
      <w:marLeft w:val="0"/>
      <w:marRight w:val="0"/>
      <w:marTop w:val="0"/>
      <w:marBottom w:val="0"/>
      <w:divBdr>
        <w:top w:val="none" w:sz="0" w:space="0" w:color="auto"/>
        <w:left w:val="none" w:sz="0" w:space="0" w:color="auto"/>
        <w:bottom w:val="none" w:sz="0" w:space="0" w:color="auto"/>
        <w:right w:val="none" w:sz="0" w:space="0" w:color="auto"/>
      </w:divBdr>
    </w:div>
    <w:div w:id="929463011">
      <w:marLeft w:val="0"/>
      <w:marRight w:val="0"/>
      <w:marTop w:val="0"/>
      <w:marBottom w:val="0"/>
      <w:divBdr>
        <w:top w:val="none" w:sz="0" w:space="0" w:color="auto"/>
        <w:left w:val="none" w:sz="0" w:space="0" w:color="auto"/>
        <w:bottom w:val="none" w:sz="0" w:space="0" w:color="auto"/>
        <w:right w:val="none" w:sz="0" w:space="0" w:color="auto"/>
      </w:divBdr>
    </w:div>
    <w:div w:id="929463012">
      <w:marLeft w:val="0"/>
      <w:marRight w:val="0"/>
      <w:marTop w:val="0"/>
      <w:marBottom w:val="0"/>
      <w:divBdr>
        <w:top w:val="none" w:sz="0" w:space="0" w:color="auto"/>
        <w:left w:val="none" w:sz="0" w:space="0" w:color="auto"/>
        <w:bottom w:val="none" w:sz="0" w:space="0" w:color="auto"/>
        <w:right w:val="none" w:sz="0" w:space="0" w:color="auto"/>
      </w:divBdr>
    </w:div>
    <w:div w:id="929463013">
      <w:marLeft w:val="0"/>
      <w:marRight w:val="0"/>
      <w:marTop w:val="0"/>
      <w:marBottom w:val="0"/>
      <w:divBdr>
        <w:top w:val="none" w:sz="0" w:space="0" w:color="auto"/>
        <w:left w:val="none" w:sz="0" w:space="0" w:color="auto"/>
        <w:bottom w:val="none" w:sz="0" w:space="0" w:color="auto"/>
        <w:right w:val="none" w:sz="0" w:space="0" w:color="auto"/>
      </w:divBdr>
    </w:div>
    <w:div w:id="929463014">
      <w:marLeft w:val="0"/>
      <w:marRight w:val="0"/>
      <w:marTop w:val="0"/>
      <w:marBottom w:val="0"/>
      <w:divBdr>
        <w:top w:val="none" w:sz="0" w:space="0" w:color="auto"/>
        <w:left w:val="none" w:sz="0" w:space="0" w:color="auto"/>
        <w:bottom w:val="none" w:sz="0" w:space="0" w:color="auto"/>
        <w:right w:val="none" w:sz="0" w:space="0" w:color="auto"/>
      </w:divBdr>
    </w:div>
    <w:div w:id="929463015">
      <w:marLeft w:val="0"/>
      <w:marRight w:val="0"/>
      <w:marTop w:val="0"/>
      <w:marBottom w:val="0"/>
      <w:divBdr>
        <w:top w:val="none" w:sz="0" w:space="0" w:color="auto"/>
        <w:left w:val="none" w:sz="0" w:space="0" w:color="auto"/>
        <w:bottom w:val="none" w:sz="0" w:space="0" w:color="auto"/>
        <w:right w:val="none" w:sz="0" w:space="0" w:color="auto"/>
      </w:divBdr>
    </w:div>
    <w:div w:id="929463016">
      <w:marLeft w:val="0"/>
      <w:marRight w:val="0"/>
      <w:marTop w:val="0"/>
      <w:marBottom w:val="0"/>
      <w:divBdr>
        <w:top w:val="none" w:sz="0" w:space="0" w:color="auto"/>
        <w:left w:val="none" w:sz="0" w:space="0" w:color="auto"/>
        <w:bottom w:val="none" w:sz="0" w:space="0" w:color="auto"/>
        <w:right w:val="none" w:sz="0" w:space="0" w:color="auto"/>
      </w:divBdr>
    </w:div>
    <w:div w:id="929463017">
      <w:marLeft w:val="0"/>
      <w:marRight w:val="0"/>
      <w:marTop w:val="0"/>
      <w:marBottom w:val="0"/>
      <w:divBdr>
        <w:top w:val="none" w:sz="0" w:space="0" w:color="auto"/>
        <w:left w:val="none" w:sz="0" w:space="0" w:color="auto"/>
        <w:bottom w:val="none" w:sz="0" w:space="0" w:color="auto"/>
        <w:right w:val="none" w:sz="0" w:space="0" w:color="auto"/>
      </w:divBdr>
    </w:div>
    <w:div w:id="929463018">
      <w:marLeft w:val="0"/>
      <w:marRight w:val="0"/>
      <w:marTop w:val="0"/>
      <w:marBottom w:val="0"/>
      <w:divBdr>
        <w:top w:val="none" w:sz="0" w:space="0" w:color="auto"/>
        <w:left w:val="none" w:sz="0" w:space="0" w:color="auto"/>
        <w:bottom w:val="none" w:sz="0" w:space="0" w:color="auto"/>
        <w:right w:val="none" w:sz="0" w:space="0" w:color="auto"/>
      </w:divBdr>
    </w:div>
    <w:div w:id="929463019">
      <w:marLeft w:val="0"/>
      <w:marRight w:val="0"/>
      <w:marTop w:val="0"/>
      <w:marBottom w:val="0"/>
      <w:divBdr>
        <w:top w:val="none" w:sz="0" w:space="0" w:color="auto"/>
        <w:left w:val="none" w:sz="0" w:space="0" w:color="auto"/>
        <w:bottom w:val="none" w:sz="0" w:space="0" w:color="auto"/>
        <w:right w:val="none" w:sz="0" w:space="0" w:color="auto"/>
      </w:divBdr>
    </w:div>
    <w:div w:id="929463020">
      <w:marLeft w:val="0"/>
      <w:marRight w:val="0"/>
      <w:marTop w:val="0"/>
      <w:marBottom w:val="0"/>
      <w:divBdr>
        <w:top w:val="none" w:sz="0" w:space="0" w:color="auto"/>
        <w:left w:val="none" w:sz="0" w:space="0" w:color="auto"/>
        <w:bottom w:val="none" w:sz="0" w:space="0" w:color="auto"/>
        <w:right w:val="none" w:sz="0" w:space="0" w:color="auto"/>
      </w:divBdr>
    </w:div>
    <w:div w:id="929463021">
      <w:marLeft w:val="0"/>
      <w:marRight w:val="0"/>
      <w:marTop w:val="0"/>
      <w:marBottom w:val="0"/>
      <w:divBdr>
        <w:top w:val="none" w:sz="0" w:space="0" w:color="auto"/>
        <w:left w:val="none" w:sz="0" w:space="0" w:color="auto"/>
        <w:bottom w:val="none" w:sz="0" w:space="0" w:color="auto"/>
        <w:right w:val="none" w:sz="0" w:space="0" w:color="auto"/>
      </w:divBdr>
    </w:div>
    <w:div w:id="929463022">
      <w:marLeft w:val="0"/>
      <w:marRight w:val="0"/>
      <w:marTop w:val="0"/>
      <w:marBottom w:val="0"/>
      <w:divBdr>
        <w:top w:val="none" w:sz="0" w:space="0" w:color="auto"/>
        <w:left w:val="none" w:sz="0" w:space="0" w:color="auto"/>
        <w:bottom w:val="none" w:sz="0" w:space="0" w:color="auto"/>
        <w:right w:val="none" w:sz="0" w:space="0" w:color="auto"/>
      </w:divBdr>
    </w:div>
    <w:div w:id="929463023">
      <w:marLeft w:val="0"/>
      <w:marRight w:val="0"/>
      <w:marTop w:val="0"/>
      <w:marBottom w:val="0"/>
      <w:divBdr>
        <w:top w:val="none" w:sz="0" w:space="0" w:color="auto"/>
        <w:left w:val="none" w:sz="0" w:space="0" w:color="auto"/>
        <w:bottom w:val="none" w:sz="0" w:space="0" w:color="auto"/>
        <w:right w:val="none" w:sz="0" w:space="0" w:color="auto"/>
      </w:divBdr>
    </w:div>
    <w:div w:id="929463024">
      <w:marLeft w:val="0"/>
      <w:marRight w:val="0"/>
      <w:marTop w:val="0"/>
      <w:marBottom w:val="0"/>
      <w:divBdr>
        <w:top w:val="none" w:sz="0" w:space="0" w:color="auto"/>
        <w:left w:val="none" w:sz="0" w:space="0" w:color="auto"/>
        <w:bottom w:val="none" w:sz="0" w:space="0" w:color="auto"/>
        <w:right w:val="none" w:sz="0" w:space="0" w:color="auto"/>
      </w:divBdr>
    </w:div>
    <w:div w:id="929463025">
      <w:marLeft w:val="0"/>
      <w:marRight w:val="0"/>
      <w:marTop w:val="0"/>
      <w:marBottom w:val="0"/>
      <w:divBdr>
        <w:top w:val="none" w:sz="0" w:space="0" w:color="auto"/>
        <w:left w:val="none" w:sz="0" w:space="0" w:color="auto"/>
        <w:bottom w:val="none" w:sz="0" w:space="0" w:color="auto"/>
        <w:right w:val="none" w:sz="0" w:space="0" w:color="auto"/>
      </w:divBdr>
    </w:div>
    <w:div w:id="929463026">
      <w:marLeft w:val="0"/>
      <w:marRight w:val="0"/>
      <w:marTop w:val="0"/>
      <w:marBottom w:val="0"/>
      <w:divBdr>
        <w:top w:val="none" w:sz="0" w:space="0" w:color="auto"/>
        <w:left w:val="none" w:sz="0" w:space="0" w:color="auto"/>
        <w:bottom w:val="none" w:sz="0" w:space="0" w:color="auto"/>
        <w:right w:val="none" w:sz="0" w:space="0" w:color="auto"/>
      </w:divBdr>
    </w:div>
    <w:div w:id="929463027">
      <w:marLeft w:val="0"/>
      <w:marRight w:val="0"/>
      <w:marTop w:val="0"/>
      <w:marBottom w:val="0"/>
      <w:divBdr>
        <w:top w:val="none" w:sz="0" w:space="0" w:color="auto"/>
        <w:left w:val="none" w:sz="0" w:space="0" w:color="auto"/>
        <w:bottom w:val="none" w:sz="0" w:space="0" w:color="auto"/>
        <w:right w:val="none" w:sz="0" w:space="0" w:color="auto"/>
      </w:divBdr>
    </w:div>
    <w:div w:id="929463028">
      <w:marLeft w:val="0"/>
      <w:marRight w:val="0"/>
      <w:marTop w:val="0"/>
      <w:marBottom w:val="0"/>
      <w:divBdr>
        <w:top w:val="none" w:sz="0" w:space="0" w:color="auto"/>
        <w:left w:val="none" w:sz="0" w:space="0" w:color="auto"/>
        <w:bottom w:val="none" w:sz="0" w:space="0" w:color="auto"/>
        <w:right w:val="none" w:sz="0" w:space="0" w:color="auto"/>
      </w:divBdr>
    </w:div>
    <w:div w:id="929463029">
      <w:marLeft w:val="0"/>
      <w:marRight w:val="0"/>
      <w:marTop w:val="0"/>
      <w:marBottom w:val="0"/>
      <w:divBdr>
        <w:top w:val="none" w:sz="0" w:space="0" w:color="auto"/>
        <w:left w:val="none" w:sz="0" w:space="0" w:color="auto"/>
        <w:bottom w:val="none" w:sz="0" w:space="0" w:color="auto"/>
        <w:right w:val="none" w:sz="0" w:space="0" w:color="auto"/>
      </w:divBdr>
    </w:div>
    <w:div w:id="929463031">
      <w:marLeft w:val="0"/>
      <w:marRight w:val="0"/>
      <w:marTop w:val="0"/>
      <w:marBottom w:val="0"/>
      <w:divBdr>
        <w:top w:val="none" w:sz="0" w:space="0" w:color="auto"/>
        <w:left w:val="none" w:sz="0" w:space="0" w:color="auto"/>
        <w:bottom w:val="none" w:sz="0" w:space="0" w:color="auto"/>
        <w:right w:val="none" w:sz="0" w:space="0" w:color="auto"/>
      </w:divBdr>
    </w:div>
    <w:div w:id="929463032">
      <w:marLeft w:val="0"/>
      <w:marRight w:val="0"/>
      <w:marTop w:val="0"/>
      <w:marBottom w:val="0"/>
      <w:divBdr>
        <w:top w:val="none" w:sz="0" w:space="0" w:color="auto"/>
        <w:left w:val="none" w:sz="0" w:space="0" w:color="auto"/>
        <w:bottom w:val="none" w:sz="0" w:space="0" w:color="auto"/>
        <w:right w:val="none" w:sz="0" w:space="0" w:color="auto"/>
      </w:divBdr>
    </w:div>
    <w:div w:id="929463033">
      <w:marLeft w:val="0"/>
      <w:marRight w:val="0"/>
      <w:marTop w:val="0"/>
      <w:marBottom w:val="0"/>
      <w:divBdr>
        <w:top w:val="none" w:sz="0" w:space="0" w:color="auto"/>
        <w:left w:val="none" w:sz="0" w:space="0" w:color="auto"/>
        <w:bottom w:val="none" w:sz="0" w:space="0" w:color="auto"/>
        <w:right w:val="none" w:sz="0" w:space="0" w:color="auto"/>
      </w:divBdr>
    </w:div>
    <w:div w:id="929463035">
      <w:marLeft w:val="0"/>
      <w:marRight w:val="0"/>
      <w:marTop w:val="0"/>
      <w:marBottom w:val="0"/>
      <w:divBdr>
        <w:top w:val="none" w:sz="0" w:space="0" w:color="auto"/>
        <w:left w:val="none" w:sz="0" w:space="0" w:color="auto"/>
        <w:bottom w:val="none" w:sz="0" w:space="0" w:color="auto"/>
        <w:right w:val="none" w:sz="0" w:space="0" w:color="auto"/>
      </w:divBdr>
    </w:div>
    <w:div w:id="929463037">
      <w:marLeft w:val="0"/>
      <w:marRight w:val="0"/>
      <w:marTop w:val="0"/>
      <w:marBottom w:val="0"/>
      <w:divBdr>
        <w:top w:val="none" w:sz="0" w:space="0" w:color="auto"/>
        <w:left w:val="none" w:sz="0" w:space="0" w:color="auto"/>
        <w:bottom w:val="none" w:sz="0" w:space="0" w:color="auto"/>
        <w:right w:val="none" w:sz="0" w:space="0" w:color="auto"/>
      </w:divBdr>
    </w:div>
    <w:div w:id="929463038">
      <w:marLeft w:val="0"/>
      <w:marRight w:val="0"/>
      <w:marTop w:val="0"/>
      <w:marBottom w:val="0"/>
      <w:divBdr>
        <w:top w:val="none" w:sz="0" w:space="0" w:color="auto"/>
        <w:left w:val="none" w:sz="0" w:space="0" w:color="auto"/>
        <w:bottom w:val="none" w:sz="0" w:space="0" w:color="auto"/>
        <w:right w:val="none" w:sz="0" w:space="0" w:color="auto"/>
      </w:divBdr>
    </w:div>
    <w:div w:id="929463039">
      <w:marLeft w:val="0"/>
      <w:marRight w:val="0"/>
      <w:marTop w:val="0"/>
      <w:marBottom w:val="0"/>
      <w:divBdr>
        <w:top w:val="none" w:sz="0" w:space="0" w:color="auto"/>
        <w:left w:val="none" w:sz="0" w:space="0" w:color="auto"/>
        <w:bottom w:val="none" w:sz="0" w:space="0" w:color="auto"/>
        <w:right w:val="none" w:sz="0" w:space="0" w:color="auto"/>
      </w:divBdr>
    </w:div>
    <w:div w:id="929463040">
      <w:marLeft w:val="0"/>
      <w:marRight w:val="0"/>
      <w:marTop w:val="0"/>
      <w:marBottom w:val="0"/>
      <w:divBdr>
        <w:top w:val="none" w:sz="0" w:space="0" w:color="auto"/>
        <w:left w:val="none" w:sz="0" w:space="0" w:color="auto"/>
        <w:bottom w:val="none" w:sz="0" w:space="0" w:color="auto"/>
        <w:right w:val="none" w:sz="0" w:space="0" w:color="auto"/>
      </w:divBdr>
    </w:div>
    <w:div w:id="929463041">
      <w:marLeft w:val="0"/>
      <w:marRight w:val="0"/>
      <w:marTop w:val="0"/>
      <w:marBottom w:val="0"/>
      <w:divBdr>
        <w:top w:val="none" w:sz="0" w:space="0" w:color="auto"/>
        <w:left w:val="none" w:sz="0" w:space="0" w:color="auto"/>
        <w:bottom w:val="none" w:sz="0" w:space="0" w:color="auto"/>
        <w:right w:val="none" w:sz="0" w:space="0" w:color="auto"/>
      </w:divBdr>
    </w:div>
    <w:div w:id="929463042">
      <w:marLeft w:val="0"/>
      <w:marRight w:val="0"/>
      <w:marTop w:val="0"/>
      <w:marBottom w:val="0"/>
      <w:divBdr>
        <w:top w:val="none" w:sz="0" w:space="0" w:color="auto"/>
        <w:left w:val="none" w:sz="0" w:space="0" w:color="auto"/>
        <w:bottom w:val="none" w:sz="0" w:space="0" w:color="auto"/>
        <w:right w:val="none" w:sz="0" w:space="0" w:color="auto"/>
      </w:divBdr>
    </w:div>
    <w:div w:id="929463043">
      <w:marLeft w:val="0"/>
      <w:marRight w:val="0"/>
      <w:marTop w:val="0"/>
      <w:marBottom w:val="0"/>
      <w:divBdr>
        <w:top w:val="none" w:sz="0" w:space="0" w:color="auto"/>
        <w:left w:val="none" w:sz="0" w:space="0" w:color="auto"/>
        <w:bottom w:val="none" w:sz="0" w:space="0" w:color="auto"/>
        <w:right w:val="none" w:sz="0" w:space="0" w:color="auto"/>
      </w:divBdr>
      <w:divsChild>
        <w:div w:id="929463007">
          <w:marLeft w:val="0"/>
          <w:marRight w:val="0"/>
          <w:marTop w:val="0"/>
          <w:marBottom w:val="0"/>
          <w:divBdr>
            <w:top w:val="none" w:sz="0" w:space="0" w:color="auto"/>
            <w:left w:val="none" w:sz="0" w:space="0" w:color="auto"/>
            <w:bottom w:val="none" w:sz="0" w:space="0" w:color="auto"/>
            <w:right w:val="none" w:sz="0" w:space="0" w:color="auto"/>
          </w:divBdr>
          <w:divsChild>
            <w:div w:id="92946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044">
      <w:marLeft w:val="0"/>
      <w:marRight w:val="0"/>
      <w:marTop w:val="0"/>
      <w:marBottom w:val="0"/>
      <w:divBdr>
        <w:top w:val="none" w:sz="0" w:space="0" w:color="auto"/>
        <w:left w:val="none" w:sz="0" w:space="0" w:color="auto"/>
        <w:bottom w:val="none" w:sz="0" w:space="0" w:color="auto"/>
        <w:right w:val="none" w:sz="0" w:space="0" w:color="auto"/>
      </w:divBdr>
    </w:div>
    <w:div w:id="929463045">
      <w:marLeft w:val="0"/>
      <w:marRight w:val="0"/>
      <w:marTop w:val="0"/>
      <w:marBottom w:val="0"/>
      <w:divBdr>
        <w:top w:val="none" w:sz="0" w:space="0" w:color="auto"/>
        <w:left w:val="none" w:sz="0" w:space="0" w:color="auto"/>
        <w:bottom w:val="none" w:sz="0" w:space="0" w:color="auto"/>
        <w:right w:val="none" w:sz="0" w:space="0" w:color="auto"/>
      </w:divBdr>
    </w:div>
    <w:div w:id="929463047">
      <w:marLeft w:val="0"/>
      <w:marRight w:val="0"/>
      <w:marTop w:val="0"/>
      <w:marBottom w:val="0"/>
      <w:divBdr>
        <w:top w:val="none" w:sz="0" w:space="0" w:color="auto"/>
        <w:left w:val="none" w:sz="0" w:space="0" w:color="auto"/>
        <w:bottom w:val="none" w:sz="0" w:space="0" w:color="auto"/>
        <w:right w:val="none" w:sz="0" w:space="0" w:color="auto"/>
      </w:divBdr>
    </w:div>
    <w:div w:id="929463048">
      <w:marLeft w:val="0"/>
      <w:marRight w:val="0"/>
      <w:marTop w:val="0"/>
      <w:marBottom w:val="0"/>
      <w:divBdr>
        <w:top w:val="none" w:sz="0" w:space="0" w:color="auto"/>
        <w:left w:val="none" w:sz="0" w:space="0" w:color="auto"/>
        <w:bottom w:val="none" w:sz="0" w:space="0" w:color="auto"/>
        <w:right w:val="none" w:sz="0" w:space="0" w:color="auto"/>
      </w:divBdr>
    </w:div>
    <w:div w:id="929463049">
      <w:marLeft w:val="0"/>
      <w:marRight w:val="0"/>
      <w:marTop w:val="0"/>
      <w:marBottom w:val="0"/>
      <w:divBdr>
        <w:top w:val="none" w:sz="0" w:space="0" w:color="auto"/>
        <w:left w:val="none" w:sz="0" w:space="0" w:color="auto"/>
        <w:bottom w:val="none" w:sz="0" w:space="0" w:color="auto"/>
        <w:right w:val="none" w:sz="0" w:space="0" w:color="auto"/>
      </w:divBdr>
    </w:div>
    <w:div w:id="929463050">
      <w:marLeft w:val="0"/>
      <w:marRight w:val="0"/>
      <w:marTop w:val="0"/>
      <w:marBottom w:val="0"/>
      <w:divBdr>
        <w:top w:val="none" w:sz="0" w:space="0" w:color="auto"/>
        <w:left w:val="none" w:sz="0" w:space="0" w:color="auto"/>
        <w:bottom w:val="none" w:sz="0" w:space="0" w:color="auto"/>
        <w:right w:val="none" w:sz="0" w:space="0" w:color="auto"/>
      </w:divBdr>
    </w:div>
    <w:div w:id="929463052">
      <w:marLeft w:val="0"/>
      <w:marRight w:val="0"/>
      <w:marTop w:val="0"/>
      <w:marBottom w:val="0"/>
      <w:divBdr>
        <w:top w:val="none" w:sz="0" w:space="0" w:color="auto"/>
        <w:left w:val="none" w:sz="0" w:space="0" w:color="auto"/>
        <w:bottom w:val="none" w:sz="0" w:space="0" w:color="auto"/>
        <w:right w:val="none" w:sz="0" w:space="0" w:color="auto"/>
      </w:divBdr>
    </w:div>
    <w:div w:id="929463053">
      <w:marLeft w:val="0"/>
      <w:marRight w:val="0"/>
      <w:marTop w:val="0"/>
      <w:marBottom w:val="0"/>
      <w:divBdr>
        <w:top w:val="none" w:sz="0" w:space="0" w:color="auto"/>
        <w:left w:val="none" w:sz="0" w:space="0" w:color="auto"/>
        <w:bottom w:val="none" w:sz="0" w:space="0" w:color="auto"/>
        <w:right w:val="none" w:sz="0" w:space="0" w:color="auto"/>
      </w:divBdr>
    </w:div>
    <w:div w:id="929463055">
      <w:marLeft w:val="0"/>
      <w:marRight w:val="0"/>
      <w:marTop w:val="0"/>
      <w:marBottom w:val="0"/>
      <w:divBdr>
        <w:top w:val="none" w:sz="0" w:space="0" w:color="auto"/>
        <w:left w:val="none" w:sz="0" w:space="0" w:color="auto"/>
        <w:bottom w:val="none" w:sz="0" w:space="0" w:color="auto"/>
        <w:right w:val="none" w:sz="0" w:space="0" w:color="auto"/>
      </w:divBdr>
    </w:div>
    <w:div w:id="929463056">
      <w:marLeft w:val="0"/>
      <w:marRight w:val="0"/>
      <w:marTop w:val="0"/>
      <w:marBottom w:val="0"/>
      <w:divBdr>
        <w:top w:val="none" w:sz="0" w:space="0" w:color="auto"/>
        <w:left w:val="none" w:sz="0" w:space="0" w:color="auto"/>
        <w:bottom w:val="none" w:sz="0" w:space="0" w:color="auto"/>
        <w:right w:val="none" w:sz="0" w:space="0" w:color="auto"/>
      </w:divBdr>
    </w:div>
    <w:div w:id="929463057">
      <w:marLeft w:val="0"/>
      <w:marRight w:val="0"/>
      <w:marTop w:val="0"/>
      <w:marBottom w:val="0"/>
      <w:divBdr>
        <w:top w:val="none" w:sz="0" w:space="0" w:color="auto"/>
        <w:left w:val="none" w:sz="0" w:space="0" w:color="auto"/>
        <w:bottom w:val="none" w:sz="0" w:space="0" w:color="auto"/>
        <w:right w:val="none" w:sz="0" w:space="0" w:color="auto"/>
      </w:divBdr>
    </w:div>
    <w:div w:id="929463058">
      <w:marLeft w:val="0"/>
      <w:marRight w:val="0"/>
      <w:marTop w:val="0"/>
      <w:marBottom w:val="0"/>
      <w:divBdr>
        <w:top w:val="none" w:sz="0" w:space="0" w:color="auto"/>
        <w:left w:val="none" w:sz="0" w:space="0" w:color="auto"/>
        <w:bottom w:val="none" w:sz="0" w:space="0" w:color="auto"/>
        <w:right w:val="none" w:sz="0" w:space="0" w:color="auto"/>
      </w:divBdr>
    </w:div>
    <w:div w:id="929463060">
      <w:marLeft w:val="0"/>
      <w:marRight w:val="0"/>
      <w:marTop w:val="0"/>
      <w:marBottom w:val="0"/>
      <w:divBdr>
        <w:top w:val="none" w:sz="0" w:space="0" w:color="auto"/>
        <w:left w:val="none" w:sz="0" w:space="0" w:color="auto"/>
        <w:bottom w:val="none" w:sz="0" w:space="0" w:color="auto"/>
        <w:right w:val="none" w:sz="0" w:space="0" w:color="auto"/>
      </w:divBdr>
    </w:div>
    <w:div w:id="929463061">
      <w:marLeft w:val="0"/>
      <w:marRight w:val="0"/>
      <w:marTop w:val="0"/>
      <w:marBottom w:val="0"/>
      <w:divBdr>
        <w:top w:val="none" w:sz="0" w:space="0" w:color="auto"/>
        <w:left w:val="none" w:sz="0" w:space="0" w:color="auto"/>
        <w:bottom w:val="none" w:sz="0" w:space="0" w:color="auto"/>
        <w:right w:val="none" w:sz="0" w:space="0" w:color="auto"/>
      </w:divBdr>
    </w:div>
    <w:div w:id="929463062">
      <w:marLeft w:val="0"/>
      <w:marRight w:val="0"/>
      <w:marTop w:val="0"/>
      <w:marBottom w:val="0"/>
      <w:divBdr>
        <w:top w:val="none" w:sz="0" w:space="0" w:color="auto"/>
        <w:left w:val="none" w:sz="0" w:space="0" w:color="auto"/>
        <w:bottom w:val="none" w:sz="0" w:space="0" w:color="auto"/>
        <w:right w:val="none" w:sz="0" w:space="0" w:color="auto"/>
      </w:divBdr>
    </w:div>
    <w:div w:id="929463063">
      <w:marLeft w:val="0"/>
      <w:marRight w:val="0"/>
      <w:marTop w:val="0"/>
      <w:marBottom w:val="0"/>
      <w:divBdr>
        <w:top w:val="none" w:sz="0" w:space="0" w:color="auto"/>
        <w:left w:val="none" w:sz="0" w:space="0" w:color="auto"/>
        <w:bottom w:val="none" w:sz="0" w:space="0" w:color="auto"/>
        <w:right w:val="none" w:sz="0" w:space="0" w:color="auto"/>
      </w:divBdr>
    </w:div>
    <w:div w:id="929463064">
      <w:marLeft w:val="0"/>
      <w:marRight w:val="0"/>
      <w:marTop w:val="0"/>
      <w:marBottom w:val="0"/>
      <w:divBdr>
        <w:top w:val="none" w:sz="0" w:space="0" w:color="auto"/>
        <w:left w:val="none" w:sz="0" w:space="0" w:color="auto"/>
        <w:bottom w:val="none" w:sz="0" w:space="0" w:color="auto"/>
        <w:right w:val="none" w:sz="0" w:space="0" w:color="auto"/>
      </w:divBdr>
    </w:div>
    <w:div w:id="929463065">
      <w:marLeft w:val="0"/>
      <w:marRight w:val="0"/>
      <w:marTop w:val="0"/>
      <w:marBottom w:val="0"/>
      <w:divBdr>
        <w:top w:val="none" w:sz="0" w:space="0" w:color="auto"/>
        <w:left w:val="none" w:sz="0" w:space="0" w:color="auto"/>
        <w:bottom w:val="none" w:sz="0" w:space="0" w:color="auto"/>
        <w:right w:val="none" w:sz="0" w:space="0" w:color="auto"/>
      </w:divBdr>
    </w:div>
    <w:div w:id="929463066">
      <w:marLeft w:val="0"/>
      <w:marRight w:val="0"/>
      <w:marTop w:val="0"/>
      <w:marBottom w:val="0"/>
      <w:divBdr>
        <w:top w:val="none" w:sz="0" w:space="0" w:color="auto"/>
        <w:left w:val="none" w:sz="0" w:space="0" w:color="auto"/>
        <w:bottom w:val="none" w:sz="0" w:space="0" w:color="auto"/>
        <w:right w:val="none" w:sz="0" w:space="0" w:color="auto"/>
      </w:divBdr>
    </w:div>
    <w:div w:id="929463067">
      <w:marLeft w:val="0"/>
      <w:marRight w:val="0"/>
      <w:marTop w:val="0"/>
      <w:marBottom w:val="0"/>
      <w:divBdr>
        <w:top w:val="none" w:sz="0" w:space="0" w:color="auto"/>
        <w:left w:val="none" w:sz="0" w:space="0" w:color="auto"/>
        <w:bottom w:val="none" w:sz="0" w:space="0" w:color="auto"/>
        <w:right w:val="none" w:sz="0" w:space="0" w:color="auto"/>
      </w:divBdr>
    </w:div>
    <w:div w:id="929463068">
      <w:marLeft w:val="0"/>
      <w:marRight w:val="0"/>
      <w:marTop w:val="0"/>
      <w:marBottom w:val="0"/>
      <w:divBdr>
        <w:top w:val="none" w:sz="0" w:space="0" w:color="auto"/>
        <w:left w:val="none" w:sz="0" w:space="0" w:color="auto"/>
        <w:bottom w:val="none" w:sz="0" w:space="0" w:color="auto"/>
        <w:right w:val="none" w:sz="0" w:space="0" w:color="auto"/>
      </w:divBdr>
    </w:div>
    <w:div w:id="929463069">
      <w:marLeft w:val="0"/>
      <w:marRight w:val="0"/>
      <w:marTop w:val="0"/>
      <w:marBottom w:val="0"/>
      <w:divBdr>
        <w:top w:val="none" w:sz="0" w:space="0" w:color="auto"/>
        <w:left w:val="none" w:sz="0" w:space="0" w:color="auto"/>
        <w:bottom w:val="none" w:sz="0" w:space="0" w:color="auto"/>
        <w:right w:val="none" w:sz="0" w:space="0" w:color="auto"/>
      </w:divBdr>
    </w:div>
    <w:div w:id="929463070">
      <w:marLeft w:val="0"/>
      <w:marRight w:val="0"/>
      <w:marTop w:val="0"/>
      <w:marBottom w:val="0"/>
      <w:divBdr>
        <w:top w:val="none" w:sz="0" w:space="0" w:color="auto"/>
        <w:left w:val="none" w:sz="0" w:space="0" w:color="auto"/>
        <w:bottom w:val="none" w:sz="0" w:space="0" w:color="auto"/>
        <w:right w:val="none" w:sz="0" w:space="0" w:color="auto"/>
      </w:divBdr>
    </w:div>
    <w:div w:id="929463071">
      <w:marLeft w:val="0"/>
      <w:marRight w:val="0"/>
      <w:marTop w:val="0"/>
      <w:marBottom w:val="0"/>
      <w:divBdr>
        <w:top w:val="none" w:sz="0" w:space="0" w:color="auto"/>
        <w:left w:val="none" w:sz="0" w:space="0" w:color="auto"/>
        <w:bottom w:val="none" w:sz="0" w:space="0" w:color="auto"/>
        <w:right w:val="none" w:sz="0" w:space="0" w:color="auto"/>
      </w:divBdr>
    </w:div>
    <w:div w:id="929463072">
      <w:marLeft w:val="0"/>
      <w:marRight w:val="0"/>
      <w:marTop w:val="0"/>
      <w:marBottom w:val="0"/>
      <w:divBdr>
        <w:top w:val="none" w:sz="0" w:space="0" w:color="auto"/>
        <w:left w:val="none" w:sz="0" w:space="0" w:color="auto"/>
        <w:bottom w:val="none" w:sz="0" w:space="0" w:color="auto"/>
        <w:right w:val="none" w:sz="0" w:space="0" w:color="auto"/>
      </w:divBdr>
    </w:div>
    <w:div w:id="929463073">
      <w:marLeft w:val="0"/>
      <w:marRight w:val="0"/>
      <w:marTop w:val="0"/>
      <w:marBottom w:val="0"/>
      <w:divBdr>
        <w:top w:val="none" w:sz="0" w:space="0" w:color="auto"/>
        <w:left w:val="none" w:sz="0" w:space="0" w:color="auto"/>
        <w:bottom w:val="none" w:sz="0" w:space="0" w:color="auto"/>
        <w:right w:val="none" w:sz="0" w:space="0" w:color="auto"/>
      </w:divBdr>
    </w:div>
    <w:div w:id="929463074">
      <w:marLeft w:val="0"/>
      <w:marRight w:val="0"/>
      <w:marTop w:val="0"/>
      <w:marBottom w:val="0"/>
      <w:divBdr>
        <w:top w:val="none" w:sz="0" w:space="0" w:color="auto"/>
        <w:left w:val="none" w:sz="0" w:space="0" w:color="auto"/>
        <w:bottom w:val="none" w:sz="0" w:space="0" w:color="auto"/>
        <w:right w:val="none" w:sz="0" w:space="0" w:color="auto"/>
      </w:divBdr>
    </w:div>
    <w:div w:id="929463075">
      <w:marLeft w:val="0"/>
      <w:marRight w:val="0"/>
      <w:marTop w:val="0"/>
      <w:marBottom w:val="0"/>
      <w:divBdr>
        <w:top w:val="none" w:sz="0" w:space="0" w:color="auto"/>
        <w:left w:val="none" w:sz="0" w:space="0" w:color="auto"/>
        <w:bottom w:val="none" w:sz="0" w:space="0" w:color="auto"/>
        <w:right w:val="none" w:sz="0" w:space="0" w:color="auto"/>
      </w:divBdr>
    </w:div>
    <w:div w:id="929463076">
      <w:marLeft w:val="0"/>
      <w:marRight w:val="0"/>
      <w:marTop w:val="0"/>
      <w:marBottom w:val="0"/>
      <w:divBdr>
        <w:top w:val="none" w:sz="0" w:space="0" w:color="auto"/>
        <w:left w:val="none" w:sz="0" w:space="0" w:color="auto"/>
        <w:bottom w:val="none" w:sz="0" w:space="0" w:color="auto"/>
        <w:right w:val="none" w:sz="0" w:space="0" w:color="auto"/>
      </w:divBdr>
    </w:div>
    <w:div w:id="929463077">
      <w:marLeft w:val="0"/>
      <w:marRight w:val="0"/>
      <w:marTop w:val="0"/>
      <w:marBottom w:val="0"/>
      <w:divBdr>
        <w:top w:val="none" w:sz="0" w:space="0" w:color="auto"/>
        <w:left w:val="none" w:sz="0" w:space="0" w:color="auto"/>
        <w:bottom w:val="none" w:sz="0" w:space="0" w:color="auto"/>
        <w:right w:val="none" w:sz="0" w:space="0" w:color="auto"/>
      </w:divBdr>
    </w:div>
    <w:div w:id="929463078">
      <w:marLeft w:val="0"/>
      <w:marRight w:val="0"/>
      <w:marTop w:val="0"/>
      <w:marBottom w:val="0"/>
      <w:divBdr>
        <w:top w:val="none" w:sz="0" w:space="0" w:color="auto"/>
        <w:left w:val="none" w:sz="0" w:space="0" w:color="auto"/>
        <w:bottom w:val="none" w:sz="0" w:space="0" w:color="auto"/>
        <w:right w:val="none" w:sz="0" w:space="0" w:color="auto"/>
      </w:divBdr>
    </w:div>
    <w:div w:id="929463079">
      <w:marLeft w:val="0"/>
      <w:marRight w:val="0"/>
      <w:marTop w:val="0"/>
      <w:marBottom w:val="0"/>
      <w:divBdr>
        <w:top w:val="none" w:sz="0" w:space="0" w:color="auto"/>
        <w:left w:val="none" w:sz="0" w:space="0" w:color="auto"/>
        <w:bottom w:val="none" w:sz="0" w:space="0" w:color="auto"/>
        <w:right w:val="none" w:sz="0" w:space="0" w:color="auto"/>
      </w:divBdr>
    </w:div>
    <w:div w:id="929463080">
      <w:marLeft w:val="0"/>
      <w:marRight w:val="0"/>
      <w:marTop w:val="0"/>
      <w:marBottom w:val="0"/>
      <w:divBdr>
        <w:top w:val="none" w:sz="0" w:space="0" w:color="auto"/>
        <w:left w:val="none" w:sz="0" w:space="0" w:color="auto"/>
        <w:bottom w:val="none" w:sz="0" w:space="0" w:color="auto"/>
        <w:right w:val="none" w:sz="0" w:space="0" w:color="auto"/>
      </w:divBdr>
    </w:div>
    <w:div w:id="929463081">
      <w:marLeft w:val="0"/>
      <w:marRight w:val="0"/>
      <w:marTop w:val="0"/>
      <w:marBottom w:val="0"/>
      <w:divBdr>
        <w:top w:val="none" w:sz="0" w:space="0" w:color="auto"/>
        <w:left w:val="none" w:sz="0" w:space="0" w:color="auto"/>
        <w:bottom w:val="none" w:sz="0" w:space="0" w:color="auto"/>
        <w:right w:val="none" w:sz="0" w:space="0" w:color="auto"/>
      </w:divBdr>
    </w:div>
    <w:div w:id="929463082">
      <w:marLeft w:val="0"/>
      <w:marRight w:val="0"/>
      <w:marTop w:val="0"/>
      <w:marBottom w:val="0"/>
      <w:divBdr>
        <w:top w:val="none" w:sz="0" w:space="0" w:color="auto"/>
        <w:left w:val="none" w:sz="0" w:space="0" w:color="auto"/>
        <w:bottom w:val="none" w:sz="0" w:space="0" w:color="auto"/>
        <w:right w:val="none" w:sz="0" w:space="0" w:color="auto"/>
      </w:divBdr>
    </w:div>
    <w:div w:id="929463084">
      <w:marLeft w:val="0"/>
      <w:marRight w:val="0"/>
      <w:marTop w:val="0"/>
      <w:marBottom w:val="0"/>
      <w:divBdr>
        <w:top w:val="none" w:sz="0" w:space="0" w:color="auto"/>
        <w:left w:val="none" w:sz="0" w:space="0" w:color="auto"/>
        <w:bottom w:val="none" w:sz="0" w:space="0" w:color="auto"/>
        <w:right w:val="none" w:sz="0" w:space="0" w:color="auto"/>
      </w:divBdr>
    </w:div>
    <w:div w:id="929463085">
      <w:marLeft w:val="0"/>
      <w:marRight w:val="0"/>
      <w:marTop w:val="0"/>
      <w:marBottom w:val="0"/>
      <w:divBdr>
        <w:top w:val="none" w:sz="0" w:space="0" w:color="auto"/>
        <w:left w:val="none" w:sz="0" w:space="0" w:color="auto"/>
        <w:bottom w:val="none" w:sz="0" w:space="0" w:color="auto"/>
        <w:right w:val="none" w:sz="0" w:space="0" w:color="auto"/>
      </w:divBdr>
    </w:div>
    <w:div w:id="929463086">
      <w:marLeft w:val="0"/>
      <w:marRight w:val="0"/>
      <w:marTop w:val="0"/>
      <w:marBottom w:val="0"/>
      <w:divBdr>
        <w:top w:val="none" w:sz="0" w:space="0" w:color="auto"/>
        <w:left w:val="none" w:sz="0" w:space="0" w:color="auto"/>
        <w:bottom w:val="none" w:sz="0" w:space="0" w:color="auto"/>
        <w:right w:val="none" w:sz="0" w:space="0" w:color="auto"/>
      </w:divBdr>
    </w:div>
    <w:div w:id="929463087">
      <w:marLeft w:val="0"/>
      <w:marRight w:val="0"/>
      <w:marTop w:val="0"/>
      <w:marBottom w:val="0"/>
      <w:divBdr>
        <w:top w:val="none" w:sz="0" w:space="0" w:color="auto"/>
        <w:left w:val="none" w:sz="0" w:space="0" w:color="auto"/>
        <w:bottom w:val="none" w:sz="0" w:space="0" w:color="auto"/>
        <w:right w:val="none" w:sz="0" w:space="0" w:color="auto"/>
      </w:divBdr>
    </w:div>
    <w:div w:id="929463088">
      <w:marLeft w:val="0"/>
      <w:marRight w:val="0"/>
      <w:marTop w:val="0"/>
      <w:marBottom w:val="0"/>
      <w:divBdr>
        <w:top w:val="none" w:sz="0" w:space="0" w:color="auto"/>
        <w:left w:val="none" w:sz="0" w:space="0" w:color="auto"/>
        <w:bottom w:val="none" w:sz="0" w:space="0" w:color="auto"/>
        <w:right w:val="none" w:sz="0" w:space="0" w:color="auto"/>
      </w:divBdr>
    </w:div>
    <w:div w:id="929463089">
      <w:marLeft w:val="0"/>
      <w:marRight w:val="0"/>
      <w:marTop w:val="0"/>
      <w:marBottom w:val="0"/>
      <w:divBdr>
        <w:top w:val="none" w:sz="0" w:space="0" w:color="auto"/>
        <w:left w:val="none" w:sz="0" w:space="0" w:color="auto"/>
        <w:bottom w:val="none" w:sz="0" w:space="0" w:color="auto"/>
        <w:right w:val="none" w:sz="0" w:space="0" w:color="auto"/>
      </w:divBdr>
    </w:div>
    <w:div w:id="929463090">
      <w:marLeft w:val="0"/>
      <w:marRight w:val="0"/>
      <w:marTop w:val="0"/>
      <w:marBottom w:val="0"/>
      <w:divBdr>
        <w:top w:val="none" w:sz="0" w:space="0" w:color="auto"/>
        <w:left w:val="none" w:sz="0" w:space="0" w:color="auto"/>
        <w:bottom w:val="none" w:sz="0" w:space="0" w:color="auto"/>
        <w:right w:val="none" w:sz="0" w:space="0" w:color="auto"/>
      </w:divBdr>
      <w:divsChild>
        <w:div w:id="929463034">
          <w:marLeft w:val="300"/>
          <w:marRight w:val="0"/>
          <w:marTop w:val="0"/>
          <w:marBottom w:val="0"/>
          <w:divBdr>
            <w:top w:val="none" w:sz="0" w:space="0" w:color="auto"/>
            <w:left w:val="none" w:sz="0" w:space="0" w:color="auto"/>
            <w:bottom w:val="none" w:sz="0" w:space="0" w:color="auto"/>
            <w:right w:val="none" w:sz="0" w:space="0" w:color="auto"/>
          </w:divBdr>
        </w:div>
        <w:div w:id="929463108">
          <w:marLeft w:val="0"/>
          <w:marRight w:val="0"/>
          <w:marTop w:val="0"/>
          <w:marBottom w:val="0"/>
          <w:divBdr>
            <w:top w:val="none" w:sz="0" w:space="0" w:color="auto"/>
            <w:left w:val="none" w:sz="0" w:space="0" w:color="auto"/>
            <w:bottom w:val="none" w:sz="0" w:space="0" w:color="auto"/>
            <w:right w:val="none" w:sz="0" w:space="0" w:color="auto"/>
          </w:divBdr>
        </w:div>
      </w:divsChild>
    </w:div>
    <w:div w:id="929463091">
      <w:marLeft w:val="0"/>
      <w:marRight w:val="0"/>
      <w:marTop w:val="0"/>
      <w:marBottom w:val="0"/>
      <w:divBdr>
        <w:top w:val="none" w:sz="0" w:space="0" w:color="auto"/>
        <w:left w:val="none" w:sz="0" w:space="0" w:color="auto"/>
        <w:bottom w:val="none" w:sz="0" w:space="0" w:color="auto"/>
        <w:right w:val="none" w:sz="0" w:space="0" w:color="auto"/>
      </w:divBdr>
    </w:div>
    <w:div w:id="929463092">
      <w:marLeft w:val="0"/>
      <w:marRight w:val="0"/>
      <w:marTop w:val="0"/>
      <w:marBottom w:val="0"/>
      <w:divBdr>
        <w:top w:val="none" w:sz="0" w:space="0" w:color="auto"/>
        <w:left w:val="none" w:sz="0" w:space="0" w:color="auto"/>
        <w:bottom w:val="none" w:sz="0" w:space="0" w:color="auto"/>
        <w:right w:val="none" w:sz="0" w:space="0" w:color="auto"/>
      </w:divBdr>
      <w:divsChild>
        <w:div w:id="929463229">
          <w:marLeft w:val="0"/>
          <w:marRight w:val="0"/>
          <w:marTop w:val="0"/>
          <w:marBottom w:val="0"/>
          <w:divBdr>
            <w:top w:val="none" w:sz="0" w:space="0" w:color="auto"/>
            <w:left w:val="none" w:sz="0" w:space="0" w:color="auto"/>
            <w:bottom w:val="none" w:sz="0" w:space="0" w:color="auto"/>
            <w:right w:val="none" w:sz="0" w:space="0" w:color="auto"/>
          </w:divBdr>
        </w:div>
        <w:div w:id="929463347">
          <w:marLeft w:val="0"/>
          <w:marRight w:val="0"/>
          <w:marTop w:val="0"/>
          <w:marBottom w:val="0"/>
          <w:divBdr>
            <w:top w:val="none" w:sz="0" w:space="0" w:color="auto"/>
            <w:left w:val="none" w:sz="0" w:space="0" w:color="auto"/>
            <w:bottom w:val="none" w:sz="0" w:space="0" w:color="auto"/>
            <w:right w:val="none" w:sz="0" w:space="0" w:color="auto"/>
          </w:divBdr>
        </w:div>
        <w:div w:id="929463496">
          <w:marLeft w:val="0"/>
          <w:marRight w:val="0"/>
          <w:marTop w:val="0"/>
          <w:marBottom w:val="0"/>
          <w:divBdr>
            <w:top w:val="none" w:sz="0" w:space="0" w:color="auto"/>
            <w:left w:val="none" w:sz="0" w:space="0" w:color="auto"/>
            <w:bottom w:val="none" w:sz="0" w:space="0" w:color="auto"/>
            <w:right w:val="none" w:sz="0" w:space="0" w:color="auto"/>
          </w:divBdr>
        </w:div>
      </w:divsChild>
    </w:div>
    <w:div w:id="929463093">
      <w:marLeft w:val="0"/>
      <w:marRight w:val="0"/>
      <w:marTop w:val="0"/>
      <w:marBottom w:val="0"/>
      <w:divBdr>
        <w:top w:val="none" w:sz="0" w:space="0" w:color="auto"/>
        <w:left w:val="none" w:sz="0" w:space="0" w:color="auto"/>
        <w:bottom w:val="none" w:sz="0" w:space="0" w:color="auto"/>
        <w:right w:val="none" w:sz="0" w:space="0" w:color="auto"/>
      </w:divBdr>
    </w:div>
    <w:div w:id="929463094">
      <w:marLeft w:val="0"/>
      <w:marRight w:val="0"/>
      <w:marTop w:val="0"/>
      <w:marBottom w:val="0"/>
      <w:divBdr>
        <w:top w:val="none" w:sz="0" w:space="0" w:color="auto"/>
        <w:left w:val="none" w:sz="0" w:space="0" w:color="auto"/>
        <w:bottom w:val="none" w:sz="0" w:space="0" w:color="auto"/>
        <w:right w:val="none" w:sz="0" w:space="0" w:color="auto"/>
      </w:divBdr>
    </w:div>
    <w:div w:id="929463095">
      <w:marLeft w:val="0"/>
      <w:marRight w:val="0"/>
      <w:marTop w:val="0"/>
      <w:marBottom w:val="0"/>
      <w:divBdr>
        <w:top w:val="none" w:sz="0" w:space="0" w:color="auto"/>
        <w:left w:val="none" w:sz="0" w:space="0" w:color="auto"/>
        <w:bottom w:val="none" w:sz="0" w:space="0" w:color="auto"/>
        <w:right w:val="none" w:sz="0" w:space="0" w:color="auto"/>
      </w:divBdr>
    </w:div>
    <w:div w:id="929463096">
      <w:marLeft w:val="0"/>
      <w:marRight w:val="0"/>
      <w:marTop w:val="0"/>
      <w:marBottom w:val="0"/>
      <w:divBdr>
        <w:top w:val="none" w:sz="0" w:space="0" w:color="auto"/>
        <w:left w:val="none" w:sz="0" w:space="0" w:color="auto"/>
        <w:bottom w:val="none" w:sz="0" w:space="0" w:color="auto"/>
        <w:right w:val="none" w:sz="0" w:space="0" w:color="auto"/>
      </w:divBdr>
    </w:div>
    <w:div w:id="929463097">
      <w:marLeft w:val="0"/>
      <w:marRight w:val="0"/>
      <w:marTop w:val="0"/>
      <w:marBottom w:val="0"/>
      <w:divBdr>
        <w:top w:val="none" w:sz="0" w:space="0" w:color="auto"/>
        <w:left w:val="none" w:sz="0" w:space="0" w:color="auto"/>
        <w:bottom w:val="none" w:sz="0" w:space="0" w:color="auto"/>
        <w:right w:val="none" w:sz="0" w:space="0" w:color="auto"/>
      </w:divBdr>
    </w:div>
    <w:div w:id="929463098">
      <w:marLeft w:val="0"/>
      <w:marRight w:val="0"/>
      <w:marTop w:val="0"/>
      <w:marBottom w:val="0"/>
      <w:divBdr>
        <w:top w:val="none" w:sz="0" w:space="0" w:color="auto"/>
        <w:left w:val="none" w:sz="0" w:space="0" w:color="auto"/>
        <w:bottom w:val="none" w:sz="0" w:space="0" w:color="auto"/>
        <w:right w:val="none" w:sz="0" w:space="0" w:color="auto"/>
      </w:divBdr>
    </w:div>
    <w:div w:id="929463099">
      <w:marLeft w:val="0"/>
      <w:marRight w:val="0"/>
      <w:marTop w:val="0"/>
      <w:marBottom w:val="0"/>
      <w:divBdr>
        <w:top w:val="none" w:sz="0" w:space="0" w:color="auto"/>
        <w:left w:val="none" w:sz="0" w:space="0" w:color="auto"/>
        <w:bottom w:val="none" w:sz="0" w:space="0" w:color="auto"/>
        <w:right w:val="none" w:sz="0" w:space="0" w:color="auto"/>
      </w:divBdr>
    </w:div>
    <w:div w:id="929463100">
      <w:marLeft w:val="0"/>
      <w:marRight w:val="0"/>
      <w:marTop w:val="0"/>
      <w:marBottom w:val="0"/>
      <w:divBdr>
        <w:top w:val="none" w:sz="0" w:space="0" w:color="auto"/>
        <w:left w:val="none" w:sz="0" w:space="0" w:color="auto"/>
        <w:bottom w:val="none" w:sz="0" w:space="0" w:color="auto"/>
        <w:right w:val="none" w:sz="0" w:space="0" w:color="auto"/>
      </w:divBdr>
      <w:divsChild>
        <w:div w:id="929463605">
          <w:marLeft w:val="0"/>
          <w:marRight w:val="0"/>
          <w:marTop w:val="0"/>
          <w:marBottom w:val="0"/>
          <w:divBdr>
            <w:top w:val="none" w:sz="0" w:space="0" w:color="auto"/>
            <w:left w:val="none" w:sz="0" w:space="0" w:color="auto"/>
            <w:bottom w:val="none" w:sz="0" w:space="0" w:color="auto"/>
            <w:right w:val="none" w:sz="0" w:space="0" w:color="auto"/>
          </w:divBdr>
          <w:divsChild>
            <w:div w:id="929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101">
      <w:marLeft w:val="0"/>
      <w:marRight w:val="0"/>
      <w:marTop w:val="0"/>
      <w:marBottom w:val="0"/>
      <w:divBdr>
        <w:top w:val="none" w:sz="0" w:space="0" w:color="auto"/>
        <w:left w:val="none" w:sz="0" w:space="0" w:color="auto"/>
        <w:bottom w:val="none" w:sz="0" w:space="0" w:color="auto"/>
        <w:right w:val="none" w:sz="0" w:space="0" w:color="auto"/>
      </w:divBdr>
    </w:div>
    <w:div w:id="929463102">
      <w:marLeft w:val="0"/>
      <w:marRight w:val="0"/>
      <w:marTop w:val="0"/>
      <w:marBottom w:val="0"/>
      <w:divBdr>
        <w:top w:val="none" w:sz="0" w:space="0" w:color="auto"/>
        <w:left w:val="none" w:sz="0" w:space="0" w:color="auto"/>
        <w:bottom w:val="none" w:sz="0" w:space="0" w:color="auto"/>
        <w:right w:val="none" w:sz="0" w:space="0" w:color="auto"/>
      </w:divBdr>
    </w:div>
    <w:div w:id="929463103">
      <w:marLeft w:val="0"/>
      <w:marRight w:val="0"/>
      <w:marTop w:val="0"/>
      <w:marBottom w:val="0"/>
      <w:divBdr>
        <w:top w:val="none" w:sz="0" w:space="0" w:color="auto"/>
        <w:left w:val="none" w:sz="0" w:space="0" w:color="auto"/>
        <w:bottom w:val="none" w:sz="0" w:space="0" w:color="auto"/>
        <w:right w:val="none" w:sz="0" w:space="0" w:color="auto"/>
      </w:divBdr>
    </w:div>
    <w:div w:id="929463104">
      <w:marLeft w:val="0"/>
      <w:marRight w:val="0"/>
      <w:marTop w:val="0"/>
      <w:marBottom w:val="0"/>
      <w:divBdr>
        <w:top w:val="none" w:sz="0" w:space="0" w:color="auto"/>
        <w:left w:val="none" w:sz="0" w:space="0" w:color="auto"/>
        <w:bottom w:val="none" w:sz="0" w:space="0" w:color="auto"/>
        <w:right w:val="none" w:sz="0" w:space="0" w:color="auto"/>
      </w:divBdr>
    </w:div>
    <w:div w:id="929463105">
      <w:marLeft w:val="0"/>
      <w:marRight w:val="0"/>
      <w:marTop w:val="0"/>
      <w:marBottom w:val="0"/>
      <w:divBdr>
        <w:top w:val="none" w:sz="0" w:space="0" w:color="auto"/>
        <w:left w:val="none" w:sz="0" w:space="0" w:color="auto"/>
        <w:bottom w:val="none" w:sz="0" w:space="0" w:color="auto"/>
        <w:right w:val="none" w:sz="0" w:space="0" w:color="auto"/>
      </w:divBdr>
    </w:div>
    <w:div w:id="929463106">
      <w:marLeft w:val="0"/>
      <w:marRight w:val="0"/>
      <w:marTop w:val="0"/>
      <w:marBottom w:val="0"/>
      <w:divBdr>
        <w:top w:val="none" w:sz="0" w:space="0" w:color="auto"/>
        <w:left w:val="none" w:sz="0" w:space="0" w:color="auto"/>
        <w:bottom w:val="none" w:sz="0" w:space="0" w:color="auto"/>
        <w:right w:val="none" w:sz="0" w:space="0" w:color="auto"/>
      </w:divBdr>
    </w:div>
    <w:div w:id="929463107">
      <w:marLeft w:val="0"/>
      <w:marRight w:val="0"/>
      <w:marTop w:val="0"/>
      <w:marBottom w:val="0"/>
      <w:divBdr>
        <w:top w:val="none" w:sz="0" w:space="0" w:color="auto"/>
        <w:left w:val="none" w:sz="0" w:space="0" w:color="auto"/>
        <w:bottom w:val="none" w:sz="0" w:space="0" w:color="auto"/>
        <w:right w:val="none" w:sz="0" w:space="0" w:color="auto"/>
      </w:divBdr>
    </w:div>
    <w:div w:id="929463109">
      <w:marLeft w:val="0"/>
      <w:marRight w:val="0"/>
      <w:marTop w:val="0"/>
      <w:marBottom w:val="0"/>
      <w:divBdr>
        <w:top w:val="none" w:sz="0" w:space="0" w:color="auto"/>
        <w:left w:val="none" w:sz="0" w:space="0" w:color="auto"/>
        <w:bottom w:val="none" w:sz="0" w:space="0" w:color="auto"/>
        <w:right w:val="none" w:sz="0" w:space="0" w:color="auto"/>
      </w:divBdr>
    </w:div>
    <w:div w:id="929463110">
      <w:marLeft w:val="0"/>
      <w:marRight w:val="0"/>
      <w:marTop w:val="0"/>
      <w:marBottom w:val="0"/>
      <w:divBdr>
        <w:top w:val="none" w:sz="0" w:space="0" w:color="auto"/>
        <w:left w:val="none" w:sz="0" w:space="0" w:color="auto"/>
        <w:bottom w:val="none" w:sz="0" w:space="0" w:color="auto"/>
        <w:right w:val="none" w:sz="0" w:space="0" w:color="auto"/>
      </w:divBdr>
    </w:div>
    <w:div w:id="929463111">
      <w:marLeft w:val="0"/>
      <w:marRight w:val="0"/>
      <w:marTop w:val="0"/>
      <w:marBottom w:val="0"/>
      <w:divBdr>
        <w:top w:val="none" w:sz="0" w:space="0" w:color="auto"/>
        <w:left w:val="none" w:sz="0" w:space="0" w:color="auto"/>
        <w:bottom w:val="none" w:sz="0" w:space="0" w:color="auto"/>
        <w:right w:val="none" w:sz="0" w:space="0" w:color="auto"/>
      </w:divBdr>
    </w:div>
    <w:div w:id="929463112">
      <w:marLeft w:val="0"/>
      <w:marRight w:val="0"/>
      <w:marTop w:val="0"/>
      <w:marBottom w:val="0"/>
      <w:divBdr>
        <w:top w:val="none" w:sz="0" w:space="0" w:color="auto"/>
        <w:left w:val="none" w:sz="0" w:space="0" w:color="auto"/>
        <w:bottom w:val="none" w:sz="0" w:space="0" w:color="auto"/>
        <w:right w:val="none" w:sz="0" w:space="0" w:color="auto"/>
      </w:divBdr>
    </w:div>
    <w:div w:id="929463113">
      <w:marLeft w:val="0"/>
      <w:marRight w:val="0"/>
      <w:marTop w:val="0"/>
      <w:marBottom w:val="0"/>
      <w:divBdr>
        <w:top w:val="none" w:sz="0" w:space="0" w:color="auto"/>
        <w:left w:val="none" w:sz="0" w:space="0" w:color="auto"/>
        <w:bottom w:val="none" w:sz="0" w:space="0" w:color="auto"/>
        <w:right w:val="none" w:sz="0" w:space="0" w:color="auto"/>
      </w:divBdr>
    </w:div>
    <w:div w:id="929463114">
      <w:marLeft w:val="0"/>
      <w:marRight w:val="0"/>
      <w:marTop w:val="0"/>
      <w:marBottom w:val="0"/>
      <w:divBdr>
        <w:top w:val="none" w:sz="0" w:space="0" w:color="auto"/>
        <w:left w:val="none" w:sz="0" w:space="0" w:color="auto"/>
        <w:bottom w:val="none" w:sz="0" w:space="0" w:color="auto"/>
        <w:right w:val="none" w:sz="0" w:space="0" w:color="auto"/>
      </w:divBdr>
    </w:div>
    <w:div w:id="929463115">
      <w:marLeft w:val="0"/>
      <w:marRight w:val="0"/>
      <w:marTop w:val="0"/>
      <w:marBottom w:val="0"/>
      <w:divBdr>
        <w:top w:val="none" w:sz="0" w:space="0" w:color="auto"/>
        <w:left w:val="none" w:sz="0" w:space="0" w:color="auto"/>
        <w:bottom w:val="none" w:sz="0" w:space="0" w:color="auto"/>
        <w:right w:val="none" w:sz="0" w:space="0" w:color="auto"/>
      </w:divBdr>
    </w:div>
    <w:div w:id="929463116">
      <w:marLeft w:val="0"/>
      <w:marRight w:val="0"/>
      <w:marTop w:val="0"/>
      <w:marBottom w:val="0"/>
      <w:divBdr>
        <w:top w:val="none" w:sz="0" w:space="0" w:color="auto"/>
        <w:left w:val="none" w:sz="0" w:space="0" w:color="auto"/>
        <w:bottom w:val="none" w:sz="0" w:space="0" w:color="auto"/>
        <w:right w:val="none" w:sz="0" w:space="0" w:color="auto"/>
      </w:divBdr>
    </w:div>
    <w:div w:id="929463117">
      <w:marLeft w:val="0"/>
      <w:marRight w:val="0"/>
      <w:marTop w:val="0"/>
      <w:marBottom w:val="0"/>
      <w:divBdr>
        <w:top w:val="none" w:sz="0" w:space="0" w:color="auto"/>
        <w:left w:val="none" w:sz="0" w:space="0" w:color="auto"/>
        <w:bottom w:val="none" w:sz="0" w:space="0" w:color="auto"/>
        <w:right w:val="none" w:sz="0" w:space="0" w:color="auto"/>
      </w:divBdr>
    </w:div>
    <w:div w:id="929463118">
      <w:marLeft w:val="0"/>
      <w:marRight w:val="0"/>
      <w:marTop w:val="0"/>
      <w:marBottom w:val="0"/>
      <w:divBdr>
        <w:top w:val="none" w:sz="0" w:space="0" w:color="auto"/>
        <w:left w:val="none" w:sz="0" w:space="0" w:color="auto"/>
        <w:bottom w:val="none" w:sz="0" w:space="0" w:color="auto"/>
        <w:right w:val="none" w:sz="0" w:space="0" w:color="auto"/>
      </w:divBdr>
    </w:div>
    <w:div w:id="929463119">
      <w:marLeft w:val="0"/>
      <w:marRight w:val="0"/>
      <w:marTop w:val="0"/>
      <w:marBottom w:val="0"/>
      <w:divBdr>
        <w:top w:val="none" w:sz="0" w:space="0" w:color="auto"/>
        <w:left w:val="none" w:sz="0" w:space="0" w:color="auto"/>
        <w:bottom w:val="none" w:sz="0" w:space="0" w:color="auto"/>
        <w:right w:val="none" w:sz="0" w:space="0" w:color="auto"/>
      </w:divBdr>
    </w:div>
    <w:div w:id="929463120">
      <w:marLeft w:val="0"/>
      <w:marRight w:val="0"/>
      <w:marTop w:val="0"/>
      <w:marBottom w:val="0"/>
      <w:divBdr>
        <w:top w:val="none" w:sz="0" w:space="0" w:color="auto"/>
        <w:left w:val="none" w:sz="0" w:space="0" w:color="auto"/>
        <w:bottom w:val="none" w:sz="0" w:space="0" w:color="auto"/>
        <w:right w:val="none" w:sz="0" w:space="0" w:color="auto"/>
      </w:divBdr>
    </w:div>
    <w:div w:id="929463121">
      <w:marLeft w:val="0"/>
      <w:marRight w:val="0"/>
      <w:marTop w:val="0"/>
      <w:marBottom w:val="0"/>
      <w:divBdr>
        <w:top w:val="none" w:sz="0" w:space="0" w:color="auto"/>
        <w:left w:val="none" w:sz="0" w:space="0" w:color="auto"/>
        <w:bottom w:val="none" w:sz="0" w:space="0" w:color="auto"/>
        <w:right w:val="none" w:sz="0" w:space="0" w:color="auto"/>
      </w:divBdr>
    </w:div>
    <w:div w:id="929463122">
      <w:marLeft w:val="0"/>
      <w:marRight w:val="0"/>
      <w:marTop w:val="0"/>
      <w:marBottom w:val="0"/>
      <w:divBdr>
        <w:top w:val="none" w:sz="0" w:space="0" w:color="auto"/>
        <w:left w:val="none" w:sz="0" w:space="0" w:color="auto"/>
        <w:bottom w:val="none" w:sz="0" w:space="0" w:color="auto"/>
        <w:right w:val="none" w:sz="0" w:space="0" w:color="auto"/>
      </w:divBdr>
    </w:div>
    <w:div w:id="929463123">
      <w:marLeft w:val="0"/>
      <w:marRight w:val="0"/>
      <w:marTop w:val="0"/>
      <w:marBottom w:val="0"/>
      <w:divBdr>
        <w:top w:val="none" w:sz="0" w:space="0" w:color="auto"/>
        <w:left w:val="none" w:sz="0" w:space="0" w:color="auto"/>
        <w:bottom w:val="none" w:sz="0" w:space="0" w:color="auto"/>
        <w:right w:val="none" w:sz="0" w:space="0" w:color="auto"/>
      </w:divBdr>
    </w:div>
    <w:div w:id="929463124">
      <w:marLeft w:val="0"/>
      <w:marRight w:val="0"/>
      <w:marTop w:val="0"/>
      <w:marBottom w:val="0"/>
      <w:divBdr>
        <w:top w:val="none" w:sz="0" w:space="0" w:color="auto"/>
        <w:left w:val="none" w:sz="0" w:space="0" w:color="auto"/>
        <w:bottom w:val="none" w:sz="0" w:space="0" w:color="auto"/>
        <w:right w:val="none" w:sz="0" w:space="0" w:color="auto"/>
      </w:divBdr>
    </w:div>
    <w:div w:id="929463125">
      <w:marLeft w:val="0"/>
      <w:marRight w:val="0"/>
      <w:marTop w:val="0"/>
      <w:marBottom w:val="0"/>
      <w:divBdr>
        <w:top w:val="none" w:sz="0" w:space="0" w:color="auto"/>
        <w:left w:val="none" w:sz="0" w:space="0" w:color="auto"/>
        <w:bottom w:val="none" w:sz="0" w:space="0" w:color="auto"/>
        <w:right w:val="none" w:sz="0" w:space="0" w:color="auto"/>
      </w:divBdr>
    </w:div>
    <w:div w:id="929463126">
      <w:marLeft w:val="0"/>
      <w:marRight w:val="0"/>
      <w:marTop w:val="0"/>
      <w:marBottom w:val="0"/>
      <w:divBdr>
        <w:top w:val="none" w:sz="0" w:space="0" w:color="auto"/>
        <w:left w:val="none" w:sz="0" w:space="0" w:color="auto"/>
        <w:bottom w:val="none" w:sz="0" w:space="0" w:color="auto"/>
        <w:right w:val="none" w:sz="0" w:space="0" w:color="auto"/>
      </w:divBdr>
    </w:div>
    <w:div w:id="929463127">
      <w:marLeft w:val="0"/>
      <w:marRight w:val="0"/>
      <w:marTop w:val="0"/>
      <w:marBottom w:val="0"/>
      <w:divBdr>
        <w:top w:val="none" w:sz="0" w:space="0" w:color="auto"/>
        <w:left w:val="none" w:sz="0" w:space="0" w:color="auto"/>
        <w:bottom w:val="none" w:sz="0" w:space="0" w:color="auto"/>
        <w:right w:val="none" w:sz="0" w:space="0" w:color="auto"/>
      </w:divBdr>
    </w:div>
    <w:div w:id="929463128">
      <w:marLeft w:val="0"/>
      <w:marRight w:val="0"/>
      <w:marTop w:val="0"/>
      <w:marBottom w:val="0"/>
      <w:divBdr>
        <w:top w:val="none" w:sz="0" w:space="0" w:color="auto"/>
        <w:left w:val="none" w:sz="0" w:space="0" w:color="auto"/>
        <w:bottom w:val="none" w:sz="0" w:space="0" w:color="auto"/>
        <w:right w:val="none" w:sz="0" w:space="0" w:color="auto"/>
      </w:divBdr>
    </w:div>
    <w:div w:id="929463129">
      <w:marLeft w:val="0"/>
      <w:marRight w:val="0"/>
      <w:marTop w:val="0"/>
      <w:marBottom w:val="0"/>
      <w:divBdr>
        <w:top w:val="none" w:sz="0" w:space="0" w:color="auto"/>
        <w:left w:val="none" w:sz="0" w:space="0" w:color="auto"/>
        <w:bottom w:val="none" w:sz="0" w:space="0" w:color="auto"/>
        <w:right w:val="none" w:sz="0" w:space="0" w:color="auto"/>
      </w:divBdr>
    </w:div>
    <w:div w:id="929463130">
      <w:marLeft w:val="0"/>
      <w:marRight w:val="0"/>
      <w:marTop w:val="0"/>
      <w:marBottom w:val="0"/>
      <w:divBdr>
        <w:top w:val="none" w:sz="0" w:space="0" w:color="auto"/>
        <w:left w:val="none" w:sz="0" w:space="0" w:color="auto"/>
        <w:bottom w:val="none" w:sz="0" w:space="0" w:color="auto"/>
        <w:right w:val="none" w:sz="0" w:space="0" w:color="auto"/>
      </w:divBdr>
    </w:div>
    <w:div w:id="929463131">
      <w:marLeft w:val="0"/>
      <w:marRight w:val="0"/>
      <w:marTop w:val="0"/>
      <w:marBottom w:val="0"/>
      <w:divBdr>
        <w:top w:val="none" w:sz="0" w:space="0" w:color="auto"/>
        <w:left w:val="none" w:sz="0" w:space="0" w:color="auto"/>
        <w:bottom w:val="none" w:sz="0" w:space="0" w:color="auto"/>
        <w:right w:val="none" w:sz="0" w:space="0" w:color="auto"/>
      </w:divBdr>
    </w:div>
    <w:div w:id="929463132">
      <w:marLeft w:val="0"/>
      <w:marRight w:val="0"/>
      <w:marTop w:val="0"/>
      <w:marBottom w:val="0"/>
      <w:divBdr>
        <w:top w:val="none" w:sz="0" w:space="0" w:color="auto"/>
        <w:left w:val="none" w:sz="0" w:space="0" w:color="auto"/>
        <w:bottom w:val="none" w:sz="0" w:space="0" w:color="auto"/>
        <w:right w:val="none" w:sz="0" w:space="0" w:color="auto"/>
      </w:divBdr>
    </w:div>
    <w:div w:id="929463133">
      <w:marLeft w:val="0"/>
      <w:marRight w:val="0"/>
      <w:marTop w:val="0"/>
      <w:marBottom w:val="0"/>
      <w:divBdr>
        <w:top w:val="none" w:sz="0" w:space="0" w:color="auto"/>
        <w:left w:val="none" w:sz="0" w:space="0" w:color="auto"/>
        <w:bottom w:val="none" w:sz="0" w:space="0" w:color="auto"/>
        <w:right w:val="none" w:sz="0" w:space="0" w:color="auto"/>
      </w:divBdr>
    </w:div>
    <w:div w:id="929463134">
      <w:marLeft w:val="0"/>
      <w:marRight w:val="0"/>
      <w:marTop w:val="0"/>
      <w:marBottom w:val="0"/>
      <w:divBdr>
        <w:top w:val="none" w:sz="0" w:space="0" w:color="auto"/>
        <w:left w:val="none" w:sz="0" w:space="0" w:color="auto"/>
        <w:bottom w:val="none" w:sz="0" w:space="0" w:color="auto"/>
        <w:right w:val="none" w:sz="0" w:space="0" w:color="auto"/>
      </w:divBdr>
    </w:div>
    <w:div w:id="929463135">
      <w:marLeft w:val="0"/>
      <w:marRight w:val="0"/>
      <w:marTop w:val="0"/>
      <w:marBottom w:val="0"/>
      <w:divBdr>
        <w:top w:val="none" w:sz="0" w:space="0" w:color="auto"/>
        <w:left w:val="none" w:sz="0" w:space="0" w:color="auto"/>
        <w:bottom w:val="none" w:sz="0" w:space="0" w:color="auto"/>
        <w:right w:val="none" w:sz="0" w:space="0" w:color="auto"/>
      </w:divBdr>
    </w:div>
    <w:div w:id="929463136">
      <w:marLeft w:val="0"/>
      <w:marRight w:val="0"/>
      <w:marTop w:val="0"/>
      <w:marBottom w:val="0"/>
      <w:divBdr>
        <w:top w:val="none" w:sz="0" w:space="0" w:color="auto"/>
        <w:left w:val="none" w:sz="0" w:space="0" w:color="auto"/>
        <w:bottom w:val="none" w:sz="0" w:space="0" w:color="auto"/>
        <w:right w:val="none" w:sz="0" w:space="0" w:color="auto"/>
      </w:divBdr>
    </w:div>
    <w:div w:id="929463137">
      <w:marLeft w:val="0"/>
      <w:marRight w:val="0"/>
      <w:marTop w:val="0"/>
      <w:marBottom w:val="0"/>
      <w:divBdr>
        <w:top w:val="none" w:sz="0" w:space="0" w:color="auto"/>
        <w:left w:val="none" w:sz="0" w:space="0" w:color="auto"/>
        <w:bottom w:val="none" w:sz="0" w:space="0" w:color="auto"/>
        <w:right w:val="none" w:sz="0" w:space="0" w:color="auto"/>
      </w:divBdr>
    </w:div>
    <w:div w:id="929463138">
      <w:marLeft w:val="0"/>
      <w:marRight w:val="0"/>
      <w:marTop w:val="0"/>
      <w:marBottom w:val="0"/>
      <w:divBdr>
        <w:top w:val="none" w:sz="0" w:space="0" w:color="auto"/>
        <w:left w:val="none" w:sz="0" w:space="0" w:color="auto"/>
        <w:bottom w:val="none" w:sz="0" w:space="0" w:color="auto"/>
        <w:right w:val="none" w:sz="0" w:space="0" w:color="auto"/>
      </w:divBdr>
    </w:div>
    <w:div w:id="929463139">
      <w:marLeft w:val="0"/>
      <w:marRight w:val="0"/>
      <w:marTop w:val="0"/>
      <w:marBottom w:val="0"/>
      <w:divBdr>
        <w:top w:val="none" w:sz="0" w:space="0" w:color="auto"/>
        <w:left w:val="none" w:sz="0" w:space="0" w:color="auto"/>
        <w:bottom w:val="none" w:sz="0" w:space="0" w:color="auto"/>
        <w:right w:val="none" w:sz="0" w:space="0" w:color="auto"/>
      </w:divBdr>
    </w:div>
    <w:div w:id="929463140">
      <w:marLeft w:val="0"/>
      <w:marRight w:val="0"/>
      <w:marTop w:val="0"/>
      <w:marBottom w:val="0"/>
      <w:divBdr>
        <w:top w:val="none" w:sz="0" w:space="0" w:color="auto"/>
        <w:left w:val="none" w:sz="0" w:space="0" w:color="auto"/>
        <w:bottom w:val="none" w:sz="0" w:space="0" w:color="auto"/>
        <w:right w:val="none" w:sz="0" w:space="0" w:color="auto"/>
      </w:divBdr>
    </w:div>
    <w:div w:id="929463141">
      <w:marLeft w:val="0"/>
      <w:marRight w:val="0"/>
      <w:marTop w:val="0"/>
      <w:marBottom w:val="0"/>
      <w:divBdr>
        <w:top w:val="none" w:sz="0" w:space="0" w:color="auto"/>
        <w:left w:val="none" w:sz="0" w:space="0" w:color="auto"/>
        <w:bottom w:val="none" w:sz="0" w:space="0" w:color="auto"/>
        <w:right w:val="none" w:sz="0" w:space="0" w:color="auto"/>
      </w:divBdr>
    </w:div>
    <w:div w:id="929463142">
      <w:marLeft w:val="0"/>
      <w:marRight w:val="0"/>
      <w:marTop w:val="0"/>
      <w:marBottom w:val="0"/>
      <w:divBdr>
        <w:top w:val="none" w:sz="0" w:space="0" w:color="auto"/>
        <w:left w:val="none" w:sz="0" w:space="0" w:color="auto"/>
        <w:bottom w:val="none" w:sz="0" w:space="0" w:color="auto"/>
        <w:right w:val="none" w:sz="0" w:space="0" w:color="auto"/>
      </w:divBdr>
    </w:div>
    <w:div w:id="929463143">
      <w:marLeft w:val="0"/>
      <w:marRight w:val="0"/>
      <w:marTop w:val="0"/>
      <w:marBottom w:val="0"/>
      <w:divBdr>
        <w:top w:val="none" w:sz="0" w:space="0" w:color="auto"/>
        <w:left w:val="none" w:sz="0" w:space="0" w:color="auto"/>
        <w:bottom w:val="none" w:sz="0" w:space="0" w:color="auto"/>
        <w:right w:val="none" w:sz="0" w:space="0" w:color="auto"/>
      </w:divBdr>
    </w:div>
    <w:div w:id="929463144">
      <w:marLeft w:val="0"/>
      <w:marRight w:val="0"/>
      <w:marTop w:val="0"/>
      <w:marBottom w:val="0"/>
      <w:divBdr>
        <w:top w:val="none" w:sz="0" w:space="0" w:color="auto"/>
        <w:left w:val="none" w:sz="0" w:space="0" w:color="auto"/>
        <w:bottom w:val="none" w:sz="0" w:space="0" w:color="auto"/>
        <w:right w:val="none" w:sz="0" w:space="0" w:color="auto"/>
      </w:divBdr>
    </w:div>
    <w:div w:id="929463145">
      <w:marLeft w:val="0"/>
      <w:marRight w:val="0"/>
      <w:marTop w:val="0"/>
      <w:marBottom w:val="0"/>
      <w:divBdr>
        <w:top w:val="none" w:sz="0" w:space="0" w:color="auto"/>
        <w:left w:val="none" w:sz="0" w:space="0" w:color="auto"/>
        <w:bottom w:val="none" w:sz="0" w:space="0" w:color="auto"/>
        <w:right w:val="none" w:sz="0" w:space="0" w:color="auto"/>
      </w:divBdr>
    </w:div>
    <w:div w:id="929463146">
      <w:marLeft w:val="0"/>
      <w:marRight w:val="0"/>
      <w:marTop w:val="0"/>
      <w:marBottom w:val="0"/>
      <w:divBdr>
        <w:top w:val="none" w:sz="0" w:space="0" w:color="auto"/>
        <w:left w:val="none" w:sz="0" w:space="0" w:color="auto"/>
        <w:bottom w:val="none" w:sz="0" w:space="0" w:color="auto"/>
        <w:right w:val="none" w:sz="0" w:space="0" w:color="auto"/>
      </w:divBdr>
    </w:div>
    <w:div w:id="929463147">
      <w:marLeft w:val="0"/>
      <w:marRight w:val="0"/>
      <w:marTop w:val="0"/>
      <w:marBottom w:val="0"/>
      <w:divBdr>
        <w:top w:val="none" w:sz="0" w:space="0" w:color="auto"/>
        <w:left w:val="none" w:sz="0" w:space="0" w:color="auto"/>
        <w:bottom w:val="none" w:sz="0" w:space="0" w:color="auto"/>
        <w:right w:val="none" w:sz="0" w:space="0" w:color="auto"/>
      </w:divBdr>
    </w:div>
    <w:div w:id="929463148">
      <w:marLeft w:val="0"/>
      <w:marRight w:val="0"/>
      <w:marTop w:val="0"/>
      <w:marBottom w:val="0"/>
      <w:divBdr>
        <w:top w:val="none" w:sz="0" w:space="0" w:color="auto"/>
        <w:left w:val="none" w:sz="0" w:space="0" w:color="auto"/>
        <w:bottom w:val="none" w:sz="0" w:space="0" w:color="auto"/>
        <w:right w:val="none" w:sz="0" w:space="0" w:color="auto"/>
      </w:divBdr>
    </w:div>
    <w:div w:id="929463149">
      <w:marLeft w:val="0"/>
      <w:marRight w:val="0"/>
      <w:marTop w:val="0"/>
      <w:marBottom w:val="0"/>
      <w:divBdr>
        <w:top w:val="none" w:sz="0" w:space="0" w:color="auto"/>
        <w:left w:val="none" w:sz="0" w:space="0" w:color="auto"/>
        <w:bottom w:val="none" w:sz="0" w:space="0" w:color="auto"/>
        <w:right w:val="none" w:sz="0" w:space="0" w:color="auto"/>
      </w:divBdr>
    </w:div>
    <w:div w:id="929463150">
      <w:marLeft w:val="0"/>
      <w:marRight w:val="0"/>
      <w:marTop w:val="0"/>
      <w:marBottom w:val="0"/>
      <w:divBdr>
        <w:top w:val="none" w:sz="0" w:space="0" w:color="auto"/>
        <w:left w:val="none" w:sz="0" w:space="0" w:color="auto"/>
        <w:bottom w:val="none" w:sz="0" w:space="0" w:color="auto"/>
        <w:right w:val="none" w:sz="0" w:space="0" w:color="auto"/>
      </w:divBdr>
    </w:div>
    <w:div w:id="929463151">
      <w:marLeft w:val="0"/>
      <w:marRight w:val="0"/>
      <w:marTop w:val="0"/>
      <w:marBottom w:val="0"/>
      <w:divBdr>
        <w:top w:val="none" w:sz="0" w:space="0" w:color="auto"/>
        <w:left w:val="none" w:sz="0" w:space="0" w:color="auto"/>
        <w:bottom w:val="none" w:sz="0" w:space="0" w:color="auto"/>
        <w:right w:val="none" w:sz="0" w:space="0" w:color="auto"/>
      </w:divBdr>
    </w:div>
    <w:div w:id="929463152">
      <w:marLeft w:val="0"/>
      <w:marRight w:val="0"/>
      <w:marTop w:val="0"/>
      <w:marBottom w:val="0"/>
      <w:divBdr>
        <w:top w:val="none" w:sz="0" w:space="0" w:color="auto"/>
        <w:left w:val="none" w:sz="0" w:space="0" w:color="auto"/>
        <w:bottom w:val="none" w:sz="0" w:space="0" w:color="auto"/>
        <w:right w:val="none" w:sz="0" w:space="0" w:color="auto"/>
      </w:divBdr>
    </w:div>
    <w:div w:id="929463153">
      <w:marLeft w:val="0"/>
      <w:marRight w:val="0"/>
      <w:marTop w:val="0"/>
      <w:marBottom w:val="0"/>
      <w:divBdr>
        <w:top w:val="none" w:sz="0" w:space="0" w:color="auto"/>
        <w:left w:val="none" w:sz="0" w:space="0" w:color="auto"/>
        <w:bottom w:val="none" w:sz="0" w:space="0" w:color="auto"/>
        <w:right w:val="none" w:sz="0" w:space="0" w:color="auto"/>
      </w:divBdr>
    </w:div>
    <w:div w:id="929463154">
      <w:marLeft w:val="0"/>
      <w:marRight w:val="0"/>
      <w:marTop w:val="0"/>
      <w:marBottom w:val="0"/>
      <w:divBdr>
        <w:top w:val="none" w:sz="0" w:space="0" w:color="auto"/>
        <w:left w:val="none" w:sz="0" w:space="0" w:color="auto"/>
        <w:bottom w:val="none" w:sz="0" w:space="0" w:color="auto"/>
        <w:right w:val="none" w:sz="0" w:space="0" w:color="auto"/>
      </w:divBdr>
    </w:div>
    <w:div w:id="929463155">
      <w:marLeft w:val="0"/>
      <w:marRight w:val="0"/>
      <w:marTop w:val="0"/>
      <w:marBottom w:val="0"/>
      <w:divBdr>
        <w:top w:val="none" w:sz="0" w:space="0" w:color="auto"/>
        <w:left w:val="none" w:sz="0" w:space="0" w:color="auto"/>
        <w:bottom w:val="none" w:sz="0" w:space="0" w:color="auto"/>
        <w:right w:val="none" w:sz="0" w:space="0" w:color="auto"/>
      </w:divBdr>
    </w:div>
    <w:div w:id="929463156">
      <w:marLeft w:val="0"/>
      <w:marRight w:val="0"/>
      <w:marTop w:val="0"/>
      <w:marBottom w:val="0"/>
      <w:divBdr>
        <w:top w:val="none" w:sz="0" w:space="0" w:color="auto"/>
        <w:left w:val="none" w:sz="0" w:space="0" w:color="auto"/>
        <w:bottom w:val="none" w:sz="0" w:space="0" w:color="auto"/>
        <w:right w:val="none" w:sz="0" w:space="0" w:color="auto"/>
      </w:divBdr>
    </w:div>
    <w:div w:id="929463157">
      <w:marLeft w:val="0"/>
      <w:marRight w:val="0"/>
      <w:marTop w:val="0"/>
      <w:marBottom w:val="0"/>
      <w:divBdr>
        <w:top w:val="none" w:sz="0" w:space="0" w:color="auto"/>
        <w:left w:val="none" w:sz="0" w:space="0" w:color="auto"/>
        <w:bottom w:val="none" w:sz="0" w:space="0" w:color="auto"/>
        <w:right w:val="none" w:sz="0" w:space="0" w:color="auto"/>
      </w:divBdr>
    </w:div>
    <w:div w:id="929463158">
      <w:marLeft w:val="0"/>
      <w:marRight w:val="0"/>
      <w:marTop w:val="0"/>
      <w:marBottom w:val="0"/>
      <w:divBdr>
        <w:top w:val="none" w:sz="0" w:space="0" w:color="auto"/>
        <w:left w:val="none" w:sz="0" w:space="0" w:color="auto"/>
        <w:bottom w:val="none" w:sz="0" w:space="0" w:color="auto"/>
        <w:right w:val="none" w:sz="0" w:space="0" w:color="auto"/>
      </w:divBdr>
      <w:divsChild>
        <w:div w:id="929463030">
          <w:marLeft w:val="0"/>
          <w:marRight w:val="0"/>
          <w:marTop w:val="0"/>
          <w:marBottom w:val="0"/>
          <w:divBdr>
            <w:top w:val="none" w:sz="0" w:space="0" w:color="auto"/>
            <w:left w:val="none" w:sz="0" w:space="0" w:color="auto"/>
            <w:bottom w:val="none" w:sz="0" w:space="0" w:color="auto"/>
            <w:right w:val="none" w:sz="0" w:space="0" w:color="auto"/>
          </w:divBdr>
          <w:divsChild>
            <w:div w:id="92946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160">
      <w:marLeft w:val="0"/>
      <w:marRight w:val="0"/>
      <w:marTop w:val="0"/>
      <w:marBottom w:val="0"/>
      <w:divBdr>
        <w:top w:val="none" w:sz="0" w:space="0" w:color="auto"/>
        <w:left w:val="none" w:sz="0" w:space="0" w:color="auto"/>
        <w:bottom w:val="none" w:sz="0" w:space="0" w:color="auto"/>
        <w:right w:val="none" w:sz="0" w:space="0" w:color="auto"/>
      </w:divBdr>
    </w:div>
    <w:div w:id="929463161">
      <w:marLeft w:val="0"/>
      <w:marRight w:val="0"/>
      <w:marTop w:val="0"/>
      <w:marBottom w:val="0"/>
      <w:divBdr>
        <w:top w:val="none" w:sz="0" w:space="0" w:color="auto"/>
        <w:left w:val="none" w:sz="0" w:space="0" w:color="auto"/>
        <w:bottom w:val="none" w:sz="0" w:space="0" w:color="auto"/>
        <w:right w:val="none" w:sz="0" w:space="0" w:color="auto"/>
      </w:divBdr>
    </w:div>
    <w:div w:id="929463162">
      <w:marLeft w:val="0"/>
      <w:marRight w:val="0"/>
      <w:marTop w:val="0"/>
      <w:marBottom w:val="0"/>
      <w:divBdr>
        <w:top w:val="none" w:sz="0" w:space="0" w:color="auto"/>
        <w:left w:val="none" w:sz="0" w:space="0" w:color="auto"/>
        <w:bottom w:val="none" w:sz="0" w:space="0" w:color="auto"/>
        <w:right w:val="none" w:sz="0" w:space="0" w:color="auto"/>
      </w:divBdr>
    </w:div>
    <w:div w:id="929463163">
      <w:marLeft w:val="0"/>
      <w:marRight w:val="0"/>
      <w:marTop w:val="0"/>
      <w:marBottom w:val="0"/>
      <w:divBdr>
        <w:top w:val="none" w:sz="0" w:space="0" w:color="auto"/>
        <w:left w:val="none" w:sz="0" w:space="0" w:color="auto"/>
        <w:bottom w:val="none" w:sz="0" w:space="0" w:color="auto"/>
        <w:right w:val="none" w:sz="0" w:space="0" w:color="auto"/>
      </w:divBdr>
    </w:div>
    <w:div w:id="929463164">
      <w:marLeft w:val="0"/>
      <w:marRight w:val="0"/>
      <w:marTop w:val="0"/>
      <w:marBottom w:val="0"/>
      <w:divBdr>
        <w:top w:val="none" w:sz="0" w:space="0" w:color="auto"/>
        <w:left w:val="none" w:sz="0" w:space="0" w:color="auto"/>
        <w:bottom w:val="none" w:sz="0" w:space="0" w:color="auto"/>
        <w:right w:val="none" w:sz="0" w:space="0" w:color="auto"/>
      </w:divBdr>
    </w:div>
    <w:div w:id="929463165">
      <w:marLeft w:val="0"/>
      <w:marRight w:val="0"/>
      <w:marTop w:val="0"/>
      <w:marBottom w:val="0"/>
      <w:divBdr>
        <w:top w:val="none" w:sz="0" w:space="0" w:color="auto"/>
        <w:left w:val="none" w:sz="0" w:space="0" w:color="auto"/>
        <w:bottom w:val="none" w:sz="0" w:space="0" w:color="auto"/>
        <w:right w:val="none" w:sz="0" w:space="0" w:color="auto"/>
      </w:divBdr>
    </w:div>
    <w:div w:id="929463166">
      <w:marLeft w:val="0"/>
      <w:marRight w:val="0"/>
      <w:marTop w:val="0"/>
      <w:marBottom w:val="0"/>
      <w:divBdr>
        <w:top w:val="none" w:sz="0" w:space="0" w:color="auto"/>
        <w:left w:val="none" w:sz="0" w:space="0" w:color="auto"/>
        <w:bottom w:val="none" w:sz="0" w:space="0" w:color="auto"/>
        <w:right w:val="none" w:sz="0" w:space="0" w:color="auto"/>
      </w:divBdr>
    </w:div>
    <w:div w:id="929463167">
      <w:marLeft w:val="0"/>
      <w:marRight w:val="0"/>
      <w:marTop w:val="0"/>
      <w:marBottom w:val="0"/>
      <w:divBdr>
        <w:top w:val="none" w:sz="0" w:space="0" w:color="auto"/>
        <w:left w:val="none" w:sz="0" w:space="0" w:color="auto"/>
        <w:bottom w:val="none" w:sz="0" w:space="0" w:color="auto"/>
        <w:right w:val="none" w:sz="0" w:space="0" w:color="auto"/>
      </w:divBdr>
    </w:div>
    <w:div w:id="929463168">
      <w:marLeft w:val="0"/>
      <w:marRight w:val="0"/>
      <w:marTop w:val="0"/>
      <w:marBottom w:val="0"/>
      <w:divBdr>
        <w:top w:val="none" w:sz="0" w:space="0" w:color="auto"/>
        <w:left w:val="none" w:sz="0" w:space="0" w:color="auto"/>
        <w:bottom w:val="none" w:sz="0" w:space="0" w:color="auto"/>
        <w:right w:val="none" w:sz="0" w:space="0" w:color="auto"/>
      </w:divBdr>
    </w:div>
    <w:div w:id="929463170">
      <w:marLeft w:val="0"/>
      <w:marRight w:val="0"/>
      <w:marTop w:val="0"/>
      <w:marBottom w:val="0"/>
      <w:divBdr>
        <w:top w:val="none" w:sz="0" w:space="0" w:color="auto"/>
        <w:left w:val="none" w:sz="0" w:space="0" w:color="auto"/>
        <w:bottom w:val="none" w:sz="0" w:space="0" w:color="auto"/>
        <w:right w:val="none" w:sz="0" w:space="0" w:color="auto"/>
      </w:divBdr>
    </w:div>
    <w:div w:id="929463171">
      <w:marLeft w:val="0"/>
      <w:marRight w:val="0"/>
      <w:marTop w:val="0"/>
      <w:marBottom w:val="0"/>
      <w:divBdr>
        <w:top w:val="none" w:sz="0" w:space="0" w:color="auto"/>
        <w:left w:val="none" w:sz="0" w:space="0" w:color="auto"/>
        <w:bottom w:val="none" w:sz="0" w:space="0" w:color="auto"/>
        <w:right w:val="none" w:sz="0" w:space="0" w:color="auto"/>
      </w:divBdr>
    </w:div>
    <w:div w:id="929463172">
      <w:marLeft w:val="0"/>
      <w:marRight w:val="0"/>
      <w:marTop w:val="0"/>
      <w:marBottom w:val="0"/>
      <w:divBdr>
        <w:top w:val="none" w:sz="0" w:space="0" w:color="auto"/>
        <w:left w:val="none" w:sz="0" w:space="0" w:color="auto"/>
        <w:bottom w:val="none" w:sz="0" w:space="0" w:color="auto"/>
        <w:right w:val="none" w:sz="0" w:space="0" w:color="auto"/>
      </w:divBdr>
    </w:div>
    <w:div w:id="929463173">
      <w:marLeft w:val="0"/>
      <w:marRight w:val="0"/>
      <w:marTop w:val="0"/>
      <w:marBottom w:val="0"/>
      <w:divBdr>
        <w:top w:val="none" w:sz="0" w:space="0" w:color="auto"/>
        <w:left w:val="none" w:sz="0" w:space="0" w:color="auto"/>
        <w:bottom w:val="none" w:sz="0" w:space="0" w:color="auto"/>
        <w:right w:val="none" w:sz="0" w:space="0" w:color="auto"/>
      </w:divBdr>
    </w:div>
    <w:div w:id="929463174">
      <w:marLeft w:val="0"/>
      <w:marRight w:val="0"/>
      <w:marTop w:val="0"/>
      <w:marBottom w:val="0"/>
      <w:divBdr>
        <w:top w:val="none" w:sz="0" w:space="0" w:color="auto"/>
        <w:left w:val="none" w:sz="0" w:space="0" w:color="auto"/>
        <w:bottom w:val="none" w:sz="0" w:space="0" w:color="auto"/>
        <w:right w:val="none" w:sz="0" w:space="0" w:color="auto"/>
      </w:divBdr>
    </w:div>
    <w:div w:id="929463175">
      <w:marLeft w:val="0"/>
      <w:marRight w:val="0"/>
      <w:marTop w:val="0"/>
      <w:marBottom w:val="0"/>
      <w:divBdr>
        <w:top w:val="none" w:sz="0" w:space="0" w:color="auto"/>
        <w:left w:val="none" w:sz="0" w:space="0" w:color="auto"/>
        <w:bottom w:val="none" w:sz="0" w:space="0" w:color="auto"/>
        <w:right w:val="none" w:sz="0" w:space="0" w:color="auto"/>
      </w:divBdr>
    </w:div>
    <w:div w:id="929463176">
      <w:marLeft w:val="0"/>
      <w:marRight w:val="0"/>
      <w:marTop w:val="0"/>
      <w:marBottom w:val="0"/>
      <w:divBdr>
        <w:top w:val="none" w:sz="0" w:space="0" w:color="auto"/>
        <w:left w:val="none" w:sz="0" w:space="0" w:color="auto"/>
        <w:bottom w:val="none" w:sz="0" w:space="0" w:color="auto"/>
        <w:right w:val="none" w:sz="0" w:space="0" w:color="auto"/>
      </w:divBdr>
    </w:div>
    <w:div w:id="929463178">
      <w:marLeft w:val="0"/>
      <w:marRight w:val="0"/>
      <w:marTop w:val="0"/>
      <w:marBottom w:val="0"/>
      <w:divBdr>
        <w:top w:val="none" w:sz="0" w:space="0" w:color="auto"/>
        <w:left w:val="none" w:sz="0" w:space="0" w:color="auto"/>
        <w:bottom w:val="none" w:sz="0" w:space="0" w:color="auto"/>
        <w:right w:val="none" w:sz="0" w:space="0" w:color="auto"/>
      </w:divBdr>
    </w:div>
    <w:div w:id="929463179">
      <w:marLeft w:val="0"/>
      <w:marRight w:val="0"/>
      <w:marTop w:val="0"/>
      <w:marBottom w:val="0"/>
      <w:divBdr>
        <w:top w:val="none" w:sz="0" w:space="0" w:color="auto"/>
        <w:left w:val="none" w:sz="0" w:space="0" w:color="auto"/>
        <w:bottom w:val="none" w:sz="0" w:space="0" w:color="auto"/>
        <w:right w:val="none" w:sz="0" w:space="0" w:color="auto"/>
      </w:divBdr>
    </w:div>
    <w:div w:id="929463180">
      <w:marLeft w:val="0"/>
      <w:marRight w:val="0"/>
      <w:marTop w:val="0"/>
      <w:marBottom w:val="0"/>
      <w:divBdr>
        <w:top w:val="none" w:sz="0" w:space="0" w:color="auto"/>
        <w:left w:val="none" w:sz="0" w:space="0" w:color="auto"/>
        <w:bottom w:val="none" w:sz="0" w:space="0" w:color="auto"/>
        <w:right w:val="none" w:sz="0" w:space="0" w:color="auto"/>
      </w:divBdr>
    </w:div>
    <w:div w:id="929463181">
      <w:marLeft w:val="0"/>
      <w:marRight w:val="0"/>
      <w:marTop w:val="0"/>
      <w:marBottom w:val="0"/>
      <w:divBdr>
        <w:top w:val="none" w:sz="0" w:space="0" w:color="auto"/>
        <w:left w:val="none" w:sz="0" w:space="0" w:color="auto"/>
        <w:bottom w:val="none" w:sz="0" w:space="0" w:color="auto"/>
        <w:right w:val="none" w:sz="0" w:space="0" w:color="auto"/>
      </w:divBdr>
    </w:div>
    <w:div w:id="929463182">
      <w:marLeft w:val="0"/>
      <w:marRight w:val="0"/>
      <w:marTop w:val="0"/>
      <w:marBottom w:val="0"/>
      <w:divBdr>
        <w:top w:val="none" w:sz="0" w:space="0" w:color="auto"/>
        <w:left w:val="none" w:sz="0" w:space="0" w:color="auto"/>
        <w:bottom w:val="none" w:sz="0" w:space="0" w:color="auto"/>
        <w:right w:val="none" w:sz="0" w:space="0" w:color="auto"/>
      </w:divBdr>
    </w:div>
    <w:div w:id="929463183">
      <w:marLeft w:val="0"/>
      <w:marRight w:val="0"/>
      <w:marTop w:val="0"/>
      <w:marBottom w:val="0"/>
      <w:divBdr>
        <w:top w:val="none" w:sz="0" w:space="0" w:color="auto"/>
        <w:left w:val="none" w:sz="0" w:space="0" w:color="auto"/>
        <w:bottom w:val="none" w:sz="0" w:space="0" w:color="auto"/>
        <w:right w:val="none" w:sz="0" w:space="0" w:color="auto"/>
      </w:divBdr>
    </w:div>
    <w:div w:id="929463184">
      <w:marLeft w:val="0"/>
      <w:marRight w:val="0"/>
      <w:marTop w:val="0"/>
      <w:marBottom w:val="0"/>
      <w:divBdr>
        <w:top w:val="none" w:sz="0" w:space="0" w:color="auto"/>
        <w:left w:val="none" w:sz="0" w:space="0" w:color="auto"/>
        <w:bottom w:val="none" w:sz="0" w:space="0" w:color="auto"/>
        <w:right w:val="none" w:sz="0" w:space="0" w:color="auto"/>
      </w:divBdr>
    </w:div>
    <w:div w:id="929463185">
      <w:marLeft w:val="0"/>
      <w:marRight w:val="0"/>
      <w:marTop w:val="0"/>
      <w:marBottom w:val="0"/>
      <w:divBdr>
        <w:top w:val="none" w:sz="0" w:space="0" w:color="auto"/>
        <w:left w:val="none" w:sz="0" w:space="0" w:color="auto"/>
        <w:bottom w:val="none" w:sz="0" w:space="0" w:color="auto"/>
        <w:right w:val="none" w:sz="0" w:space="0" w:color="auto"/>
      </w:divBdr>
    </w:div>
    <w:div w:id="929463186">
      <w:marLeft w:val="0"/>
      <w:marRight w:val="0"/>
      <w:marTop w:val="0"/>
      <w:marBottom w:val="0"/>
      <w:divBdr>
        <w:top w:val="none" w:sz="0" w:space="0" w:color="auto"/>
        <w:left w:val="none" w:sz="0" w:space="0" w:color="auto"/>
        <w:bottom w:val="none" w:sz="0" w:space="0" w:color="auto"/>
        <w:right w:val="none" w:sz="0" w:space="0" w:color="auto"/>
      </w:divBdr>
    </w:div>
    <w:div w:id="929463187">
      <w:marLeft w:val="0"/>
      <w:marRight w:val="0"/>
      <w:marTop w:val="0"/>
      <w:marBottom w:val="0"/>
      <w:divBdr>
        <w:top w:val="none" w:sz="0" w:space="0" w:color="auto"/>
        <w:left w:val="none" w:sz="0" w:space="0" w:color="auto"/>
        <w:bottom w:val="none" w:sz="0" w:space="0" w:color="auto"/>
        <w:right w:val="none" w:sz="0" w:space="0" w:color="auto"/>
      </w:divBdr>
    </w:div>
    <w:div w:id="929463188">
      <w:marLeft w:val="0"/>
      <w:marRight w:val="0"/>
      <w:marTop w:val="0"/>
      <w:marBottom w:val="0"/>
      <w:divBdr>
        <w:top w:val="none" w:sz="0" w:space="0" w:color="auto"/>
        <w:left w:val="none" w:sz="0" w:space="0" w:color="auto"/>
        <w:bottom w:val="none" w:sz="0" w:space="0" w:color="auto"/>
        <w:right w:val="none" w:sz="0" w:space="0" w:color="auto"/>
      </w:divBdr>
    </w:div>
    <w:div w:id="929463190">
      <w:marLeft w:val="0"/>
      <w:marRight w:val="0"/>
      <w:marTop w:val="0"/>
      <w:marBottom w:val="0"/>
      <w:divBdr>
        <w:top w:val="none" w:sz="0" w:space="0" w:color="auto"/>
        <w:left w:val="none" w:sz="0" w:space="0" w:color="auto"/>
        <w:bottom w:val="none" w:sz="0" w:space="0" w:color="auto"/>
        <w:right w:val="none" w:sz="0" w:space="0" w:color="auto"/>
      </w:divBdr>
    </w:div>
    <w:div w:id="929463191">
      <w:marLeft w:val="0"/>
      <w:marRight w:val="0"/>
      <w:marTop w:val="0"/>
      <w:marBottom w:val="0"/>
      <w:divBdr>
        <w:top w:val="none" w:sz="0" w:space="0" w:color="auto"/>
        <w:left w:val="none" w:sz="0" w:space="0" w:color="auto"/>
        <w:bottom w:val="none" w:sz="0" w:space="0" w:color="auto"/>
        <w:right w:val="none" w:sz="0" w:space="0" w:color="auto"/>
      </w:divBdr>
    </w:div>
    <w:div w:id="929463192">
      <w:marLeft w:val="0"/>
      <w:marRight w:val="0"/>
      <w:marTop w:val="0"/>
      <w:marBottom w:val="0"/>
      <w:divBdr>
        <w:top w:val="none" w:sz="0" w:space="0" w:color="auto"/>
        <w:left w:val="none" w:sz="0" w:space="0" w:color="auto"/>
        <w:bottom w:val="none" w:sz="0" w:space="0" w:color="auto"/>
        <w:right w:val="none" w:sz="0" w:space="0" w:color="auto"/>
      </w:divBdr>
    </w:div>
    <w:div w:id="929463193">
      <w:marLeft w:val="0"/>
      <w:marRight w:val="0"/>
      <w:marTop w:val="0"/>
      <w:marBottom w:val="0"/>
      <w:divBdr>
        <w:top w:val="none" w:sz="0" w:space="0" w:color="auto"/>
        <w:left w:val="none" w:sz="0" w:space="0" w:color="auto"/>
        <w:bottom w:val="none" w:sz="0" w:space="0" w:color="auto"/>
        <w:right w:val="none" w:sz="0" w:space="0" w:color="auto"/>
      </w:divBdr>
    </w:div>
    <w:div w:id="929463194">
      <w:marLeft w:val="0"/>
      <w:marRight w:val="0"/>
      <w:marTop w:val="0"/>
      <w:marBottom w:val="0"/>
      <w:divBdr>
        <w:top w:val="none" w:sz="0" w:space="0" w:color="auto"/>
        <w:left w:val="none" w:sz="0" w:space="0" w:color="auto"/>
        <w:bottom w:val="none" w:sz="0" w:space="0" w:color="auto"/>
        <w:right w:val="none" w:sz="0" w:space="0" w:color="auto"/>
      </w:divBdr>
    </w:div>
    <w:div w:id="929463195">
      <w:marLeft w:val="0"/>
      <w:marRight w:val="0"/>
      <w:marTop w:val="0"/>
      <w:marBottom w:val="0"/>
      <w:divBdr>
        <w:top w:val="none" w:sz="0" w:space="0" w:color="auto"/>
        <w:left w:val="none" w:sz="0" w:space="0" w:color="auto"/>
        <w:bottom w:val="none" w:sz="0" w:space="0" w:color="auto"/>
        <w:right w:val="none" w:sz="0" w:space="0" w:color="auto"/>
      </w:divBdr>
    </w:div>
    <w:div w:id="929463196">
      <w:marLeft w:val="0"/>
      <w:marRight w:val="0"/>
      <w:marTop w:val="0"/>
      <w:marBottom w:val="0"/>
      <w:divBdr>
        <w:top w:val="none" w:sz="0" w:space="0" w:color="auto"/>
        <w:left w:val="none" w:sz="0" w:space="0" w:color="auto"/>
        <w:bottom w:val="none" w:sz="0" w:space="0" w:color="auto"/>
        <w:right w:val="none" w:sz="0" w:space="0" w:color="auto"/>
      </w:divBdr>
    </w:div>
    <w:div w:id="929463197">
      <w:marLeft w:val="0"/>
      <w:marRight w:val="0"/>
      <w:marTop w:val="0"/>
      <w:marBottom w:val="0"/>
      <w:divBdr>
        <w:top w:val="none" w:sz="0" w:space="0" w:color="auto"/>
        <w:left w:val="none" w:sz="0" w:space="0" w:color="auto"/>
        <w:bottom w:val="none" w:sz="0" w:space="0" w:color="auto"/>
        <w:right w:val="none" w:sz="0" w:space="0" w:color="auto"/>
      </w:divBdr>
    </w:div>
    <w:div w:id="929463198">
      <w:marLeft w:val="0"/>
      <w:marRight w:val="0"/>
      <w:marTop w:val="0"/>
      <w:marBottom w:val="0"/>
      <w:divBdr>
        <w:top w:val="none" w:sz="0" w:space="0" w:color="auto"/>
        <w:left w:val="none" w:sz="0" w:space="0" w:color="auto"/>
        <w:bottom w:val="none" w:sz="0" w:space="0" w:color="auto"/>
        <w:right w:val="none" w:sz="0" w:space="0" w:color="auto"/>
      </w:divBdr>
    </w:div>
    <w:div w:id="929463199">
      <w:marLeft w:val="0"/>
      <w:marRight w:val="0"/>
      <w:marTop w:val="0"/>
      <w:marBottom w:val="0"/>
      <w:divBdr>
        <w:top w:val="none" w:sz="0" w:space="0" w:color="auto"/>
        <w:left w:val="none" w:sz="0" w:space="0" w:color="auto"/>
        <w:bottom w:val="none" w:sz="0" w:space="0" w:color="auto"/>
        <w:right w:val="none" w:sz="0" w:space="0" w:color="auto"/>
      </w:divBdr>
    </w:div>
    <w:div w:id="929463200">
      <w:marLeft w:val="0"/>
      <w:marRight w:val="0"/>
      <w:marTop w:val="0"/>
      <w:marBottom w:val="0"/>
      <w:divBdr>
        <w:top w:val="none" w:sz="0" w:space="0" w:color="auto"/>
        <w:left w:val="none" w:sz="0" w:space="0" w:color="auto"/>
        <w:bottom w:val="none" w:sz="0" w:space="0" w:color="auto"/>
        <w:right w:val="none" w:sz="0" w:space="0" w:color="auto"/>
      </w:divBdr>
    </w:div>
    <w:div w:id="929463201">
      <w:marLeft w:val="0"/>
      <w:marRight w:val="0"/>
      <w:marTop w:val="0"/>
      <w:marBottom w:val="0"/>
      <w:divBdr>
        <w:top w:val="none" w:sz="0" w:space="0" w:color="auto"/>
        <w:left w:val="none" w:sz="0" w:space="0" w:color="auto"/>
        <w:bottom w:val="none" w:sz="0" w:space="0" w:color="auto"/>
        <w:right w:val="none" w:sz="0" w:space="0" w:color="auto"/>
      </w:divBdr>
    </w:div>
    <w:div w:id="929463202">
      <w:marLeft w:val="0"/>
      <w:marRight w:val="0"/>
      <w:marTop w:val="0"/>
      <w:marBottom w:val="0"/>
      <w:divBdr>
        <w:top w:val="none" w:sz="0" w:space="0" w:color="auto"/>
        <w:left w:val="none" w:sz="0" w:space="0" w:color="auto"/>
        <w:bottom w:val="none" w:sz="0" w:space="0" w:color="auto"/>
        <w:right w:val="none" w:sz="0" w:space="0" w:color="auto"/>
      </w:divBdr>
    </w:div>
    <w:div w:id="929463204">
      <w:marLeft w:val="0"/>
      <w:marRight w:val="0"/>
      <w:marTop w:val="0"/>
      <w:marBottom w:val="0"/>
      <w:divBdr>
        <w:top w:val="none" w:sz="0" w:space="0" w:color="auto"/>
        <w:left w:val="none" w:sz="0" w:space="0" w:color="auto"/>
        <w:bottom w:val="none" w:sz="0" w:space="0" w:color="auto"/>
        <w:right w:val="none" w:sz="0" w:space="0" w:color="auto"/>
      </w:divBdr>
    </w:div>
    <w:div w:id="929463205">
      <w:marLeft w:val="0"/>
      <w:marRight w:val="0"/>
      <w:marTop w:val="0"/>
      <w:marBottom w:val="0"/>
      <w:divBdr>
        <w:top w:val="none" w:sz="0" w:space="0" w:color="auto"/>
        <w:left w:val="none" w:sz="0" w:space="0" w:color="auto"/>
        <w:bottom w:val="none" w:sz="0" w:space="0" w:color="auto"/>
        <w:right w:val="none" w:sz="0" w:space="0" w:color="auto"/>
      </w:divBdr>
    </w:div>
    <w:div w:id="929463206">
      <w:marLeft w:val="0"/>
      <w:marRight w:val="0"/>
      <w:marTop w:val="0"/>
      <w:marBottom w:val="0"/>
      <w:divBdr>
        <w:top w:val="none" w:sz="0" w:space="0" w:color="auto"/>
        <w:left w:val="none" w:sz="0" w:space="0" w:color="auto"/>
        <w:bottom w:val="none" w:sz="0" w:space="0" w:color="auto"/>
        <w:right w:val="none" w:sz="0" w:space="0" w:color="auto"/>
      </w:divBdr>
    </w:div>
    <w:div w:id="929463207">
      <w:marLeft w:val="0"/>
      <w:marRight w:val="0"/>
      <w:marTop w:val="0"/>
      <w:marBottom w:val="0"/>
      <w:divBdr>
        <w:top w:val="none" w:sz="0" w:space="0" w:color="auto"/>
        <w:left w:val="none" w:sz="0" w:space="0" w:color="auto"/>
        <w:bottom w:val="none" w:sz="0" w:space="0" w:color="auto"/>
        <w:right w:val="none" w:sz="0" w:space="0" w:color="auto"/>
      </w:divBdr>
    </w:div>
    <w:div w:id="929463208">
      <w:marLeft w:val="0"/>
      <w:marRight w:val="0"/>
      <w:marTop w:val="0"/>
      <w:marBottom w:val="0"/>
      <w:divBdr>
        <w:top w:val="none" w:sz="0" w:space="0" w:color="auto"/>
        <w:left w:val="none" w:sz="0" w:space="0" w:color="auto"/>
        <w:bottom w:val="none" w:sz="0" w:space="0" w:color="auto"/>
        <w:right w:val="none" w:sz="0" w:space="0" w:color="auto"/>
      </w:divBdr>
    </w:div>
    <w:div w:id="929463209">
      <w:marLeft w:val="0"/>
      <w:marRight w:val="0"/>
      <w:marTop w:val="0"/>
      <w:marBottom w:val="0"/>
      <w:divBdr>
        <w:top w:val="none" w:sz="0" w:space="0" w:color="auto"/>
        <w:left w:val="none" w:sz="0" w:space="0" w:color="auto"/>
        <w:bottom w:val="none" w:sz="0" w:space="0" w:color="auto"/>
        <w:right w:val="none" w:sz="0" w:space="0" w:color="auto"/>
      </w:divBdr>
    </w:div>
    <w:div w:id="929463210">
      <w:marLeft w:val="0"/>
      <w:marRight w:val="0"/>
      <w:marTop w:val="0"/>
      <w:marBottom w:val="0"/>
      <w:divBdr>
        <w:top w:val="none" w:sz="0" w:space="0" w:color="auto"/>
        <w:left w:val="none" w:sz="0" w:space="0" w:color="auto"/>
        <w:bottom w:val="none" w:sz="0" w:space="0" w:color="auto"/>
        <w:right w:val="none" w:sz="0" w:space="0" w:color="auto"/>
      </w:divBdr>
    </w:div>
    <w:div w:id="929463211">
      <w:marLeft w:val="0"/>
      <w:marRight w:val="0"/>
      <w:marTop w:val="0"/>
      <w:marBottom w:val="0"/>
      <w:divBdr>
        <w:top w:val="none" w:sz="0" w:space="0" w:color="auto"/>
        <w:left w:val="none" w:sz="0" w:space="0" w:color="auto"/>
        <w:bottom w:val="none" w:sz="0" w:space="0" w:color="auto"/>
        <w:right w:val="none" w:sz="0" w:space="0" w:color="auto"/>
      </w:divBdr>
    </w:div>
    <w:div w:id="929463212">
      <w:marLeft w:val="0"/>
      <w:marRight w:val="0"/>
      <w:marTop w:val="0"/>
      <w:marBottom w:val="0"/>
      <w:divBdr>
        <w:top w:val="none" w:sz="0" w:space="0" w:color="auto"/>
        <w:left w:val="none" w:sz="0" w:space="0" w:color="auto"/>
        <w:bottom w:val="none" w:sz="0" w:space="0" w:color="auto"/>
        <w:right w:val="none" w:sz="0" w:space="0" w:color="auto"/>
      </w:divBdr>
    </w:div>
    <w:div w:id="929463213">
      <w:marLeft w:val="0"/>
      <w:marRight w:val="0"/>
      <w:marTop w:val="0"/>
      <w:marBottom w:val="0"/>
      <w:divBdr>
        <w:top w:val="none" w:sz="0" w:space="0" w:color="auto"/>
        <w:left w:val="none" w:sz="0" w:space="0" w:color="auto"/>
        <w:bottom w:val="none" w:sz="0" w:space="0" w:color="auto"/>
        <w:right w:val="none" w:sz="0" w:space="0" w:color="auto"/>
      </w:divBdr>
    </w:div>
    <w:div w:id="929463214">
      <w:marLeft w:val="0"/>
      <w:marRight w:val="0"/>
      <w:marTop w:val="0"/>
      <w:marBottom w:val="0"/>
      <w:divBdr>
        <w:top w:val="none" w:sz="0" w:space="0" w:color="auto"/>
        <w:left w:val="none" w:sz="0" w:space="0" w:color="auto"/>
        <w:bottom w:val="none" w:sz="0" w:space="0" w:color="auto"/>
        <w:right w:val="none" w:sz="0" w:space="0" w:color="auto"/>
      </w:divBdr>
    </w:div>
    <w:div w:id="929463215">
      <w:marLeft w:val="0"/>
      <w:marRight w:val="0"/>
      <w:marTop w:val="0"/>
      <w:marBottom w:val="0"/>
      <w:divBdr>
        <w:top w:val="none" w:sz="0" w:space="0" w:color="auto"/>
        <w:left w:val="none" w:sz="0" w:space="0" w:color="auto"/>
        <w:bottom w:val="none" w:sz="0" w:space="0" w:color="auto"/>
        <w:right w:val="none" w:sz="0" w:space="0" w:color="auto"/>
      </w:divBdr>
    </w:div>
    <w:div w:id="929463216">
      <w:marLeft w:val="0"/>
      <w:marRight w:val="0"/>
      <w:marTop w:val="0"/>
      <w:marBottom w:val="0"/>
      <w:divBdr>
        <w:top w:val="none" w:sz="0" w:space="0" w:color="auto"/>
        <w:left w:val="none" w:sz="0" w:space="0" w:color="auto"/>
        <w:bottom w:val="none" w:sz="0" w:space="0" w:color="auto"/>
        <w:right w:val="none" w:sz="0" w:space="0" w:color="auto"/>
      </w:divBdr>
      <w:divsChild>
        <w:div w:id="929463008">
          <w:marLeft w:val="0"/>
          <w:marRight w:val="0"/>
          <w:marTop w:val="0"/>
          <w:marBottom w:val="0"/>
          <w:divBdr>
            <w:top w:val="none" w:sz="0" w:space="0" w:color="auto"/>
            <w:left w:val="none" w:sz="0" w:space="0" w:color="auto"/>
            <w:bottom w:val="none" w:sz="0" w:space="0" w:color="auto"/>
            <w:right w:val="none" w:sz="0" w:space="0" w:color="auto"/>
          </w:divBdr>
          <w:divsChild>
            <w:div w:id="9294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18">
      <w:marLeft w:val="0"/>
      <w:marRight w:val="0"/>
      <w:marTop w:val="0"/>
      <w:marBottom w:val="0"/>
      <w:divBdr>
        <w:top w:val="none" w:sz="0" w:space="0" w:color="auto"/>
        <w:left w:val="none" w:sz="0" w:space="0" w:color="auto"/>
        <w:bottom w:val="none" w:sz="0" w:space="0" w:color="auto"/>
        <w:right w:val="none" w:sz="0" w:space="0" w:color="auto"/>
      </w:divBdr>
      <w:divsChild>
        <w:div w:id="929462820">
          <w:marLeft w:val="0"/>
          <w:marRight w:val="0"/>
          <w:marTop w:val="0"/>
          <w:marBottom w:val="0"/>
          <w:divBdr>
            <w:top w:val="none" w:sz="0" w:space="0" w:color="auto"/>
            <w:left w:val="none" w:sz="0" w:space="0" w:color="auto"/>
            <w:bottom w:val="none" w:sz="0" w:space="0" w:color="auto"/>
            <w:right w:val="none" w:sz="0" w:space="0" w:color="auto"/>
          </w:divBdr>
        </w:div>
        <w:div w:id="929462971">
          <w:marLeft w:val="0"/>
          <w:marRight w:val="0"/>
          <w:marTop w:val="0"/>
          <w:marBottom w:val="0"/>
          <w:divBdr>
            <w:top w:val="none" w:sz="0" w:space="0" w:color="auto"/>
            <w:left w:val="none" w:sz="0" w:space="0" w:color="auto"/>
            <w:bottom w:val="none" w:sz="0" w:space="0" w:color="auto"/>
            <w:right w:val="none" w:sz="0" w:space="0" w:color="auto"/>
          </w:divBdr>
        </w:div>
        <w:div w:id="929463217">
          <w:marLeft w:val="0"/>
          <w:marRight w:val="0"/>
          <w:marTop w:val="0"/>
          <w:marBottom w:val="0"/>
          <w:divBdr>
            <w:top w:val="none" w:sz="0" w:space="0" w:color="auto"/>
            <w:left w:val="none" w:sz="0" w:space="0" w:color="auto"/>
            <w:bottom w:val="none" w:sz="0" w:space="0" w:color="auto"/>
            <w:right w:val="none" w:sz="0" w:space="0" w:color="auto"/>
          </w:divBdr>
        </w:div>
        <w:div w:id="929463285">
          <w:marLeft w:val="0"/>
          <w:marRight w:val="0"/>
          <w:marTop w:val="0"/>
          <w:marBottom w:val="0"/>
          <w:divBdr>
            <w:top w:val="none" w:sz="0" w:space="0" w:color="auto"/>
            <w:left w:val="none" w:sz="0" w:space="0" w:color="auto"/>
            <w:bottom w:val="none" w:sz="0" w:space="0" w:color="auto"/>
            <w:right w:val="none" w:sz="0" w:space="0" w:color="auto"/>
          </w:divBdr>
        </w:div>
        <w:div w:id="929463439">
          <w:marLeft w:val="0"/>
          <w:marRight w:val="0"/>
          <w:marTop w:val="0"/>
          <w:marBottom w:val="0"/>
          <w:divBdr>
            <w:top w:val="none" w:sz="0" w:space="0" w:color="auto"/>
            <w:left w:val="none" w:sz="0" w:space="0" w:color="auto"/>
            <w:bottom w:val="none" w:sz="0" w:space="0" w:color="auto"/>
            <w:right w:val="none" w:sz="0" w:space="0" w:color="auto"/>
          </w:divBdr>
        </w:div>
      </w:divsChild>
    </w:div>
    <w:div w:id="929463219">
      <w:marLeft w:val="0"/>
      <w:marRight w:val="0"/>
      <w:marTop w:val="0"/>
      <w:marBottom w:val="0"/>
      <w:divBdr>
        <w:top w:val="none" w:sz="0" w:space="0" w:color="auto"/>
        <w:left w:val="none" w:sz="0" w:space="0" w:color="auto"/>
        <w:bottom w:val="none" w:sz="0" w:space="0" w:color="auto"/>
        <w:right w:val="none" w:sz="0" w:space="0" w:color="auto"/>
      </w:divBdr>
    </w:div>
    <w:div w:id="929463220">
      <w:marLeft w:val="0"/>
      <w:marRight w:val="0"/>
      <w:marTop w:val="0"/>
      <w:marBottom w:val="0"/>
      <w:divBdr>
        <w:top w:val="none" w:sz="0" w:space="0" w:color="auto"/>
        <w:left w:val="none" w:sz="0" w:space="0" w:color="auto"/>
        <w:bottom w:val="none" w:sz="0" w:space="0" w:color="auto"/>
        <w:right w:val="none" w:sz="0" w:space="0" w:color="auto"/>
      </w:divBdr>
    </w:div>
    <w:div w:id="929463221">
      <w:marLeft w:val="0"/>
      <w:marRight w:val="0"/>
      <w:marTop w:val="0"/>
      <w:marBottom w:val="0"/>
      <w:divBdr>
        <w:top w:val="none" w:sz="0" w:space="0" w:color="auto"/>
        <w:left w:val="none" w:sz="0" w:space="0" w:color="auto"/>
        <w:bottom w:val="none" w:sz="0" w:space="0" w:color="auto"/>
        <w:right w:val="none" w:sz="0" w:space="0" w:color="auto"/>
      </w:divBdr>
    </w:div>
    <w:div w:id="929463222">
      <w:marLeft w:val="0"/>
      <w:marRight w:val="0"/>
      <w:marTop w:val="0"/>
      <w:marBottom w:val="0"/>
      <w:divBdr>
        <w:top w:val="none" w:sz="0" w:space="0" w:color="auto"/>
        <w:left w:val="none" w:sz="0" w:space="0" w:color="auto"/>
        <w:bottom w:val="none" w:sz="0" w:space="0" w:color="auto"/>
        <w:right w:val="none" w:sz="0" w:space="0" w:color="auto"/>
      </w:divBdr>
    </w:div>
    <w:div w:id="929463223">
      <w:marLeft w:val="0"/>
      <w:marRight w:val="0"/>
      <w:marTop w:val="0"/>
      <w:marBottom w:val="0"/>
      <w:divBdr>
        <w:top w:val="none" w:sz="0" w:space="0" w:color="auto"/>
        <w:left w:val="none" w:sz="0" w:space="0" w:color="auto"/>
        <w:bottom w:val="none" w:sz="0" w:space="0" w:color="auto"/>
        <w:right w:val="none" w:sz="0" w:space="0" w:color="auto"/>
      </w:divBdr>
    </w:div>
    <w:div w:id="929463224">
      <w:marLeft w:val="0"/>
      <w:marRight w:val="0"/>
      <w:marTop w:val="0"/>
      <w:marBottom w:val="0"/>
      <w:divBdr>
        <w:top w:val="none" w:sz="0" w:space="0" w:color="auto"/>
        <w:left w:val="none" w:sz="0" w:space="0" w:color="auto"/>
        <w:bottom w:val="none" w:sz="0" w:space="0" w:color="auto"/>
        <w:right w:val="none" w:sz="0" w:space="0" w:color="auto"/>
      </w:divBdr>
    </w:div>
    <w:div w:id="929463225">
      <w:marLeft w:val="0"/>
      <w:marRight w:val="0"/>
      <w:marTop w:val="0"/>
      <w:marBottom w:val="0"/>
      <w:divBdr>
        <w:top w:val="none" w:sz="0" w:space="0" w:color="auto"/>
        <w:left w:val="none" w:sz="0" w:space="0" w:color="auto"/>
        <w:bottom w:val="none" w:sz="0" w:space="0" w:color="auto"/>
        <w:right w:val="none" w:sz="0" w:space="0" w:color="auto"/>
      </w:divBdr>
    </w:div>
    <w:div w:id="929463226">
      <w:marLeft w:val="0"/>
      <w:marRight w:val="0"/>
      <w:marTop w:val="0"/>
      <w:marBottom w:val="0"/>
      <w:divBdr>
        <w:top w:val="none" w:sz="0" w:space="0" w:color="auto"/>
        <w:left w:val="none" w:sz="0" w:space="0" w:color="auto"/>
        <w:bottom w:val="none" w:sz="0" w:space="0" w:color="auto"/>
        <w:right w:val="none" w:sz="0" w:space="0" w:color="auto"/>
      </w:divBdr>
    </w:div>
    <w:div w:id="929463227">
      <w:marLeft w:val="0"/>
      <w:marRight w:val="0"/>
      <w:marTop w:val="0"/>
      <w:marBottom w:val="0"/>
      <w:divBdr>
        <w:top w:val="none" w:sz="0" w:space="0" w:color="auto"/>
        <w:left w:val="none" w:sz="0" w:space="0" w:color="auto"/>
        <w:bottom w:val="none" w:sz="0" w:space="0" w:color="auto"/>
        <w:right w:val="none" w:sz="0" w:space="0" w:color="auto"/>
      </w:divBdr>
    </w:div>
    <w:div w:id="929463228">
      <w:marLeft w:val="0"/>
      <w:marRight w:val="0"/>
      <w:marTop w:val="0"/>
      <w:marBottom w:val="0"/>
      <w:divBdr>
        <w:top w:val="none" w:sz="0" w:space="0" w:color="auto"/>
        <w:left w:val="none" w:sz="0" w:space="0" w:color="auto"/>
        <w:bottom w:val="none" w:sz="0" w:space="0" w:color="auto"/>
        <w:right w:val="none" w:sz="0" w:space="0" w:color="auto"/>
      </w:divBdr>
    </w:div>
    <w:div w:id="929463231">
      <w:marLeft w:val="0"/>
      <w:marRight w:val="0"/>
      <w:marTop w:val="0"/>
      <w:marBottom w:val="0"/>
      <w:divBdr>
        <w:top w:val="none" w:sz="0" w:space="0" w:color="auto"/>
        <w:left w:val="none" w:sz="0" w:space="0" w:color="auto"/>
        <w:bottom w:val="none" w:sz="0" w:space="0" w:color="auto"/>
        <w:right w:val="none" w:sz="0" w:space="0" w:color="auto"/>
      </w:divBdr>
    </w:div>
    <w:div w:id="929463232">
      <w:marLeft w:val="0"/>
      <w:marRight w:val="0"/>
      <w:marTop w:val="0"/>
      <w:marBottom w:val="0"/>
      <w:divBdr>
        <w:top w:val="none" w:sz="0" w:space="0" w:color="auto"/>
        <w:left w:val="none" w:sz="0" w:space="0" w:color="auto"/>
        <w:bottom w:val="none" w:sz="0" w:space="0" w:color="auto"/>
        <w:right w:val="none" w:sz="0" w:space="0" w:color="auto"/>
      </w:divBdr>
    </w:div>
    <w:div w:id="929463234">
      <w:marLeft w:val="0"/>
      <w:marRight w:val="0"/>
      <w:marTop w:val="0"/>
      <w:marBottom w:val="0"/>
      <w:divBdr>
        <w:top w:val="none" w:sz="0" w:space="0" w:color="auto"/>
        <w:left w:val="none" w:sz="0" w:space="0" w:color="auto"/>
        <w:bottom w:val="none" w:sz="0" w:space="0" w:color="auto"/>
        <w:right w:val="none" w:sz="0" w:space="0" w:color="auto"/>
      </w:divBdr>
    </w:div>
    <w:div w:id="929463235">
      <w:marLeft w:val="0"/>
      <w:marRight w:val="0"/>
      <w:marTop w:val="0"/>
      <w:marBottom w:val="0"/>
      <w:divBdr>
        <w:top w:val="none" w:sz="0" w:space="0" w:color="auto"/>
        <w:left w:val="none" w:sz="0" w:space="0" w:color="auto"/>
        <w:bottom w:val="none" w:sz="0" w:space="0" w:color="auto"/>
        <w:right w:val="none" w:sz="0" w:space="0" w:color="auto"/>
      </w:divBdr>
    </w:div>
    <w:div w:id="929463236">
      <w:marLeft w:val="0"/>
      <w:marRight w:val="0"/>
      <w:marTop w:val="0"/>
      <w:marBottom w:val="0"/>
      <w:divBdr>
        <w:top w:val="none" w:sz="0" w:space="0" w:color="auto"/>
        <w:left w:val="none" w:sz="0" w:space="0" w:color="auto"/>
        <w:bottom w:val="none" w:sz="0" w:space="0" w:color="auto"/>
        <w:right w:val="none" w:sz="0" w:space="0" w:color="auto"/>
      </w:divBdr>
    </w:div>
    <w:div w:id="929463237">
      <w:marLeft w:val="0"/>
      <w:marRight w:val="0"/>
      <w:marTop w:val="0"/>
      <w:marBottom w:val="0"/>
      <w:divBdr>
        <w:top w:val="none" w:sz="0" w:space="0" w:color="auto"/>
        <w:left w:val="none" w:sz="0" w:space="0" w:color="auto"/>
        <w:bottom w:val="none" w:sz="0" w:space="0" w:color="auto"/>
        <w:right w:val="none" w:sz="0" w:space="0" w:color="auto"/>
      </w:divBdr>
    </w:div>
    <w:div w:id="929463238">
      <w:marLeft w:val="0"/>
      <w:marRight w:val="0"/>
      <w:marTop w:val="0"/>
      <w:marBottom w:val="0"/>
      <w:divBdr>
        <w:top w:val="none" w:sz="0" w:space="0" w:color="auto"/>
        <w:left w:val="none" w:sz="0" w:space="0" w:color="auto"/>
        <w:bottom w:val="none" w:sz="0" w:space="0" w:color="auto"/>
        <w:right w:val="none" w:sz="0" w:space="0" w:color="auto"/>
      </w:divBdr>
    </w:div>
    <w:div w:id="929463239">
      <w:marLeft w:val="0"/>
      <w:marRight w:val="0"/>
      <w:marTop w:val="0"/>
      <w:marBottom w:val="0"/>
      <w:divBdr>
        <w:top w:val="none" w:sz="0" w:space="0" w:color="auto"/>
        <w:left w:val="none" w:sz="0" w:space="0" w:color="auto"/>
        <w:bottom w:val="none" w:sz="0" w:space="0" w:color="auto"/>
        <w:right w:val="none" w:sz="0" w:space="0" w:color="auto"/>
      </w:divBdr>
      <w:divsChild>
        <w:div w:id="929463553">
          <w:marLeft w:val="0"/>
          <w:marRight w:val="0"/>
          <w:marTop w:val="0"/>
          <w:marBottom w:val="0"/>
          <w:divBdr>
            <w:top w:val="none" w:sz="0" w:space="0" w:color="auto"/>
            <w:left w:val="none" w:sz="0" w:space="0" w:color="auto"/>
            <w:bottom w:val="none" w:sz="0" w:space="0" w:color="auto"/>
            <w:right w:val="none" w:sz="0" w:space="0" w:color="auto"/>
          </w:divBdr>
          <w:divsChild>
            <w:div w:id="92946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40">
      <w:marLeft w:val="0"/>
      <w:marRight w:val="0"/>
      <w:marTop w:val="0"/>
      <w:marBottom w:val="0"/>
      <w:divBdr>
        <w:top w:val="none" w:sz="0" w:space="0" w:color="auto"/>
        <w:left w:val="none" w:sz="0" w:space="0" w:color="auto"/>
        <w:bottom w:val="none" w:sz="0" w:space="0" w:color="auto"/>
        <w:right w:val="none" w:sz="0" w:space="0" w:color="auto"/>
      </w:divBdr>
    </w:div>
    <w:div w:id="929463241">
      <w:marLeft w:val="0"/>
      <w:marRight w:val="0"/>
      <w:marTop w:val="0"/>
      <w:marBottom w:val="0"/>
      <w:divBdr>
        <w:top w:val="none" w:sz="0" w:space="0" w:color="auto"/>
        <w:left w:val="none" w:sz="0" w:space="0" w:color="auto"/>
        <w:bottom w:val="none" w:sz="0" w:space="0" w:color="auto"/>
        <w:right w:val="none" w:sz="0" w:space="0" w:color="auto"/>
      </w:divBdr>
    </w:div>
    <w:div w:id="929463242">
      <w:marLeft w:val="0"/>
      <w:marRight w:val="0"/>
      <w:marTop w:val="0"/>
      <w:marBottom w:val="0"/>
      <w:divBdr>
        <w:top w:val="none" w:sz="0" w:space="0" w:color="auto"/>
        <w:left w:val="none" w:sz="0" w:space="0" w:color="auto"/>
        <w:bottom w:val="none" w:sz="0" w:space="0" w:color="auto"/>
        <w:right w:val="none" w:sz="0" w:space="0" w:color="auto"/>
      </w:divBdr>
    </w:div>
    <w:div w:id="929463243">
      <w:marLeft w:val="0"/>
      <w:marRight w:val="0"/>
      <w:marTop w:val="0"/>
      <w:marBottom w:val="0"/>
      <w:divBdr>
        <w:top w:val="none" w:sz="0" w:space="0" w:color="auto"/>
        <w:left w:val="none" w:sz="0" w:space="0" w:color="auto"/>
        <w:bottom w:val="none" w:sz="0" w:space="0" w:color="auto"/>
        <w:right w:val="none" w:sz="0" w:space="0" w:color="auto"/>
      </w:divBdr>
    </w:div>
    <w:div w:id="929463244">
      <w:marLeft w:val="0"/>
      <w:marRight w:val="0"/>
      <w:marTop w:val="0"/>
      <w:marBottom w:val="0"/>
      <w:divBdr>
        <w:top w:val="none" w:sz="0" w:space="0" w:color="auto"/>
        <w:left w:val="none" w:sz="0" w:space="0" w:color="auto"/>
        <w:bottom w:val="none" w:sz="0" w:space="0" w:color="auto"/>
        <w:right w:val="none" w:sz="0" w:space="0" w:color="auto"/>
      </w:divBdr>
    </w:div>
    <w:div w:id="929463245">
      <w:marLeft w:val="0"/>
      <w:marRight w:val="0"/>
      <w:marTop w:val="0"/>
      <w:marBottom w:val="0"/>
      <w:divBdr>
        <w:top w:val="none" w:sz="0" w:space="0" w:color="auto"/>
        <w:left w:val="none" w:sz="0" w:space="0" w:color="auto"/>
        <w:bottom w:val="none" w:sz="0" w:space="0" w:color="auto"/>
        <w:right w:val="none" w:sz="0" w:space="0" w:color="auto"/>
      </w:divBdr>
    </w:div>
    <w:div w:id="929463247">
      <w:marLeft w:val="0"/>
      <w:marRight w:val="0"/>
      <w:marTop w:val="0"/>
      <w:marBottom w:val="0"/>
      <w:divBdr>
        <w:top w:val="none" w:sz="0" w:space="0" w:color="auto"/>
        <w:left w:val="none" w:sz="0" w:space="0" w:color="auto"/>
        <w:bottom w:val="none" w:sz="0" w:space="0" w:color="auto"/>
        <w:right w:val="none" w:sz="0" w:space="0" w:color="auto"/>
      </w:divBdr>
    </w:div>
    <w:div w:id="929463248">
      <w:marLeft w:val="0"/>
      <w:marRight w:val="0"/>
      <w:marTop w:val="0"/>
      <w:marBottom w:val="0"/>
      <w:divBdr>
        <w:top w:val="none" w:sz="0" w:space="0" w:color="auto"/>
        <w:left w:val="none" w:sz="0" w:space="0" w:color="auto"/>
        <w:bottom w:val="none" w:sz="0" w:space="0" w:color="auto"/>
        <w:right w:val="none" w:sz="0" w:space="0" w:color="auto"/>
      </w:divBdr>
    </w:div>
    <w:div w:id="929463249">
      <w:marLeft w:val="0"/>
      <w:marRight w:val="0"/>
      <w:marTop w:val="0"/>
      <w:marBottom w:val="0"/>
      <w:divBdr>
        <w:top w:val="none" w:sz="0" w:space="0" w:color="auto"/>
        <w:left w:val="none" w:sz="0" w:space="0" w:color="auto"/>
        <w:bottom w:val="none" w:sz="0" w:space="0" w:color="auto"/>
        <w:right w:val="none" w:sz="0" w:space="0" w:color="auto"/>
      </w:divBdr>
    </w:div>
    <w:div w:id="929463251">
      <w:marLeft w:val="0"/>
      <w:marRight w:val="0"/>
      <w:marTop w:val="0"/>
      <w:marBottom w:val="0"/>
      <w:divBdr>
        <w:top w:val="none" w:sz="0" w:space="0" w:color="auto"/>
        <w:left w:val="none" w:sz="0" w:space="0" w:color="auto"/>
        <w:bottom w:val="none" w:sz="0" w:space="0" w:color="auto"/>
        <w:right w:val="none" w:sz="0" w:space="0" w:color="auto"/>
      </w:divBdr>
    </w:div>
    <w:div w:id="929463253">
      <w:marLeft w:val="0"/>
      <w:marRight w:val="0"/>
      <w:marTop w:val="0"/>
      <w:marBottom w:val="0"/>
      <w:divBdr>
        <w:top w:val="none" w:sz="0" w:space="0" w:color="auto"/>
        <w:left w:val="none" w:sz="0" w:space="0" w:color="auto"/>
        <w:bottom w:val="none" w:sz="0" w:space="0" w:color="auto"/>
        <w:right w:val="none" w:sz="0" w:space="0" w:color="auto"/>
      </w:divBdr>
    </w:div>
    <w:div w:id="929463254">
      <w:marLeft w:val="0"/>
      <w:marRight w:val="0"/>
      <w:marTop w:val="0"/>
      <w:marBottom w:val="0"/>
      <w:divBdr>
        <w:top w:val="none" w:sz="0" w:space="0" w:color="auto"/>
        <w:left w:val="none" w:sz="0" w:space="0" w:color="auto"/>
        <w:bottom w:val="none" w:sz="0" w:space="0" w:color="auto"/>
        <w:right w:val="none" w:sz="0" w:space="0" w:color="auto"/>
      </w:divBdr>
    </w:div>
    <w:div w:id="929463255">
      <w:marLeft w:val="0"/>
      <w:marRight w:val="0"/>
      <w:marTop w:val="0"/>
      <w:marBottom w:val="0"/>
      <w:divBdr>
        <w:top w:val="none" w:sz="0" w:space="0" w:color="auto"/>
        <w:left w:val="none" w:sz="0" w:space="0" w:color="auto"/>
        <w:bottom w:val="none" w:sz="0" w:space="0" w:color="auto"/>
        <w:right w:val="none" w:sz="0" w:space="0" w:color="auto"/>
      </w:divBdr>
    </w:div>
    <w:div w:id="929463257">
      <w:marLeft w:val="0"/>
      <w:marRight w:val="0"/>
      <w:marTop w:val="0"/>
      <w:marBottom w:val="0"/>
      <w:divBdr>
        <w:top w:val="none" w:sz="0" w:space="0" w:color="auto"/>
        <w:left w:val="none" w:sz="0" w:space="0" w:color="auto"/>
        <w:bottom w:val="none" w:sz="0" w:space="0" w:color="auto"/>
        <w:right w:val="none" w:sz="0" w:space="0" w:color="auto"/>
      </w:divBdr>
    </w:div>
    <w:div w:id="929463258">
      <w:marLeft w:val="0"/>
      <w:marRight w:val="0"/>
      <w:marTop w:val="0"/>
      <w:marBottom w:val="0"/>
      <w:divBdr>
        <w:top w:val="none" w:sz="0" w:space="0" w:color="auto"/>
        <w:left w:val="none" w:sz="0" w:space="0" w:color="auto"/>
        <w:bottom w:val="none" w:sz="0" w:space="0" w:color="auto"/>
        <w:right w:val="none" w:sz="0" w:space="0" w:color="auto"/>
      </w:divBdr>
    </w:div>
    <w:div w:id="929463259">
      <w:marLeft w:val="0"/>
      <w:marRight w:val="0"/>
      <w:marTop w:val="0"/>
      <w:marBottom w:val="0"/>
      <w:divBdr>
        <w:top w:val="none" w:sz="0" w:space="0" w:color="auto"/>
        <w:left w:val="none" w:sz="0" w:space="0" w:color="auto"/>
        <w:bottom w:val="none" w:sz="0" w:space="0" w:color="auto"/>
        <w:right w:val="none" w:sz="0" w:space="0" w:color="auto"/>
      </w:divBdr>
    </w:div>
    <w:div w:id="929463260">
      <w:marLeft w:val="0"/>
      <w:marRight w:val="0"/>
      <w:marTop w:val="0"/>
      <w:marBottom w:val="0"/>
      <w:divBdr>
        <w:top w:val="none" w:sz="0" w:space="0" w:color="auto"/>
        <w:left w:val="none" w:sz="0" w:space="0" w:color="auto"/>
        <w:bottom w:val="none" w:sz="0" w:space="0" w:color="auto"/>
        <w:right w:val="none" w:sz="0" w:space="0" w:color="auto"/>
      </w:divBdr>
    </w:div>
    <w:div w:id="929463261">
      <w:marLeft w:val="0"/>
      <w:marRight w:val="0"/>
      <w:marTop w:val="0"/>
      <w:marBottom w:val="0"/>
      <w:divBdr>
        <w:top w:val="none" w:sz="0" w:space="0" w:color="auto"/>
        <w:left w:val="none" w:sz="0" w:space="0" w:color="auto"/>
        <w:bottom w:val="none" w:sz="0" w:space="0" w:color="auto"/>
        <w:right w:val="none" w:sz="0" w:space="0" w:color="auto"/>
      </w:divBdr>
    </w:div>
    <w:div w:id="929463262">
      <w:marLeft w:val="0"/>
      <w:marRight w:val="0"/>
      <w:marTop w:val="0"/>
      <w:marBottom w:val="0"/>
      <w:divBdr>
        <w:top w:val="none" w:sz="0" w:space="0" w:color="auto"/>
        <w:left w:val="none" w:sz="0" w:space="0" w:color="auto"/>
        <w:bottom w:val="none" w:sz="0" w:space="0" w:color="auto"/>
        <w:right w:val="none" w:sz="0" w:space="0" w:color="auto"/>
      </w:divBdr>
      <w:divsChild>
        <w:div w:id="929463059">
          <w:marLeft w:val="0"/>
          <w:marRight w:val="0"/>
          <w:marTop w:val="0"/>
          <w:marBottom w:val="0"/>
          <w:divBdr>
            <w:top w:val="none" w:sz="0" w:space="0" w:color="auto"/>
            <w:left w:val="none" w:sz="0" w:space="0" w:color="auto"/>
            <w:bottom w:val="none" w:sz="0" w:space="0" w:color="auto"/>
            <w:right w:val="none" w:sz="0" w:space="0" w:color="auto"/>
          </w:divBdr>
          <w:divsChild>
            <w:div w:id="92946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63">
      <w:marLeft w:val="0"/>
      <w:marRight w:val="0"/>
      <w:marTop w:val="0"/>
      <w:marBottom w:val="0"/>
      <w:divBdr>
        <w:top w:val="none" w:sz="0" w:space="0" w:color="auto"/>
        <w:left w:val="none" w:sz="0" w:space="0" w:color="auto"/>
        <w:bottom w:val="none" w:sz="0" w:space="0" w:color="auto"/>
        <w:right w:val="none" w:sz="0" w:space="0" w:color="auto"/>
      </w:divBdr>
    </w:div>
    <w:div w:id="929463264">
      <w:marLeft w:val="0"/>
      <w:marRight w:val="0"/>
      <w:marTop w:val="0"/>
      <w:marBottom w:val="0"/>
      <w:divBdr>
        <w:top w:val="none" w:sz="0" w:space="0" w:color="auto"/>
        <w:left w:val="none" w:sz="0" w:space="0" w:color="auto"/>
        <w:bottom w:val="none" w:sz="0" w:space="0" w:color="auto"/>
        <w:right w:val="none" w:sz="0" w:space="0" w:color="auto"/>
      </w:divBdr>
      <w:divsChild>
        <w:div w:id="929463298">
          <w:marLeft w:val="0"/>
          <w:marRight w:val="0"/>
          <w:marTop w:val="240"/>
          <w:marBottom w:val="0"/>
          <w:divBdr>
            <w:top w:val="none" w:sz="0" w:space="0" w:color="auto"/>
            <w:left w:val="none" w:sz="0" w:space="0" w:color="auto"/>
            <w:bottom w:val="none" w:sz="0" w:space="0" w:color="auto"/>
            <w:right w:val="none" w:sz="0" w:space="0" w:color="auto"/>
          </w:divBdr>
        </w:div>
        <w:div w:id="929463504">
          <w:marLeft w:val="0"/>
          <w:marRight w:val="0"/>
          <w:marTop w:val="240"/>
          <w:marBottom w:val="0"/>
          <w:divBdr>
            <w:top w:val="none" w:sz="0" w:space="0" w:color="auto"/>
            <w:left w:val="none" w:sz="0" w:space="0" w:color="auto"/>
            <w:bottom w:val="none" w:sz="0" w:space="0" w:color="auto"/>
            <w:right w:val="none" w:sz="0" w:space="0" w:color="auto"/>
          </w:divBdr>
        </w:div>
      </w:divsChild>
    </w:div>
    <w:div w:id="929463265">
      <w:marLeft w:val="0"/>
      <w:marRight w:val="0"/>
      <w:marTop w:val="0"/>
      <w:marBottom w:val="0"/>
      <w:divBdr>
        <w:top w:val="none" w:sz="0" w:space="0" w:color="auto"/>
        <w:left w:val="none" w:sz="0" w:space="0" w:color="auto"/>
        <w:bottom w:val="none" w:sz="0" w:space="0" w:color="auto"/>
        <w:right w:val="none" w:sz="0" w:space="0" w:color="auto"/>
      </w:divBdr>
    </w:div>
    <w:div w:id="929463266">
      <w:marLeft w:val="0"/>
      <w:marRight w:val="0"/>
      <w:marTop w:val="0"/>
      <w:marBottom w:val="0"/>
      <w:divBdr>
        <w:top w:val="none" w:sz="0" w:space="0" w:color="auto"/>
        <w:left w:val="none" w:sz="0" w:space="0" w:color="auto"/>
        <w:bottom w:val="none" w:sz="0" w:space="0" w:color="auto"/>
        <w:right w:val="none" w:sz="0" w:space="0" w:color="auto"/>
      </w:divBdr>
    </w:div>
    <w:div w:id="929463267">
      <w:marLeft w:val="0"/>
      <w:marRight w:val="0"/>
      <w:marTop w:val="0"/>
      <w:marBottom w:val="0"/>
      <w:divBdr>
        <w:top w:val="none" w:sz="0" w:space="0" w:color="auto"/>
        <w:left w:val="none" w:sz="0" w:space="0" w:color="auto"/>
        <w:bottom w:val="none" w:sz="0" w:space="0" w:color="auto"/>
        <w:right w:val="none" w:sz="0" w:space="0" w:color="auto"/>
      </w:divBdr>
    </w:div>
    <w:div w:id="929463268">
      <w:marLeft w:val="0"/>
      <w:marRight w:val="0"/>
      <w:marTop w:val="0"/>
      <w:marBottom w:val="0"/>
      <w:divBdr>
        <w:top w:val="none" w:sz="0" w:space="0" w:color="auto"/>
        <w:left w:val="none" w:sz="0" w:space="0" w:color="auto"/>
        <w:bottom w:val="none" w:sz="0" w:space="0" w:color="auto"/>
        <w:right w:val="none" w:sz="0" w:space="0" w:color="auto"/>
      </w:divBdr>
    </w:div>
    <w:div w:id="929463269">
      <w:marLeft w:val="0"/>
      <w:marRight w:val="0"/>
      <w:marTop w:val="0"/>
      <w:marBottom w:val="0"/>
      <w:divBdr>
        <w:top w:val="none" w:sz="0" w:space="0" w:color="auto"/>
        <w:left w:val="none" w:sz="0" w:space="0" w:color="auto"/>
        <w:bottom w:val="none" w:sz="0" w:space="0" w:color="auto"/>
        <w:right w:val="none" w:sz="0" w:space="0" w:color="auto"/>
      </w:divBdr>
    </w:div>
    <w:div w:id="929463270">
      <w:marLeft w:val="0"/>
      <w:marRight w:val="0"/>
      <w:marTop w:val="0"/>
      <w:marBottom w:val="0"/>
      <w:divBdr>
        <w:top w:val="none" w:sz="0" w:space="0" w:color="auto"/>
        <w:left w:val="none" w:sz="0" w:space="0" w:color="auto"/>
        <w:bottom w:val="none" w:sz="0" w:space="0" w:color="auto"/>
        <w:right w:val="none" w:sz="0" w:space="0" w:color="auto"/>
      </w:divBdr>
    </w:div>
    <w:div w:id="929463271">
      <w:marLeft w:val="0"/>
      <w:marRight w:val="0"/>
      <w:marTop w:val="0"/>
      <w:marBottom w:val="0"/>
      <w:divBdr>
        <w:top w:val="none" w:sz="0" w:space="0" w:color="auto"/>
        <w:left w:val="none" w:sz="0" w:space="0" w:color="auto"/>
        <w:bottom w:val="none" w:sz="0" w:space="0" w:color="auto"/>
        <w:right w:val="none" w:sz="0" w:space="0" w:color="auto"/>
      </w:divBdr>
    </w:div>
    <w:div w:id="929463272">
      <w:marLeft w:val="0"/>
      <w:marRight w:val="0"/>
      <w:marTop w:val="0"/>
      <w:marBottom w:val="0"/>
      <w:divBdr>
        <w:top w:val="none" w:sz="0" w:space="0" w:color="auto"/>
        <w:left w:val="none" w:sz="0" w:space="0" w:color="auto"/>
        <w:bottom w:val="none" w:sz="0" w:space="0" w:color="auto"/>
        <w:right w:val="none" w:sz="0" w:space="0" w:color="auto"/>
      </w:divBdr>
    </w:div>
    <w:div w:id="929463273">
      <w:marLeft w:val="0"/>
      <w:marRight w:val="0"/>
      <w:marTop w:val="0"/>
      <w:marBottom w:val="0"/>
      <w:divBdr>
        <w:top w:val="none" w:sz="0" w:space="0" w:color="auto"/>
        <w:left w:val="none" w:sz="0" w:space="0" w:color="auto"/>
        <w:bottom w:val="none" w:sz="0" w:space="0" w:color="auto"/>
        <w:right w:val="none" w:sz="0" w:space="0" w:color="auto"/>
      </w:divBdr>
    </w:div>
    <w:div w:id="929463274">
      <w:marLeft w:val="0"/>
      <w:marRight w:val="0"/>
      <w:marTop w:val="0"/>
      <w:marBottom w:val="0"/>
      <w:divBdr>
        <w:top w:val="none" w:sz="0" w:space="0" w:color="auto"/>
        <w:left w:val="none" w:sz="0" w:space="0" w:color="auto"/>
        <w:bottom w:val="none" w:sz="0" w:space="0" w:color="auto"/>
        <w:right w:val="none" w:sz="0" w:space="0" w:color="auto"/>
      </w:divBdr>
    </w:div>
    <w:div w:id="929463275">
      <w:marLeft w:val="0"/>
      <w:marRight w:val="0"/>
      <w:marTop w:val="0"/>
      <w:marBottom w:val="0"/>
      <w:divBdr>
        <w:top w:val="none" w:sz="0" w:space="0" w:color="auto"/>
        <w:left w:val="none" w:sz="0" w:space="0" w:color="auto"/>
        <w:bottom w:val="none" w:sz="0" w:space="0" w:color="auto"/>
        <w:right w:val="none" w:sz="0" w:space="0" w:color="auto"/>
      </w:divBdr>
    </w:div>
    <w:div w:id="929463276">
      <w:marLeft w:val="0"/>
      <w:marRight w:val="0"/>
      <w:marTop w:val="0"/>
      <w:marBottom w:val="0"/>
      <w:divBdr>
        <w:top w:val="none" w:sz="0" w:space="0" w:color="auto"/>
        <w:left w:val="none" w:sz="0" w:space="0" w:color="auto"/>
        <w:bottom w:val="none" w:sz="0" w:space="0" w:color="auto"/>
        <w:right w:val="none" w:sz="0" w:space="0" w:color="auto"/>
      </w:divBdr>
    </w:div>
    <w:div w:id="929463278">
      <w:marLeft w:val="0"/>
      <w:marRight w:val="0"/>
      <w:marTop w:val="0"/>
      <w:marBottom w:val="0"/>
      <w:divBdr>
        <w:top w:val="none" w:sz="0" w:space="0" w:color="auto"/>
        <w:left w:val="none" w:sz="0" w:space="0" w:color="auto"/>
        <w:bottom w:val="none" w:sz="0" w:space="0" w:color="auto"/>
        <w:right w:val="none" w:sz="0" w:space="0" w:color="auto"/>
      </w:divBdr>
    </w:div>
    <w:div w:id="929463279">
      <w:marLeft w:val="0"/>
      <w:marRight w:val="0"/>
      <w:marTop w:val="0"/>
      <w:marBottom w:val="0"/>
      <w:divBdr>
        <w:top w:val="none" w:sz="0" w:space="0" w:color="auto"/>
        <w:left w:val="none" w:sz="0" w:space="0" w:color="auto"/>
        <w:bottom w:val="none" w:sz="0" w:space="0" w:color="auto"/>
        <w:right w:val="none" w:sz="0" w:space="0" w:color="auto"/>
      </w:divBdr>
    </w:div>
    <w:div w:id="929463280">
      <w:marLeft w:val="0"/>
      <w:marRight w:val="0"/>
      <w:marTop w:val="0"/>
      <w:marBottom w:val="0"/>
      <w:divBdr>
        <w:top w:val="none" w:sz="0" w:space="0" w:color="auto"/>
        <w:left w:val="none" w:sz="0" w:space="0" w:color="auto"/>
        <w:bottom w:val="none" w:sz="0" w:space="0" w:color="auto"/>
        <w:right w:val="none" w:sz="0" w:space="0" w:color="auto"/>
      </w:divBdr>
    </w:div>
    <w:div w:id="929463281">
      <w:marLeft w:val="0"/>
      <w:marRight w:val="0"/>
      <w:marTop w:val="0"/>
      <w:marBottom w:val="0"/>
      <w:divBdr>
        <w:top w:val="none" w:sz="0" w:space="0" w:color="auto"/>
        <w:left w:val="none" w:sz="0" w:space="0" w:color="auto"/>
        <w:bottom w:val="none" w:sz="0" w:space="0" w:color="auto"/>
        <w:right w:val="none" w:sz="0" w:space="0" w:color="auto"/>
      </w:divBdr>
    </w:div>
    <w:div w:id="929463282">
      <w:marLeft w:val="0"/>
      <w:marRight w:val="0"/>
      <w:marTop w:val="0"/>
      <w:marBottom w:val="0"/>
      <w:divBdr>
        <w:top w:val="none" w:sz="0" w:space="0" w:color="auto"/>
        <w:left w:val="none" w:sz="0" w:space="0" w:color="auto"/>
        <w:bottom w:val="none" w:sz="0" w:space="0" w:color="auto"/>
        <w:right w:val="none" w:sz="0" w:space="0" w:color="auto"/>
      </w:divBdr>
      <w:divsChild>
        <w:div w:id="929463054">
          <w:marLeft w:val="0"/>
          <w:marRight w:val="0"/>
          <w:marTop w:val="0"/>
          <w:marBottom w:val="0"/>
          <w:divBdr>
            <w:top w:val="none" w:sz="0" w:space="0" w:color="auto"/>
            <w:left w:val="none" w:sz="0" w:space="0" w:color="auto"/>
            <w:bottom w:val="none" w:sz="0" w:space="0" w:color="auto"/>
            <w:right w:val="none" w:sz="0" w:space="0" w:color="auto"/>
          </w:divBdr>
        </w:div>
        <w:div w:id="929463616">
          <w:marLeft w:val="300"/>
          <w:marRight w:val="0"/>
          <w:marTop w:val="0"/>
          <w:marBottom w:val="0"/>
          <w:divBdr>
            <w:top w:val="none" w:sz="0" w:space="0" w:color="auto"/>
            <w:left w:val="none" w:sz="0" w:space="0" w:color="auto"/>
            <w:bottom w:val="none" w:sz="0" w:space="0" w:color="auto"/>
            <w:right w:val="none" w:sz="0" w:space="0" w:color="auto"/>
          </w:divBdr>
        </w:div>
      </w:divsChild>
    </w:div>
    <w:div w:id="929463283">
      <w:marLeft w:val="0"/>
      <w:marRight w:val="0"/>
      <w:marTop w:val="0"/>
      <w:marBottom w:val="0"/>
      <w:divBdr>
        <w:top w:val="none" w:sz="0" w:space="0" w:color="auto"/>
        <w:left w:val="none" w:sz="0" w:space="0" w:color="auto"/>
        <w:bottom w:val="none" w:sz="0" w:space="0" w:color="auto"/>
        <w:right w:val="none" w:sz="0" w:space="0" w:color="auto"/>
      </w:divBdr>
    </w:div>
    <w:div w:id="929463284">
      <w:marLeft w:val="0"/>
      <w:marRight w:val="0"/>
      <w:marTop w:val="0"/>
      <w:marBottom w:val="0"/>
      <w:divBdr>
        <w:top w:val="none" w:sz="0" w:space="0" w:color="auto"/>
        <w:left w:val="none" w:sz="0" w:space="0" w:color="auto"/>
        <w:bottom w:val="none" w:sz="0" w:space="0" w:color="auto"/>
        <w:right w:val="none" w:sz="0" w:space="0" w:color="auto"/>
      </w:divBdr>
    </w:div>
    <w:div w:id="929463286">
      <w:marLeft w:val="0"/>
      <w:marRight w:val="0"/>
      <w:marTop w:val="0"/>
      <w:marBottom w:val="0"/>
      <w:divBdr>
        <w:top w:val="none" w:sz="0" w:space="0" w:color="auto"/>
        <w:left w:val="none" w:sz="0" w:space="0" w:color="auto"/>
        <w:bottom w:val="none" w:sz="0" w:space="0" w:color="auto"/>
        <w:right w:val="none" w:sz="0" w:space="0" w:color="auto"/>
      </w:divBdr>
    </w:div>
    <w:div w:id="929463287">
      <w:marLeft w:val="0"/>
      <w:marRight w:val="0"/>
      <w:marTop w:val="0"/>
      <w:marBottom w:val="0"/>
      <w:divBdr>
        <w:top w:val="none" w:sz="0" w:space="0" w:color="auto"/>
        <w:left w:val="none" w:sz="0" w:space="0" w:color="auto"/>
        <w:bottom w:val="none" w:sz="0" w:space="0" w:color="auto"/>
        <w:right w:val="none" w:sz="0" w:space="0" w:color="auto"/>
      </w:divBdr>
    </w:div>
    <w:div w:id="929463288">
      <w:marLeft w:val="0"/>
      <w:marRight w:val="0"/>
      <w:marTop w:val="0"/>
      <w:marBottom w:val="0"/>
      <w:divBdr>
        <w:top w:val="none" w:sz="0" w:space="0" w:color="auto"/>
        <w:left w:val="none" w:sz="0" w:space="0" w:color="auto"/>
        <w:bottom w:val="none" w:sz="0" w:space="0" w:color="auto"/>
        <w:right w:val="none" w:sz="0" w:space="0" w:color="auto"/>
      </w:divBdr>
    </w:div>
    <w:div w:id="929463289">
      <w:marLeft w:val="0"/>
      <w:marRight w:val="0"/>
      <w:marTop w:val="0"/>
      <w:marBottom w:val="0"/>
      <w:divBdr>
        <w:top w:val="none" w:sz="0" w:space="0" w:color="auto"/>
        <w:left w:val="none" w:sz="0" w:space="0" w:color="auto"/>
        <w:bottom w:val="none" w:sz="0" w:space="0" w:color="auto"/>
        <w:right w:val="none" w:sz="0" w:space="0" w:color="auto"/>
      </w:divBdr>
    </w:div>
    <w:div w:id="929463290">
      <w:marLeft w:val="0"/>
      <w:marRight w:val="0"/>
      <w:marTop w:val="0"/>
      <w:marBottom w:val="0"/>
      <w:divBdr>
        <w:top w:val="none" w:sz="0" w:space="0" w:color="auto"/>
        <w:left w:val="none" w:sz="0" w:space="0" w:color="auto"/>
        <w:bottom w:val="none" w:sz="0" w:space="0" w:color="auto"/>
        <w:right w:val="none" w:sz="0" w:space="0" w:color="auto"/>
      </w:divBdr>
    </w:div>
    <w:div w:id="929463291">
      <w:marLeft w:val="0"/>
      <w:marRight w:val="0"/>
      <w:marTop w:val="0"/>
      <w:marBottom w:val="0"/>
      <w:divBdr>
        <w:top w:val="none" w:sz="0" w:space="0" w:color="auto"/>
        <w:left w:val="none" w:sz="0" w:space="0" w:color="auto"/>
        <w:bottom w:val="none" w:sz="0" w:space="0" w:color="auto"/>
        <w:right w:val="none" w:sz="0" w:space="0" w:color="auto"/>
      </w:divBdr>
    </w:div>
    <w:div w:id="929463293">
      <w:marLeft w:val="0"/>
      <w:marRight w:val="0"/>
      <w:marTop w:val="0"/>
      <w:marBottom w:val="0"/>
      <w:divBdr>
        <w:top w:val="none" w:sz="0" w:space="0" w:color="auto"/>
        <w:left w:val="none" w:sz="0" w:space="0" w:color="auto"/>
        <w:bottom w:val="none" w:sz="0" w:space="0" w:color="auto"/>
        <w:right w:val="none" w:sz="0" w:space="0" w:color="auto"/>
      </w:divBdr>
    </w:div>
    <w:div w:id="929463294">
      <w:marLeft w:val="0"/>
      <w:marRight w:val="0"/>
      <w:marTop w:val="0"/>
      <w:marBottom w:val="0"/>
      <w:divBdr>
        <w:top w:val="none" w:sz="0" w:space="0" w:color="auto"/>
        <w:left w:val="none" w:sz="0" w:space="0" w:color="auto"/>
        <w:bottom w:val="none" w:sz="0" w:space="0" w:color="auto"/>
        <w:right w:val="none" w:sz="0" w:space="0" w:color="auto"/>
      </w:divBdr>
    </w:div>
    <w:div w:id="929463295">
      <w:marLeft w:val="0"/>
      <w:marRight w:val="0"/>
      <w:marTop w:val="0"/>
      <w:marBottom w:val="0"/>
      <w:divBdr>
        <w:top w:val="none" w:sz="0" w:space="0" w:color="auto"/>
        <w:left w:val="none" w:sz="0" w:space="0" w:color="auto"/>
        <w:bottom w:val="none" w:sz="0" w:space="0" w:color="auto"/>
        <w:right w:val="none" w:sz="0" w:space="0" w:color="auto"/>
      </w:divBdr>
    </w:div>
    <w:div w:id="929463296">
      <w:marLeft w:val="0"/>
      <w:marRight w:val="0"/>
      <w:marTop w:val="0"/>
      <w:marBottom w:val="0"/>
      <w:divBdr>
        <w:top w:val="none" w:sz="0" w:space="0" w:color="auto"/>
        <w:left w:val="none" w:sz="0" w:space="0" w:color="auto"/>
        <w:bottom w:val="none" w:sz="0" w:space="0" w:color="auto"/>
        <w:right w:val="none" w:sz="0" w:space="0" w:color="auto"/>
      </w:divBdr>
    </w:div>
    <w:div w:id="929463297">
      <w:marLeft w:val="0"/>
      <w:marRight w:val="0"/>
      <w:marTop w:val="0"/>
      <w:marBottom w:val="0"/>
      <w:divBdr>
        <w:top w:val="none" w:sz="0" w:space="0" w:color="auto"/>
        <w:left w:val="none" w:sz="0" w:space="0" w:color="auto"/>
        <w:bottom w:val="none" w:sz="0" w:space="0" w:color="auto"/>
        <w:right w:val="none" w:sz="0" w:space="0" w:color="auto"/>
      </w:divBdr>
    </w:div>
    <w:div w:id="929463299">
      <w:marLeft w:val="0"/>
      <w:marRight w:val="0"/>
      <w:marTop w:val="0"/>
      <w:marBottom w:val="0"/>
      <w:divBdr>
        <w:top w:val="none" w:sz="0" w:space="0" w:color="auto"/>
        <w:left w:val="none" w:sz="0" w:space="0" w:color="auto"/>
        <w:bottom w:val="none" w:sz="0" w:space="0" w:color="auto"/>
        <w:right w:val="none" w:sz="0" w:space="0" w:color="auto"/>
      </w:divBdr>
    </w:div>
    <w:div w:id="929463300">
      <w:marLeft w:val="0"/>
      <w:marRight w:val="0"/>
      <w:marTop w:val="0"/>
      <w:marBottom w:val="0"/>
      <w:divBdr>
        <w:top w:val="none" w:sz="0" w:space="0" w:color="auto"/>
        <w:left w:val="none" w:sz="0" w:space="0" w:color="auto"/>
        <w:bottom w:val="none" w:sz="0" w:space="0" w:color="auto"/>
        <w:right w:val="none" w:sz="0" w:space="0" w:color="auto"/>
      </w:divBdr>
    </w:div>
    <w:div w:id="929463302">
      <w:marLeft w:val="0"/>
      <w:marRight w:val="0"/>
      <w:marTop w:val="0"/>
      <w:marBottom w:val="0"/>
      <w:divBdr>
        <w:top w:val="none" w:sz="0" w:space="0" w:color="auto"/>
        <w:left w:val="none" w:sz="0" w:space="0" w:color="auto"/>
        <w:bottom w:val="none" w:sz="0" w:space="0" w:color="auto"/>
        <w:right w:val="none" w:sz="0" w:space="0" w:color="auto"/>
      </w:divBdr>
    </w:div>
    <w:div w:id="929463304">
      <w:marLeft w:val="0"/>
      <w:marRight w:val="0"/>
      <w:marTop w:val="0"/>
      <w:marBottom w:val="0"/>
      <w:divBdr>
        <w:top w:val="none" w:sz="0" w:space="0" w:color="auto"/>
        <w:left w:val="none" w:sz="0" w:space="0" w:color="auto"/>
        <w:bottom w:val="none" w:sz="0" w:space="0" w:color="auto"/>
        <w:right w:val="none" w:sz="0" w:space="0" w:color="auto"/>
      </w:divBdr>
    </w:div>
    <w:div w:id="929463305">
      <w:marLeft w:val="0"/>
      <w:marRight w:val="0"/>
      <w:marTop w:val="0"/>
      <w:marBottom w:val="0"/>
      <w:divBdr>
        <w:top w:val="none" w:sz="0" w:space="0" w:color="auto"/>
        <w:left w:val="none" w:sz="0" w:space="0" w:color="auto"/>
        <w:bottom w:val="none" w:sz="0" w:space="0" w:color="auto"/>
        <w:right w:val="none" w:sz="0" w:space="0" w:color="auto"/>
      </w:divBdr>
    </w:div>
    <w:div w:id="929463306">
      <w:marLeft w:val="0"/>
      <w:marRight w:val="0"/>
      <w:marTop w:val="0"/>
      <w:marBottom w:val="0"/>
      <w:divBdr>
        <w:top w:val="none" w:sz="0" w:space="0" w:color="auto"/>
        <w:left w:val="none" w:sz="0" w:space="0" w:color="auto"/>
        <w:bottom w:val="none" w:sz="0" w:space="0" w:color="auto"/>
        <w:right w:val="none" w:sz="0" w:space="0" w:color="auto"/>
      </w:divBdr>
    </w:div>
    <w:div w:id="929463308">
      <w:marLeft w:val="0"/>
      <w:marRight w:val="0"/>
      <w:marTop w:val="0"/>
      <w:marBottom w:val="0"/>
      <w:divBdr>
        <w:top w:val="none" w:sz="0" w:space="0" w:color="auto"/>
        <w:left w:val="none" w:sz="0" w:space="0" w:color="auto"/>
        <w:bottom w:val="none" w:sz="0" w:space="0" w:color="auto"/>
        <w:right w:val="none" w:sz="0" w:space="0" w:color="auto"/>
      </w:divBdr>
    </w:div>
    <w:div w:id="929463309">
      <w:marLeft w:val="0"/>
      <w:marRight w:val="0"/>
      <w:marTop w:val="0"/>
      <w:marBottom w:val="0"/>
      <w:divBdr>
        <w:top w:val="none" w:sz="0" w:space="0" w:color="auto"/>
        <w:left w:val="none" w:sz="0" w:space="0" w:color="auto"/>
        <w:bottom w:val="none" w:sz="0" w:space="0" w:color="auto"/>
        <w:right w:val="none" w:sz="0" w:space="0" w:color="auto"/>
      </w:divBdr>
    </w:div>
    <w:div w:id="929463310">
      <w:marLeft w:val="0"/>
      <w:marRight w:val="0"/>
      <w:marTop w:val="0"/>
      <w:marBottom w:val="0"/>
      <w:divBdr>
        <w:top w:val="none" w:sz="0" w:space="0" w:color="auto"/>
        <w:left w:val="none" w:sz="0" w:space="0" w:color="auto"/>
        <w:bottom w:val="none" w:sz="0" w:space="0" w:color="auto"/>
        <w:right w:val="none" w:sz="0" w:space="0" w:color="auto"/>
      </w:divBdr>
    </w:div>
    <w:div w:id="929463311">
      <w:marLeft w:val="0"/>
      <w:marRight w:val="0"/>
      <w:marTop w:val="0"/>
      <w:marBottom w:val="0"/>
      <w:divBdr>
        <w:top w:val="none" w:sz="0" w:space="0" w:color="auto"/>
        <w:left w:val="none" w:sz="0" w:space="0" w:color="auto"/>
        <w:bottom w:val="none" w:sz="0" w:space="0" w:color="auto"/>
        <w:right w:val="none" w:sz="0" w:space="0" w:color="auto"/>
      </w:divBdr>
    </w:div>
    <w:div w:id="929463312">
      <w:marLeft w:val="0"/>
      <w:marRight w:val="0"/>
      <w:marTop w:val="0"/>
      <w:marBottom w:val="0"/>
      <w:divBdr>
        <w:top w:val="none" w:sz="0" w:space="0" w:color="auto"/>
        <w:left w:val="none" w:sz="0" w:space="0" w:color="auto"/>
        <w:bottom w:val="none" w:sz="0" w:space="0" w:color="auto"/>
        <w:right w:val="none" w:sz="0" w:space="0" w:color="auto"/>
      </w:divBdr>
    </w:div>
    <w:div w:id="929463314">
      <w:marLeft w:val="0"/>
      <w:marRight w:val="0"/>
      <w:marTop w:val="0"/>
      <w:marBottom w:val="0"/>
      <w:divBdr>
        <w:top w:val="none" w:sz="0" w:space="0" w:color="auto"/>
        <w:left w:val="none" w:sz="0" w:space="0" w:color="auto"/>
        <w:bottom w:val="none" w:sz="0" w:space="0" w:color="auto"/>
        <w:right w:val="none" w:sz="0" w:space="0" w:color="auto"/>
      </w:divBdr>
    </w:div>
    <w:div w:id="929463315">
      <w:marLeft w:val="0"/>
      <w:marRight w:val="0"/>
      <w:marTop w:val="0"/>
      <w:marBottom w:val="0"/>
      <w:divBdr>
        <w:top w:val="none" w:sz="0" w:space="0" w:color="auto"/>
        <w:left w:val="none" w:sz="0" w:space="0" w:color="auto"/>
        <w:bottom w:val="none" w:sz="0" w:space="0" w:color="auto"/>
        <w:right w:val="none" w:sz="0" w:space="0" w:color="auto"/>
      </w:divBdr>
    </w:div>
    <w:div w:id="929463316">
      <w:marLeft w:val="0"/>
      <w:marRight w:val="0"/>
      <w:marTop w:val="0"/>
      <w:marBottom w:val="0"/>
      <w:divBdr>
        <w:top w:val="none" w:sz="0" w:space="0" w:color="auto"/>
        <w:left w:val="none" w:sz="0" w:space="0" w:color="auto"/>
        <w:bottom w:val="none" w:sz="0" w:space="0" w:color="auto"/>
        <w:right w:val="none" w:sz="0" w:space="0" w:color="auto"/>
      </w:divBdr>
    </w:div>
    <w:div w:id="929463317">
      <w:marLeft w:val="0"/>
      <w:marRight w:val="0"/>
      <w:marTop w:val="0"/>
      <w:marBottom w:val="0"/>
      <w:divBdr>
        <w:top w:val="none" w:sz="0" w:space="0" w:color="auto"/>
        <w:left w:val="none" w:sz="0" w:space="0" w:color="auto"/>
        <w:bottom w:val="none" w:sz="0" w:space="0" w:color="auto"/>
        <w:right w:val="none" w:sz="0" w:space="0" w:color="auto"/>
      </w:divBdr>
    </w:div>
    <w:div w:id="929463318">
      <w:marLeft w:val="0"/>
      <w:marRight w:val="0"/>
      <w:marTop w:val="0"/>
      <w:marBottom w:val="0"/>
      <w:divBdr>
        <w:top w:val="none" w:sz="0" w:space="0" w:color="auto"/>
        <w:left w:val="none" w:sz="0" w:space="0" w:color="auto"/>
        <w:bottom w:val="none" w:sz="0" w:space="0" w:color="auto"/>
        <w:right w:val="none" w:sz="0" w:space="0" w:color="auto"/>
      </w:divBdr>
    </w:div>
    <w:div w:id="929463319">
      <w:marLeft w:val="0"/>
      <w:marRight w:val="0"/>
      <w:marTop w:val="0"/>
      <w:marBottom w:val="0"/>
      <w:divBdr>
        <w:top w:val="none" w:sz="0" w:space="0" w:color="auto"/>
        <w:left w:val="none" w:sz="0" w:space="0" w:color="auto"/>
        <w:bottom w:val="none" w:sz="0" w:space="0" w:color="auto"/>
        <w:right w:val="none" w:sz="0" w:space="0" w:color="auto"/>
      </w:divBdr>
    </w:div>
    <w:div w:id="929463320">
      <w:marLeft w:val="0"/>
      <w:marRight w:val="0"/>
      <w:marTop w:val="0"/>
      <w:marBottom w:val="0"/>
      <w:divBdr>
        <w:top w:val="none" w:sz="0" w:space="0" w:color="auto"/>
        <w:left w:val="none" w:sz="0" w:space="0" w:color="auto"/>
        <w:bottom w:val="none" w:sz="0" w:space="0" w:color="auto"/>
        <w:right w:val="none" w:sz="0" w:space="0" w:color="auto"/>
      </w:divBdr>
    </w:div>
    <w:div w:id="929463321">
      <w:marLeft w:val="0"/>
      <w:marRight w:val="0"/>
      <w:marTop w:val="0"/>
      <w:marBottom w:val="0"/>
      <w:divBdr>
        <w:top w:val="none" w:sz="0" w:space="0" w:color="auto"/>
        <w:left w:val="none" w:sz="0" w:space="0" w:color="auto"/>
        <w:bottom w:val="none" w:sz="0" w:space="0" w:color="auto"/>
        <w:right w:val="none" w:sz="0" w:space="0" w:color="auto"/>
      </w:divBdr>
    </w:div>
    <w:div w:id="929463322">
      <w:marLeft w:val="0"/>
      <w:marRight w:val="0"/>
      <w:marTop w:val="0"/>
      <w:marBottom w:val="0"/>
      <w:divBdr>
        <w:top w:val="none" w:sz="0" w:space="0" w:color="auto"/>
        <w:left w:val="none" w:sz="0" w:space="0" w:color="auto"/>
        <w:bottom w:val="none" w:sz="0" w:space="0" w:color="auto"/>
        <w:right w:val="none" w:sz="0" w:space="0" w:color="auto"/>
      </w:divBdr>
      <w:divsChild>
        <w:div w:id="929463046">
          <w:marLeft w:val="0"/>
          <w:marRight w:val="0"/>
          <w:marTop w:val="0"/>
          <w:marBottom w:val="0"/>
          <w:divBdr>
            <w:top w:val="none" w:sz="0" w:space="0" w:color="auto"/>
            <w:left w:val="none" w:sz="0" w:space="0" w:color="auto"/>
            <w:bottom w:val="none" w:sz="0" w:space="0" w:color="auto"/>
            <w:right w:val="none" w:sz="0" w:space="0" w:color="auto"/>
          </w:divBdr>
        </w:div>
        <w:div w:id="929463303">
          <w:marLeft w:val="272"/>
          <w:marRight w:val="0"/>
          <w:marTop w:val="0"/>
          <w:marBottom w:val="0"/>
          <w:divBdr>
            <w:top w:val="none" w:sz="0" w:space="0" w:color="auto"/>
            <w:left w:val="none" w:sz="0" w:space="0" w:color="auto"/>
            <w:bottom w:val="none" w:sz="0" w:space="0" w:color="auto"/>
            <w:right w:val="none" w:sz="0" w:space="0" w:color="auto"/>
          </w:divBdr>
        </w:div>
      </w:divsChild>
    </w:div>
    <w:div w:id="929463323">
      <w:marLeft w:val="0"/>
      <w:marRight w:val="0"/>
      <w:marTop w:val="0"/>
      <w:marBottom w:val="0"/>
      <w:divBdr>
        <w:top w:val="none" w:sz="0" w:space="0" w:color="auto"/>
        <w:left w:val="none" w:sz="0" w:space="0" w:color="auto"/>
        <w:bottom w:val="none" w:sz="0" w:space="0" w:color="auto"/>
        <w:right w:val="none" w:sz="0" w:space="0" w:color="auto"/>
      </w:divBdr>
    </w:div>
    <w:div w:id="929463324">
      <w:marLeft w:val="0"/>
      <w:marRight w:val="0"/>
      <w:marTop w:val="0"/>
      <w:marBottom w:val="0"/>
      <w:divBdr>
        <w:top w:val="none" w:sz="0" w:space="0" w:color="auto"/>
        <w:left w:val="none" w:sz="0" w:space="0" w:color="auto"/>
        <w:bottom w:val="none" w:sz="0" w:space="0" w:color="auto"/>
        <w:right w:val="none" w:sz="0" w:space="0" w:color="auto"/>
      </w:divBdr>
    </w:div>
    <w:div w:id="929463325">
      <w:marLeft w:val="0"/>
      <w:marRight w:val="0"/>
      <w:marTop w:val="0"/>
      <w:marBottom w:val="0"/>
      <w:divBdr>
        <w:top w:val="none" w:sz="0" w:space="0" w:color="auto"/>
        <w:left w:val="none" w:sz="0" w:space="0" w:color="auto"/>
        <w:bottom w:val="none" w:sz="0" w:space="0" w:color="auto"/>
        <w:right w:val="none" w:sz="0" w:space="0" w:color="auto"/>
      </w:divBdr>
    </w:div>
    <w:div w:id="929463326">
      <w:marLeft w:val="0"/>
      <w:marRight w:val="0"/>
      <w:marTop w:val="0"/>
      <w:marBottom w:val="0"/>
      <w:divBdr>
        <w:top w:val="none" w:sz="0" w:space="0" w:color="auto"/>
        <w:left w:val="none" w:sz="0" w:space="0" w:color="auto"/>
        <w:bottom w:val="none" w:sz="0" w:space="0" w:color="auto"/>
        <w:right w:val="none" w:sz="0" w:space="0" w:color="auto"/>
      </w:divBdr>
    </w:div>
    <w:div w:id="929463327">
      <w:marLeft w:val="0"/>
      <w:marRight w:val="0"/>
      <w:marTop w:val="0"/>
      <w:marBottom w:val="0"/>
      <w:divBdr>
        <w:top w:val="none" w:sz="0" w:space="0" w:color="auto"/>
        <w:left w:val="none" w:sz="0" w:space="0" w:color="auto"/>
        <w:bottom w:val="none" w:sz="0" w:space="0" w:color="auto"/>
        <w:right w:val="none" w:sz="0" w:space="0" w:color="auto"/>
      </w:divBdr>
    </w:div>
    <w:div w:id="929463329">
      <w:marLeft w:val="0"/>
      <w:marRight w:val="0"/>
      <w:marTop w:val="0"/>
      <w:marBottom w:val="0"/>
      <w:divBdr>
        <w:top w:val="none" w:sz="0" w:space="0" w:color="auto"/>
        <w:left w:val="none" w:sz="0" w:space="0" w:color="auto"/>
        <w:bottom w:val="none" w:sz="0" w:space="0" w:color="auto"/>
        <w:right w:val="none" w:sz="0" w:space="0" w:color="auto"/>
      </w:divBdr>
    </w:div>
    <w:div w:id="929463330">
      <w:marLeft w:val="0"/>
      <w:marRight w:val="0"/>
      <w:marTop w:val="0"/>
      <w:marBottom w:val="0"/>
      <w:divBdr>
        <w:top w:val="none" w:sz="0" w:space="0" w:color="auto"/>
        <w:left w:val="none" w:sz="0" w:space="0" w:color="auto"/>
        <w:bottom w:val="none" w:sz="0" w:space="0" w:color="auto"/>
        <w:right w:val="none" w:sz="0" w:space="0" w:color="auto"/>
      </w:divBdr>
    </w:div>
    <w:div w:id="929463331">
      <w:marLeft w:val="0"/>
      <w:marRight w:val="0"/>
      <w:marTop w:val="0"/>
      <w:marBottom w:val="0"/>
      <w:divBdr>
        <w:top w:val="none" w:sz="0" w:space="0" w:color="auto"/>
        <w:left w:val="none" w:sz="0" w:space="0" w:color="auto"/>
        <w:bottom w:val="none" w:sz="0" w:space="0" w:color="auto"/>
        <w:right w:val="none" w:sz="0" w:space="0" w:color="auto"/>
      </w:divBdr>
    </w:div>
    <w:div w:id="929463332">
      <w:marLeft w:val="0"/>
      <w:marRight w:val="0"/>
      <w:marTop w:val="0"/>
      <w:marBottom w:val="0"/>
      <w:divBdr>
        <w:top w:val="none" w:sz="0" w:space="0" w:color="auto"/>
        <w:left w:val="none" w:sz="0" w:space="0" w:color="auto"/>
        <w:bottom w:val="none" w:sz="0" w:space="0" w:color="auto"/>
        <w:right w:val="none" w:sz="0" w:space="0" w:color="auto"/>
      </w:divBdr>
    </w:div>
    <w:div w:id="929463333">
      <w:marLeft w:val="0"/>
      <w:marRight w:val="0"/>
      <w:marTop w:val="0"/>
      <w:marBottom w:val="0"/>
      <w:divBdr>
        <w:top w:val="none" w:sz="0" w:space="0" w:color="auto"/>
        <w:left w:val="none" w:sz="0" w:space="0" w:color="auto"/>
        <w:bottom w:val="none" w:sz="0" w:space="0" w:color="auto"/>
        <w:right w:val="none" w:sz="0" w:space="0" w:color="auto"/>
      </w:divBdr>
    </w:div>
    <w:div w:id="929463334">
      <w:marLeft w:val="0"/>
      <w:marRight w:val="0"/>
      <w:marTop w:val="0"/>
      <w:marBottom w:val="0"/>
      <w:divBdr>
        <w:top w:val="none" w:sz="0" w:space="0" w:color="auto"/>
        <w:left w:val="none" w:sz="0" w:space="0" w:color="auto"/>
        <w:bottom w:val="none" w:sz="0" w:space="0" w:color="auto"/>
        <w:right w:val="none" w:sz="0" w:space="0" w:color="auto"/>
      </w:divBdr>
    </w:div>
    <w:div w:id="929463335">
      <w:marLeft w:val="0"/>
      <w:marRight w:val="0"/>
      <w:marTop w:val="0"/>
      <w:marBottom w:val="0"/>
      <w:divBdr>
        <w:top w:val="none" w:sz="0" w:space="0" w:color="auto"/>
        <w:left w:val="none" w:sz="0" w:space="0" w:color="auto"/>
        <w:bottom w:val="none" w:sz="0" w:space="0" w:color="auto"/>
        <w:right w:val="none" w:sz="0" w:space="0" w:color="auto"/>
      </w:divBdr>
    </w:div>
    <w:div w:id="929463336">
      <w:marLeft w:val="0"/>
      <w:marRight w:val="0"/>
      <w:marTop w:val="0"/>
      <w:marBottom w:val="0"/>
      <w:divBdr>
        <w:top w:val="none" w:sz="0" w:space="0" w:color="auto"/>
        <w:left w:val="none" w:sz="0" w:space="0" w:color="auto"/>
        <w:bottom w:val="none" w:sz="0" w:space="0" w:color="auto"/>
        <w:right w:val="none" w:sz="0" w:space="0" w:color="auto"/>
      </w:divBdr>
    </w:div>
    <w:div w:id="929463337">
      <w:marLeft w:val="0"/>
      <w:marRight w:val="0"/>
      <w:marTop w:val="0"/>
      <w:marBottom w:val="0"/>
      <w:divBdr>
        <w:top w:val="none" w:sz="0" w:space="0" w:color="auto"/>
        <w:left w:val="none" w:sz="0" w:space="0" w:color="auto"/>
        <w:bottom w:val="none" w:sz="0" w:space="0" w:color="auto"/>
        <w:right w:val="none" w:sz="0" w:space="0" w:color="auto"/>
      </w:divBdr>
    </w:div>
    <w:div w:id="929463338">
      <w:marLeft w:val="0"/>
      <w:marRight w:val="0"/>
      <w:marTop w:val="0"/>
      <w:marBottom w:val="0"/>
      <w:divBdr>
        <w:top w:val="none" w:sz="0" w:space="0" w:color="auto"/>
        <w:left w:val="none" w:sz="0" w:space="0" w:color="auto"/>
        <w:bottom w:val="none" w:sz="0" w:space="0" w:color="auto"/>
        <w:right w:val="none" w:sz="0" w:space="0" w:color="auto"/>
      </w:divBdr>
    </w:div>
    <w:div w:id="929463339">
      <w:marLeft w:val="0"/>
      <w:marRight w:val="0"/>
      <w:marTop w:val="0"/>
      <w:marBottom w:val="0"/>
      <w:divBdr>
        <w:top w:val="none" w:sz="0" w:space="0" w:color="auto"/>
        <w:left w:val="none" w:sz="0" w:space="0" w:color="auto"/>
        <w:bottom w:val="none" w:sz="0" w:space="0" w:color="auto"/>
        <w:right w:val="none" w:sz="0" w:space="0" w:color="auto"/>
      </w:divBdr>
    </w:div>
    <w:div w:id="929463340">
      <w:marLeft w:val="0"/>
      <w:marRight w:val="0"/>
      <w:marTop w:val="0"/>
      <w:marBottom w:val="0"/>
      <w:divBdr>
        <w:top w:val="none" w:sz="0" w:space="0" w:color="auto"/>
        <w:left w:val="none" w:sz="0" w:space="0" w:color="auto"/>
        <w:bottom w:val="none" w:sz="0" w:space="0" w:color="auto"/>
        <w:right w:val="none" w:sz="0" w:space="0" w:color="auto"/>
      </w:divBdr>
    </w:div>
    <w:div w:id="929463341">
      <w:marLeft w:val="0"/>
      <w:marRight w:val="0"/>
      <w:marTop w:val="0"/>
      <w:marBottom w:val="0"/>
      <w:divBdr>
        <w:top w:val="none" w:sz="0" w:space="0" w:color="auto"/>
        <w:left w:val="none" w:sz="0" w:space="0" w:color="auto"/>
        <w:bottom w:val="none" w:sz="0" w:space="0" w:color="auto"/>
        <w:right w:val="none" w:sz="0" w:space="0" w:color="auto"/>
      </w:divBdr>
    </w:div>
    <w:div w:id="929463343">
      <w:marLeft w:val="0"/>
      <w:marRight w:val="0"/>
      <w:marTop w:val="0"/>
      <w:marBottom w:val="0"/>
      <w:divBdr>
        <w:top w:val="none" w:sz="0" w:space="0" w:color="auto"/>
        <w:left w:val="none" w:sz="0" w:space="0" w:color="auto"/>
        <w:bottom w:val="none" w:sz="0" w:space="0" w:color="auto"/>
        <w:right w:val="none" w:sz="0" w:space="0" w:color="auto"/>
      </w:divBdr>
    </w:div>
    <w:div w:id="929463344">
      <w:marLeft w:val="0"/>
      <w:marRight w:val="0"/>
      <w:marTop w:val="0"/>
      <w:marBottom w:val="0"/>
      <w:divBdr>
        <w:top w:val="none" w:sz="0" w:space="0" w:color="auto"/>
        <w:left w:val="none" w:sz="0" w:space="0" w:color="auto"/>
        <w:bottom w:val="none" w:sz="0" w:space="0" w:color="auto"/>
        <w:right w:val="none" w:sz="0" w:space="0" w:color="auto"/>
      </w:divBdr>
    </w:div>
    <w:div w:id="929463345">
      <w:marLeft w:val="0"/>
      <w:marRight w:val="0"/>
      <w:marTop w:val="0"/>
      <w:marBottom w:val="0"/>
      <w:divBdr>
        <w:top w:val="none" w:sz="0" w:space="0" w:color="auto"/>
        <w:left w:val="none" w:sz="0" w:space="0" w:color="auto"/>
        <w:bottom w:val="none" w:sz="0" w:space="0" w:color="auto"/>
        <w:right w:val="none" w:sz="0" w:space="0" w:color="auto"/>
      </w:divBdr>
    </w:div>
    <w:div w:id="929463346">
      <w:marLeft w:val="0"/>
      <w:marRight w:val="0"/>
      <w:marTop w:val="0"/>
      <w:marBottom w:val="0"/>
      <w:divBdr>
        <w:top w:val="none" w:sz="0" w:space="0" w:color="auto"/>
        <w:left w:val="none" w:sz="0" w:space="0" w:color="auto"/>
        <w:bottom w:val="none" w:sz="0" w:space="0" w:color="auto"/>
        <w:right w:val="none" w:sz="0" w:space="0" w:color="auto"/>
      </w:divBdr>
    </w:div>
    <w:div w:id="929463348">
      <w:marLeft w:val="0"/>
      <w:marRight w:val="0"/>
      <w:marTop w:val="0"/>
      <w:marBottom w:val="0"/>
      <w:divBdr>
        <w:top w:val="none" w:sz="0" w:space="0" w:color="auto"/>
        <w:left w:val="none" w:sz="0" w:space="0" w:color="auto"/>
        <w:bottom w:val="none" w:sz="0" w:space="0" w:color="auto"/>
        <w:right w:val="none" w:sz="0" w:space="0" w:color="auto"/>
      </w:divBdr>
    </w:div>
    <w:div w:id="929463349">
      <w:marLeft w:val="0"/>
      <w:marRight w:val="0"/>
      <w:marTop w:val="0"/>
      <w:marBottom w:val="0"/>
      <w:divBdr>
        <w:top w:val="none" w:sz="0" w:space="0" w:color="auto"/>
        <w:left w:val="none" w:sz="0" w:space="0" w:color="auto"/>
        <w:bottom w:val="none" w:sz="0" w:space="0" w:color="auto"/>
        <w:right w:val="none" w:sz="0" w:space="0" w:color="auto"/>
      </w:divBdr>
    </w:div>
    <w:div w:id="929463350">
      <w:marLeft w:val="0"/>
      <w:marRight w:val="0"/>
      <w:marTop w:val="0"/>
      <w:marBottom w:val="0"/>
      <w:divBdr>
        <w:top w:val="none" w:sz="0" w:space="0" w:color="auto"/>
        <w:left w:val="none" w:sz="0" w:space="0" w:color="auto"/>
        <w:bottom w:val="none" w:sz="0" w:space="0" w:color="auto"/>
        <w:right w:val="none" w:sz="0" w:space="0" w:color="auto"/>
      </w:divBdr>
    </w:div>
    <w:div w:id="929463351">
      <w:marLeft w:val="0"/>
      <w:marRight w:val="0"/>
      <w:marTop w:val="0"/>
      <w:marBottom w:val="0"/>
      <w:divBdr>
        <w:top w:val="none" w:sz="0" w:space="0" w:color="auto"/>
        <w:left w:val="none" w:sz="0" w:space="0" w:color="auto"/>
        <w:bottom w:val="none" w:sz="0" w:space="0" w:color="auto"/>
        <w:right w:val="none" w:sz="0" w:space="0" w:color="auto"/>
      </w:divBdr>
    </w:div>
    <w:div w:id="929463352">
      <w:marLeft w:val="0"/>
      <w:marRight w:val="0"/>
      <w:marTop w:val="0"/>
      <w:marBottom w:val="0"/>
      <w:divBdr>
        <w:top w:val="none" w:sz="0" w:space="0" w:color="auto"/>
        <w:left w:val="none" w:sz="0" w:space="0" w:color="auto"/>
        <w:bottom w:val="none" w:sz="0" w:space="0" w:color="auto"/>
        <w:right w:val="none" w:sz="0" w:space="0" w:color="auto"/>
      </w:divBdr>
    </w:div>
    <w:div w:id="929463353">
      <w:marLeft w:val="0"/>
      <w:marRight w:val="0"/>
      <w:marTop w:val="0"/>
      <w:marBottom w:val="0"/>
      <w:divBdr>
        <w:top w:val="none" w:sz="0" w:space="0" w:color="auto"/>
        <w:left w:val="none" w:sz="0" w:space="0" w:color="auto"/>
        <w:bottom w:val="none" w:sz="0" w:space="0" w:color="auto"/>
        <w:right w:val="none" w:sz="0" w:space="0" w:color="auto"/>
      </w:divBdr>
    </w:div>
    <w:div w:id="929463354">
      <w:marLeft w:val="0"/>
      <w:marRight w:val="0"/>
      <w:marTop w:val="0"/>
      <w:marBottom w:val="0"/>
      <w:divBdr>
        <w:top w:val="none" w:sz="0" w:space="0" w:color="auto"/>
        <w:left w:val="none" w:sz="0" w:space="0" w:color="auto"/>
        <w:bottom w:val="none" w:sz="0" w:space="0" w:color="auto"/>
        <w:right w:val="none" w:sz="0" w:space="0" w:color="auto"/>
      </w:divBdr>
    </w:div>
    <w:div w:id="929463355">
      <w:marLeft w:val="0"/>
      <w:marRight w:val="0"/>
      <w:marTop w:val="0"/>
      <w:marBottom w:val="0"/>
      <w:divBdr>
        <w:top w:val="none" w:sz="0" w:space="0" w:color="auto"/>
        <w:left w:val="none" w:sz="0" w:space="0" w:color="auto"/>
        <w:bottom w:val="none" w:sz="0" w:space="0" w:color="auto"/>
        <w:right w:val="none" w:sz="0" w:space="0" w:color="auto"/>
      </w:divBdr>
    </w:div>
    <w:div w:id="929463356">
      <w:marLeft w:val="0"/>
      <w:marRight w:val="0"/>
      <w:marTop w:val="0"/>
      <w:marBottom w:val="0"/>
      <w:divBdr>
        <w:top w:val="none" w:sz="0" w:space="0" w:color="auto"/>
        <w:left w:val="none" w:sz="0" w:space="0" w:color="auto"/>
        <w:bottom w:val="none" w:sz="0" w:space="0" w:color="auto"/>
        <w:right w:val="none" w:sz="0" w:space="0" w:color="auto"/>
      </w:divBdr>
    </w:div>
    <w:div w:id="929463357">
      <w:marLeft w:val="0"/>
      <w:marRight w:val="0"/>
      <w:marTop w:val="0"/>
      <w:marBottom w:val="0"/>
      <w:divBdr>
        <w:top w:val="none" w:sz="0" w:space="0" w:color="auto"/>
        <w:left w:val="none" w:sz="0" w:space="0" w:color="auto"/>
        <w:bottom w:val="none" w:sz="0" w:space="0" w:color="auto"/>
        <w:right w:val="none" w:sz="0" w:space="0" w:color="auto"/>
      </w:divBdr>
    </w:div>
    <w:div w:id="929463358">
      <w:marLeft w:val="0"/>
      <w:marRight w:val="0"/>
      <w:marTop w:val="0"/>
      <w:marBottom w:val="0"/>
      <w:divBdr>
        <w:top w:val="none" w:sz="0" w:space="0" w:color="auto"/>
        <w:left w:val="none" w:sz="0" w:space="0" w:color="auto"/>
        <w:bottom w:val="none" w:sz="0" w:space="0" w:color="auto"/>
        <w:right w:val="none" w:sz="0" w:space="0" w:color="auto"/>
      </w:divBdr>
    </w:div>
    <w:div w:id="929463359">
      <w:marLeft w:val="0"/>
      <w:marRight w:val="0"/>
      <w:marTop w:val="0"/>
      <w:marBottom w:val="0"/>
      <w:divBdr>
        <w:top w:val="none" w:sz="0" w:space="0" w:color="auto"/>
        <w:left w:val="none" w:sz="0" w:space="0" w:color="auto"/>
        <w:bottom w:val="none" w:sz="0" w:space="0" w:color="auto"/>
        <w:right w:val="none" w:sz="0" w:space="0" w:color="auto"/>
      </w:divBdr>
    </w:div>
    <w:div w:id="929463360">
      <w:marLeft w:val="0"/>
      <w:marRight w:val="0"/>
      <w:marTop w:val="0"/>
      <w:marBottom w:val="0"/>
      <w:divBdr>
        <w:top w:val="none" w:sz="0" w:space="0" w:color="auto"/>
        <w:left w:val="none" w:sz="0" w:space="0" w:color="auto"/>
        <w:bottom w:val="none" w:sz="0" w:space="0" w:color="auto"/>
        <w:right w:val="none" w:sz="0" w:space="0" w:color="auto"/>
      </w:divBdr>
    </w:div>
    <w:div w:id="929463361">
      <w:marLeft w:val="0"/>
      <w:marRight w:val="0"/>
      <w:marTop w:val="0"/>
      <w:marBottom w:val="0"/>
      <w:divBdr>
        <w:top w:val="none" w:sz="0" w:space="0" w:color="auto"/>
        <w:left w:val="none" w:sz="0" w:space="0" w:color="auto"/>
        <w:bottom w:val="none" w:sz="0" w:space="0" w:color="auto"/>
        <w:right w:val="none" w:sz="0" w:space="0" w:color="auto"/>
      </w:divBdr>
    </w:div>
    <w:div w:id="929463362">
      <w:marLeft w:val="0"/>
      <w:marRight w:val="0"/>
      <w:marTop w:val="0"/>
      <w:marBottom w:val="0"/>
      <w:divBdr>
        <w:top w:val="none" w:sz="0" w:space="0" w:color="auto"/>
        <w:left w:val="none" w:sz="0" w:space="0" w:color="auto"/>
        <w:bottom w:val="none" w:sz="0" w:space="0" w:color="auto"/>
        <w:right w:val="none" w:sz="0" w:space="0" w:color="auto"/>
      </w:divBdr>
    </w:div>
    <w:div w:id="929463363">
      <w:marLeft w:val="0"/>
      <w:marRight w:val="0"/>
      <w:marTop w:val="0"/>
      <w:marBottom w:val="0"/>
      <w:divBdr>
        <w:top w:val="none" w:sz="0" w:space="0" w:color="auto"/>
        <w:left w:val="none" w:sz="0" w:space="0" w:color="auto"/>
        <w:bottom w:val="none" w:sz="0" w:space="0" w:color="auto"/>
        <w:right w:val="none" w:sz="0" w:space="0" w:color="auto"/>
      </w:divBdr>
      <w:divsChild>
        <w:div w:id="929463246">
          <w:marLeft w:val="0"/>
          <w:marRight w:val="0"/>
          <w:marTop w:val="0"/>
          <w:marBottom w:val="0"/>
          <w:divBdr>
            <w:top w:val="none" w:sz="0" w:space="0" w:color="auto"/>
            <w:left w:val="none" w:sz="0" w:space="0" w:color="auto"/>
            <w:bottom w:val="none" w:sz="0" w:space="0" w:color="auto"/>
            <w:right w:val="none" w:sz="0" w:space="0" w:color="auto"/>
          </w:divBdr>
        </w:div>
      </w:divsChild>
    </w:div>
    <w:div w:id="929463364">
      <w:marLeft w:val="0"/>
      <w:marRight w:val="0"/>
      <w:marTop w:val="0"/>
      <w:marBottom w:val="0"/>
      <w:divBdr>
        <w:top w:val="none" w:sz="0" w:space="0" w:color="auto"/>
        <w:left w:val="none" w:sz="0" w:space="0" w:color="auto"/>
        <w:bottom w:val="none" w:sz="0" w:space="0" w:color="auto"/>
        <w:right w:val="none" w:sz="0" w:space="0" w:color="auto"/>
      </w:divBdr>
    </w:div>
    <w:div w:id="929463365">
      <w:marLeft w:val="0"/>
      <w:marRight w:val="0"/>
      <w:marTop w:val="0"/>
      <w:marBottom w:val="0"/>
      <w:divBdr>
        <w:top w:val="none" w:sz="0" w:space="0" w:color="auto"/>
        <w:left w:val="none" w:sz="0" w:space="0" w:color="auto"/>
        <w:bottom w:val="none" w:sz="0" w:space="0" w:color="auto"/>
        <w:right w:val="none" w:sz="0" w:space="0" w:color="auto"/>
      </w:divBdr>
    </w:div>
    <w:div w:id="929463366">
      <w:marLeft w:val="0"/>
      <w:marRight w:val="0"/>
      <w:marTop w:val="0"/>
      <w:marBottom w:val="0"/>
      <w:divBdr>
        <w:top w:val="none" w:sz="0" w:space="0" w:color="auto"/>
        <w:left w:val="none" w:sz="0" w:space="0" w:color="auto"/>
        <w:bottom w:val="none" w:sz="0" w:space="0" w:color="auto"/>
        <w:right w:val="none" w:sz="0" w:space="0" w:color="auto"/>
      </w:divBdr>
    </w:div>
    <w:div w:id="929463367">
      <w:marLeft w:val="0"/>
      <w:marRight w:val="0"/>
      <w:marTop w:val="0"/>
      <w:marBottom w:val="0"/>
      <w:divBdr>
        <w:top w:val="none" w:sz="0" w:space="0" w:color="auto"/>
        <w:left w:val="none" w:sz="0" w:space="0" w:color="auto"/>
        <w:bottom w:val="none" w:sz="0" w:space="0" w:color="auto"/>
        <w:right w:val="none" w:sz="0" w:space="0" w:color="auto"/>
      </w:divBdr>
    </w:div>
    <w:div w:id="929463369">
      <w:marLeft w:val="0"/>
      <w:marRight w:val="0"/>
      <w:marTop w:val="0"/>
      <w:marBottom w:val="0"/>
      <w:divBdr>
        <w:top w:val="none" w:sz="0" w:space="0" w:color="auto"/>
        <w:left w:val="none" w:sz="0" w:space="0" w:color="auto"/>
        <w:bottom w:val="none" w:sz="0" w:space="0" w:color="auto"/>
        <w:right w:val="none" w:sz="0" w:space="0" w:color="auto"/>
      </w:divBdr>
    </w:div>
    <w:div w:id="929463370">
      <w:marLeft w:val="0"/>
      <w:marRight w:val="0"/>
      <w:marTop w:val="0"/>
      <w:marBottom w:val="0"/>
      <w:divBdr>
        <w:top w:val="none" w:sz="0" w:space="0" w:color="auto"/>
        <w:left w:val="none" w:sz="0" w:space="0" w:color="auto"/>
        <w:bottom w:val="none" w:sz="0" w:space="0" w:color="auto"/>
        <w:right w:val="none" w:sz="0" w:space="0" w:color="auto"/>
      </w:divBdr>
    </w:div>
    <w:div w:id="929463372">
      <w:marLeft w:val="0"/>
      <w:marRight w:val="0"/>
      <w:marTop w:val="0"/>
      <w:marBottom w:val="0"/>
      <w:divBdr>
        <w:top w:val="none" w:sz="0" w:space="0" w:color="auto"/>
        <w:left w:val="none" w:sz="0" w:space="0" w:color="auto"/>
        <w:bottom w:val="none" w:sz="0" w:space="0" w:color="auto"/>
        <w:right w:val="none" w:sz="0" w:space="0" w:color="auto"/>
      </w:divBdr>
    </w:div>
    <w:div w:id="929463373">
      <w:marLeft w:val="0"/>
      <w:marRight w:val="0"/>
      <w:marTop w:val="0"/>
      <w:marBottom w:val="0"/>
      <w:divBdr>
        <w:top w:val="none" w:sz="0" w:space="0" w:color="auto"/>
        <w:left w:val="none" w:sz="0" w:space="0" w:color="auto"/>
        <w:bottom w:val="none" w:sz="0" w:space="0" w:color="auto"/>
        <w:right w:val="none" w:sz="0" w:space="0" w:color="auto"/>
      </w:divBdr>
    </w:div>
    <w:div w:id="929463374">
      <w:marLeft w:val="0"/>
      <w:marRight w:val="0"/>
      <w:marTop w:val="0"/>
      <w:marBottom w:val="0"/>
      <w:divBdr>
        <w:top w:val="none" w:sz="0" w:space="0" w:color="auto"/>
        <w:left w:val="none" w:sz="0" w:space="0" w:color="auto"/>
        <w:bottom w:val="none" w:sz="0" w:space="0" w:color="auto"/>
        <w:right w:val="none" w:sz="0" w:space="0" w:color="auto"/>
      </w:divBdr>
    </w:div>
    <w:div w:id="929463375">
      <w:marLeft w:val="0"/>
      <w:marRight w:val="0"/>
      <w:marTop w:val="0"/>
      <w:marBottom w:val="0"/>
      <w:divBdr>
        <w:top w:val="none" w:sz="0" w:space="0" w:color="auto"/>
        <w:left w:val="none" w:sz="0" w:space="0" w:color="auto"/>
        <w:bottom w:val="none" w:sz="0" w:space="0" w:color="auto"/>
        <w:right w:val="none" w:sz="0" w:space="0" w:color="auto"/>
      </w:divBdr>
    </w:div>
    <w:div w:id="929463376">
      <w:marLeft w:val="0"/>
      <w:marRight w:val="0"/>
      <w:marTop w:val="0"/>
      <w:marBottom w:val="0"/>
      <w:divBdr>
        <w:top w:val="none" w:sz="0" w:space="0" w:color="auto"/>
        <w:left w:val="none" w:sz="0" w:space="0" w:color="auto"/>
        <w:bottom w:val="none" w:sz="0" w:space="0" w:color="auto"/>
        <w:right w:val="none" w:sz="0" w:space="0" w:color="auto"/>
      </w:divBdr>
    </w:div>
    <w:div w:id="929463377">
      <w:marLeft w:val="0"/>
      <w:marRight w:val="0"/>
      <w:marTop w:val="0"/>
      <w:marBottom w:val="0"/>
      <w:divBdr>
        <w:top w:val="none" w:sz="0" w:space="0" w:color="auto"/>
        <w:left w:val="none" w:sz="0" w:space="0" w:color="auto"/>
        <w:bottom w:val="none" w:sz="0" w:space="0" w:color="auto"/>
        <w:right w:val="none" w:sz="0" w:space="0" w:color="auto"/>
      </w:divBdr>
    </w:div>
    <w:div w:id="929463378">
      <w:marLeft w:val="0"/>
      <w:marRight w:val="0"/>
      <w:marTop w:val="0"/>
      <w:marBottom w:val="0"/>
      <w:divBdr>
        <w:top w:val="none" w:sz="0" w:space="0" w:color="auto"/>
        <w:left w:val="none" w:sz="0" w:space="0" w:color="auto"/>
        <w:bottom w:val="none" w:sz="0" w:space="0" w:color="auto"/>
        <w:right w:val="none" w:sz="0" w:space="0" w:color="auto"/>
      </w:divBdr>
    </w:div>
    <w:div w:id="929463379">
      <w:marLeft w:val="0"/>
      <w:marRight w:val="0"/>
      <w:marTop w:val="0"/>
      <w:marBottom w:val="0"/>
      <w:divBdr>
        <w:top w:val="none" w:sz="0" w:space="0" w:color="auto"/>
        <w:left w:val="none" w:sz="0" w:space="0" w:color="auto"/>
        <w:bottom w:val="none" w:sz="0" w:space="0" w:color="auto"/>
        <w:right w:val="none" w:sz="0" w:space="0" w:color="auto"/>
      </w:divBdr>
    </w:div>
    <w:div w:id="929463380">
      <w:marLeft w:val="0"/>
      <w:marRight w:val="0"/>
      <w:marTop w:val="0"/>
      <w:marBottom w:val="0"/>
      <w:divBdr>
        <w:top w:val="none" w:sz="0" w:space="0" w:color="auto"/>
        <w:left w:val="none" w:sz="0" w:space="0" w:color="auto"/>
        <w:bottom w:val="none" w:sz="0" w:space="0" w:color="auto"/>
        <w:right w:val="none" w:sz="0" w:space="0" w:color="auto"/>
      </w:divBdr>
    </w:div>
    <w:div w:id="929463381">
      <w:marLeft w:val="0"/>
      <w:marRight w:val="0"/>
      <w:marTop w:val="0"/>
      <w:marBottom w:val="0"/>
      <w:divBdr>
        <w:top w:val="none" w:sz="0" w:space="0" w:color="auto"/>
        <w:left w:val="none" w:sz="0" w:space="0" w:color="auto"/>
        <w:bottom w:val="none" w:sz="0" w:space="0" w:color="auto"/>
        <w:right w:val="none" w:sz="0" w:space="0" w:color="auto"/>
      </w:divBdr>
    </w:div>
    <w:div w:id="929463382">
      <w:marLeft w:val="0"/>
      <w:marRight w:val="0"/>
      <w:marTop w:val="0"/>
      <w:marBottom w:val="0"/>
      <w:divBdr>
        <w:top w:val="none" w:sz="0" w:space="0" w:color="auto"/>
        <w:left w:val="none" w:sz="0" w:space="0" w:color="auto"/>
        <w:bottom w:val="none" w:sz="0" w:space="0" w:color="auto"/>
        <w:right w:val="none" w:sz="0" w:space="0" w:color="auto"/>
      </w:divBdr>
    </w:div>
    <w:div w:id="929463385">
      <w:marLeft w:val="0"/>
      <w:marRight w:val="0"/>
      <w:marTop w:val="0"/>
      <w:marBottom w:val="0"/>
      <w:divBdr>
        <w:top w:val="none" w:sz="0" w:space="0" w:color="auto"/>
        <w:left w:val="none" w:sz="0" w:space="0" w:color="auto"/>
        <w:bottom w:val="none" w:sz="0" w:space="0" w:color="auto"/>
        <w:right w:val="none" w:sz="0" w:space="0" w:color="auto"/>
      </w:divBdr>
    </w:div>
    <w:div w:id="929463386">
      <w:marLeft w:val="0"/>
      <w:marRight w:val="0"/>
      <w:marTop w:val="0"/>
      <w:marBottom w:val="0"/>
      <w:divBdr>
        <w:top w:val="none" w:sz="0" w:space="0" w:color="auto"/>
        <w:left w:val="none" w:sz="0" w:space="0" w:color="auto"/>
        <w:bottom w:val="none" w:sz="0" w:space="0" w:color="auto"/>
        <w:right w:val="none" w:sz="0" w:space="0" w:color="auto"/>
      </w:divBdr>
    </w:div>
    <w:div w:id="929463387">
      <w:marLeft w:val="0"/>
      <w:marRight w:val="0"/>
      <w:marTop w:val="0"/>
      <w:marBottom w:val="0"/>
      <w:divBdr>
        <w:top w:val="none" w:sz="0" w:space="0" w:color="auto"/>
        <w:left w:val="none" w:sz="0" w:space="0" w:color="auto"/>
        <w:bottom w:val="none" w:sz="0" w:space="0" w:color="auto"/>
        <w:right w:val="none" w:sz="0" w:space="0" w:color="auto"/>
      </w:divBdr>
      <w:divsChild>
        <w:div w:id="929462915">
          <w:marLeft w:val="0"/>
          <w:marRight w:val="0"/>
          <w:marTop w:val="0"/>
          <w:marBottom w:val="0"/>
          <w:divBdr>
            <w:top w:val="none" w:sz="0" w:space="0" w:color="auto"/>
            <w:left w:val="none" w:sz="0" w:space="0" w:color="auto"/>
            <w:bottom w:val="none" w:sz="0" w:space="0" w:color="auto"/>
            <w:right w:val="none" w:sz="0" w:space="0" w:color="auto"/>
          </w:divBdr>
          <w:divsChild>
            <w:div w:id="929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388">
      <w:marLeft w:val="0"/>
      <w:marRight w:val="0"/>
      <w:marTop w:val="0"/>
      <w:marBottom w:val="0"/>
      <w:divBdr>
        <w:top w:val="none" w:sz="0" w:space="0" w:color="auto"/>
        <w:left w:val="none" w:sz="0" w:space="0" w:color="auto"/>
        <w:bottom w:val="none" w:sz="0" w:space="0" w:color="auto"/>
        <w:right w:val="none" w:sz="0" w:space="0" w:color="auto"/>
      </w:divBdr>
    </w:div>
    <w:div w:id="929463389">
      <w:marLeft w:val="0"/>
      <w:marRight w:val="0"/>
      <w:marTop w:val="0"/>
      <w:marBottom w:val="0"/>
      <w:divBdr>
        <w:top w:val="none" w:sz="0" w:space="0" w:color="auto"/>
        <w:left w:val="none" w:sz="0" w:space="0" w:color="auto"/>
        <w:bottom w:val="none" w:sz="0" w:space="0" w:color="auto"/>
        <w:right w:val="none" w:sz="0" w:space="0" w:color="auto"/>
      </w:divBdr>
    </w:div>
    <w:div w:id="929463390">
      <w:marLeft w:val="0"/>
      <w:marRight w:val="0"/>
      <w:marTop w:val="0"/>
      <w:marBottom w:val="0"/>
      <w:divBdr>
        <w:top w:val="none" w:sz="0" w:space="0" w:color="auto"/>
        <w:left w:val="none" w:sz="0" w:space="0" w:color="auto"/>
        <w:bottom w:val="none" w:sz="0" w:space="0" w:color="auto"/>
        <w:right w:val="none" w:sz="0" w:space="0" w:color="auto"/>
      </w:divBdr>
    </w:div>
    <w:div w:id="929463391">
      <w:marLeft w:val="0"/>
      <w:marRight w:val="0"/>
      <w:marTop w:val="0"/>
      <w:marBottom w:val="0"/>
      <w:divBdr>
        <w:top w:val="none" w:sz="0" w:space="0" w:color="auto"/>
        <w:left w:val="none" w:sz="0" w:space="0" w:color="auto"/>
        <w:bottom w:val="none" w:sz="0" w:space="0" w:color="auto"/>
        <w:right w:val="none" w:sz="0" w:space="0" w:color="auto"/>
      </w:divBdr>
    </w:div>
    <w:div w:id="929463392">
      <w:marLeft w:val="0"/>
      <w:marRight w:val="0"/>
      <w:marTop w:val="0"/>
      <w:marBottom w:val="0"/>
      <w:divBdr>
        <w:top w:val="none" w:sz="0" w:space="0" w:color="auto"/>
        <w:left w:val="none" w:sz="0" w:space="0" w:color="auto"/>
        <w:bottom w:val="none" w:sz="0" w:space="0" w:color="auto"/>
        <w:right w:val="none" w:sz="0" w:space="0" w:color="auto"/>
      </w:divBdr>
    </w:div>
    <w:div w:id="929463393">
      <w:marLeft w:val="0"/>
      <w:marRight w:val="0"/>
      <w:marTop w:val="0"/>
      <w:marBottom w:val="0"/>
      <w:divBdr>
        <w:top w:val="none" w:sz="0" w:space="0" w:color="auto"/>
        <w:left w:val="none" w:sz="0" w:space="0" w:color="auto"/>
        <w:bottom w:val="none" w:sz="0" w:space="0" w:color="auto"/>
        <w:right w:val="none" w:sz="0" w:space="0" w:color="auto"/>
      </w:divBdr>
    </w:div>
    <w:div w:id="929463394">
      <w:marLeft w:val="0"/>
      <w:marRight w:val="0"/>
      <w:marTop w:val="0"/>
      <w:marBottom w:val="0"/>
      <w:divBdr>
        <w:top w:val="none" w:sz="0" w:space="0" w:color="auto"/>
        <w:left w:val="none" w:sz="0" w:space="0" w:color="auto"/>
        <w:bottom w:val="none" w:sz="0" w:space="0" w:color="auto"/>
        <w:right w:val="none" w:sz="0" w:space="0" w:color="auto"/>
      </w:divBdr>
    </w:div>
    <w:div w:id="929463395">
      <w:marLeft w:val="0"/>
      <w:marRight w:val="0"/>
      <w:marTop w:val="0"/>
      <w:marBottom w:val="0"/>
      <w:divBdr>
        <w:top w:val="none" w:sz="0" w:space="0" w:color="auto"/>
        <w:left w:val="none" w:sz="0" w:space="0" w:color="auto"/>
        <w:bottom w:val="none" w:sz="0" w:space="0" w:color="auto"/>
        <w:right w:val="none" w:sz="0" w:space="0" w:color="auto"/>
      </w:divBdr>
    </w:div>
    <w:div w:id="929463396">
      <w:marLeft w:val="0"/>
      <w:marRight w:val="0"/>
      <w:marTop w:val="0"/>
      <w:marBottom w:val="0"/>
      <w:divBdr>
        <w:top w:val="none" w:sz="0" w:space="0" w:color="auto"/>
        <w:left w:val="none" w:sz="0" w:space="0" w:color="auto"/>
        <w:bottom w:val="none" w:sz="0" w:space="0" w:color="auto"/>
        <w:right w:val="none" w:sz="0" w:space="0" w:color="auto"/>
      </w:divBdr>
    </w:div>
    <w:div w:id="929463397">
      <w:marLeft w:val="0"/>
      <w:marRight w:val="0"/>
      <w:marTop w:val="0"/>
      <w:marBottom w:val="0"/>
      <w:divBdr>
        <w:top w:val="none" w:sz="0" w:space="0" w:color="auto"/>
        <w:left w:val="none" w:sz="0" w:space="0" w:color="auto"/>
        <w:bottom w:val="none" w:sz="0" w:space="0" w:color="auto"/>
        <w:right w:val="none" w:sz="0" w:space="0" w:color="auto"/>
      </w:divBdr>
    </w:div>
    <w:div w:id="929463398">
      <w:marLeft w:val="0"/>
      <w:marRight w:val="0"/>
      <w:marTop w:val="0"/>
      <w:marBottom w:val="0"/>
      <w:divBdr>
        <w:top w:val="none" w:sz="0" w:space="0" w:color="auto"/>
        <w:left w:val="none" w:sz="0" w:space="0" w:color="auto"/>
        <w:bottom w:val="none" w:sz="0" w:space="0" w:color="auto"/>
        <w:right w:val="none" w:sz="0" w:space="0" w:color="auto"/>
      </w:divBdr>
    </w:div>
    <w:div w:id="929463399">
      <w:marLeft w:val="0"/>
      <w:marRight w:val="0"/>
      <w:marTop w:val="0"/>
      <w:marBottom w:val="0"/>
      <w:divBdr>
        <w:top w:val="none" w:sz="0" w:space="0" w:color="auto"/>
        <w:left w:val="none" w:sz="0" w:space="0" w:color="auto"/>
        <w:bottom w:val="none" w:sz="0" w:space="0" w:color="auto"/>
        <w:right w:val="none" w:sz="0" w:space="0" w:color="auto"/>
      </w:divBdr>
    </w:div>
    <w:div w:id="929463400">
      <w:marLeft w:val="0"/>
      <w:marRight w:val="0"/>
      <w:marTop w:val="0"/>
      <w:marBottom w:val="0"/>
      <w:divBdr>
        <w:top w:val="none" w:sz="0" w:space="0" w:color="auto"/>
        <w:left w:val="none" w:sz="0" w:space="0" w:color="auto"/>
        <w:bottom w:val="none" w:sz="0" w:space="0" w:color="auto"/>
        <w:right w:val="none" w:sz="0" w:space="0" w:color="auto"/>
      </w:divBdr>
    </w:div>
    <w:div w:id="929463401">
      <w:marLeft w:val="0"/>
      <w:marRight w:val="0"/>
      <w:marTop w:val="0"/>
      <w:marBottom w:val="0"/>
      <w:divBdr>
        <w:top w:val="none" w:sz="0" w:space="0" w:color="auto"/>
        <w:left w:val="none" w:sz="0" w:space="0" w:color="auto"/>
        <w:bottom w:val="none" w:sz="0" w:space="0" w:color="auto"/>
        <w:right w:val="none" w:sz="0" w:space="0" w:color="auto"/>
      </w:divBdr>
    </w:div>
    <w:div w:id="929463402">
      <w:marLeft w:val="0"/>
      <w:marRight w:val="0"/>
      <w:marTop w:val="0"/>
      <w:marBottom w:val="0"/>
      <w:divBdr>
        <w:top w:val="none" w:sz="0" w:space="0" w:color="auto"/>
        <w:left w:val="none" w:sz="0" w:space="0" w:color="auto"/>
        <w:bottom w:val="none" w:sz="0" w:space="0" w:color="auto"/>
        <w:right w:val="none" w:sz="0" w:space="0" w:color="auto"/>
      </w:divBdr>
    </w:div>
    <w:div w:id="929463404">
      <w:marLeft w:val="0"/>
      <w:marRight w:val="0"/>
      <w:marTop w:val="0"/>
      <w:marBottom w:val="0"/>
      <w:divBdr>
        <w:top w:val="none" w:sz="0" w:space="0" w:color="auto"/>
        <w:left w:val="none" w:sz="0" w:space="0" w:color="auto"/>
        <w:bottom w:val="none" w:sz="0" w:space="0" w:color="auto"/>
        <w:right w:val="none" w:sz="0" w:space="0" w:color="auto"/>
      </w:divBdr>
    </w:div>
    <w:div w:id="929463405">
      <w:marLeft w:val="0"/>
      <w:marRight w:val="0"/>
      <w:marTop w:val="0"/>
      <w:marBottom w:val="0"/>
      <w:divBdr>
        <w:top w:val="none" w:sz="0" w:space="0" w:color="auto"/>
        <w:left w:val="none" w:sz="0" w:space="0" w:color="auto"/>
        <w:bottom w:val="none" w:sz="0" w:space="0" w:color="auto"/>
        <w:right w:val="none" w:sz="0" w:space="0" w:color="auto"/>
      </w:divBdr>
    </w:div>
    <w:div w:id="929463406">
      <w:marLeft w:val="0"/>
      <w:marRight w:val="0"/>
      <w:marTop w:val="0"/>
      <w:marBottom w:val="0"/>
      <w:divBdr>
        <w:top w:val="none" w:sz="0" w:space="0" w:color="auto"/>
        <w:left w:val="none" w:sz="0" w:space="0" w:color="auto"/>
        <w:bottom w:val="none" w:sz="0" w:space="0" w:color="auto"/>
        <w:right w:val="none" w:sz="0" w:space="0" w:color="auto"/>
      </w:divBdr>
    </w:div>
    <w:div w:id="929463407">
      <w:marLeft w:val="0"/>
      <w:marRight w:val="0"/>
      <w:marTop w:val="0"/>
      <w:marBottom w:val="0"/>
      <w:divBdr>
        <w:top w:val="none" w:sz="0" w:space="0" w:color="auto"/>
        <w:left w:val="none" w:sz="0" w:space="0" w:color="auto"/>
        <w:bottom w:val="none" w:sz="0" w:space="0" w:color="auto"/>
        <w:right w:val="none" w:sz="0" w:space="0" w:color="auto"/>
      </w:divBdr>
    </w:div>
    <w:div w:id="929463408">
      <w:marLeft w:val="0"/>
      <w:marRight w:val="0"/>
      <w:marTop w:val="0"/>
      <w:marBottom w:val="0"/>
      <w:divBdr>
        <w:top w:val="none" w:sz="0" w:space="0" w:color="auto"/>
        <w:left w:val="none" w:sz="0" w:space="0" w:color="auto"/>
        <w:bottom w:val="none" w:sz="0" w:space="0" w:color="auto"/>
        <w:right w:val="none" w:sz="0" w:space="0" w:color="auto"/>
      </w:divBdr>
    </w:div>
    <w:div w:id="929463409">
      <w:marLeft w:val="0"/>
      <w:marRight w:val="0"/>
      <w:marTop w:val="0"/>
      <w:marBottom w:val="0"/>
      <w:divBdr>
        <w:top w:val="none" w:sz="0" w:space="0" w:color="auto"/>
        <w:left w:val="none" w:sz="0" w:space="0" w:color="auto"/>
        <w:bottom w:val="none" w:sz="0" w:space="0" w:color="auto"/>
        <w:right w:val="none" w:sz="0" w:space="0" w:color="auto"/>
      </w:divBdr>
      <w:divsChild>
        <w:div w:id="929463438">
          <w:marLeft w:val="0"/>
          <w:marRight w:val="0"/>
          <w:marTop w:val="0"/>
          <w:marBottom w:val="0"/>
          <w:divBdr>
            <w:top w:val="none" w:sz="0" w:space="0" w:color="auto"/>
            <w:left w:val="none" w:sz="0" w:space="0" w:color="auto"/>
            <w:bottom w:val="none" w:sz="0" w:space="0" w:color="auto"/>
            <w:right w:val="none" w:sz="0" w:space="0" w:color="auto"/>
          </w:divBdr>
          <w:divsChild>
            <w:div w:id="92946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410">
      <w:marLeft w:val="0"/>
      <w:marRight w:val="0"/>
      <w:marTop w:val="0"/>
      <w:marBottom w:val="0"/>
      <w:divBdr>
        <w:top w:val="none" w:sz="0" w:space="0" w:color="auto"/>
        <w:left w:val="none" w:sz="0" w:space="0" w:color="auto"/>
        <w:bottom w:val="none" w:sz="0" w:space="0" w:color="auto"/>
        <w:right w:val="none" w:sz="0" w:space="0" w:color="auto"/>
      </w:divBdr>
    </w:div>
    <w:div w:id="929463411">
      <w:marLeft w:val="0"/>
      <w:marRight w:val="0"/>
      <w:marTop w:val="0"/>
      <w:marBottom w:val="0"/>
      <w:divBdr>
        <w:top w:val="none" w:sz="0" w:space="0" w:color="auto"/>
        <w:left w:val="none" w:sz="0" w:space="0" w:color="auto"/>
        <w:bottom w:val="none" w:sz="0" w:space="0" w:color="auto"/>
        <w:right w:val="none" w:sz="0" w:space="0" w:color="auto"/>
      </w:divBdr>
    </w:div>
    <w:div w:id="929463412">
      <w:marLeft w:val="0"/>
      <w:marRight w:val="0"/>
      <w:marTop w:val="0"/>
      <w:marBottom w:val="0"/>
      <w:divBdr>
        <w:top w:val="none" w:sz="0" w:space="0" w:color="auto"/>
        <w:left w:val="none" w:sz="0" w:space="0" w:color="auto"/>
        <w:bottom w:val="none" w:sz="0" w:space="0" w:color="auto"/>
        <w:right w:val="none" w:sz="0" w:space="0" w:color="auto"/>
      </w:divBdr>
    </w:div>
    <w:div w:id="929463413">
      <w:marLeft w:val="0"/>
      <w:marRight w:val="0"/>
      <w:marTop w:val="0"/>
      <w:marBottom w:val="0"/>
      <w:divBdr>
        <w:top w:val="none" w:sz="0" w:space="0" w:color="auto"/>
        <w:left w:val="none" w:sz="0" w:space="0" w:color="auto"/>
        <w:bottom w:val="none" w:sz="0" w:space="0" w:color="auto"/>
        <w:right w:val="none" w:sz="0" w:space="0" w:color="auto"/>
      </w:divBdr>
    </w:div>
    <w:div w:id="929463415">
      <w:marLeft w:val="0"/>
      <w:marRight w:val="0"/>
      <w:marTop w:val="0"/>
      <w:marBottom w:val="0"/>
      <w:divBdr>
        <w:top w:val="none" w:sz="0" w:space="0" w:color="auto"/>
        <w:left w:val="none" w:sz="0" w:space="0" w:color="auto"/>
        <w:bottom w:val="none" w:sz="0" w:space="0" w:color="auto"/>
        <w:right w:val="none" w:sz="0" w:space="0" w:color="auto"/>
      </w:divBdr>
    </w:div>
    <w:div w:id="929463416">
      <w:marLeft w:val="0"/>
      <w:marRight w:val="0"/>
      <w:marTop w:val="0"/>
      <w:marBottom w:val="0"/>
      <w:divBdr>
        <w:top w:val="none" w:sz="0" w:space="0" w:color="auto"/>
        <w:left w:val="none" w:sz="0" w:space="0" w:color="auto"/>
        <w:bottom w:val="none" w:sz="0" w:space="0" w:color="auto"/>
        <w:right w:val="none" w:sz="0" w:space="0" w:color="auto"/>
      </w:divBdr>
    </w:div>
    <w:div w:id="929463417">
      <w:marLeft w:val="0"/>
      <w:marRight w:val="0"/>
      <w:marTop w:val="0"/>
      <w:marBottom w:val="0"/>
      <w:divBdr>
        <w:top w:val="none" w:sz="0" w:space="0" w:color="auto"/>
        <w:left w:val="none" w:sz="0" w:space="0" w:color="auto"/>
        <w:bottom w:val="none" w:sz="0" w:space="0" w:color="auto"/>
        <w:right w:val="none" w:sz="0" w:space="0" w:color="auto"/>
      </w:divBdr>
    </w:div>
    <w:div w:id="929463418">
      <w:marLeft w:val="0"/>
      <w:marRight w:val="0"/>
      <w:marTop w:val="0"/>
      <w:marBottom w:val="0"/>
      <w:divBdr>
        <w:top w:val="none" w:sz="0" w:space="0" w:color="auto"/>
        <w:left w:val="none" w:sz="0" w:space="0" w:color="auto"/>
        <w:bottom w:val="none" w:sz="0" w:space="0" w:color="auto"/>
        <w:right w:val="none" w:sz="0" w:space="0" w:color="auto"/>
      </w:divBdr>
    </w:div>
    <w:div w:id="929463419">
      <w:marLeft w:val="0"/>
      <w:marRight w:val="0"/>
      <w:marTop w:val="0"/>
      <w:marBottom w:val="0"/>
      <w:divBdr>
        <w:top w:val="none" w:sz="0" w:space="0" w:color="auto"/>
        <w:left w:val="none" w:sz="0" w:space="0" w:color="auto"/>
        <w:bottom w:val="none" w:sz="0" w:space="0" w:color="auto"/>
        <w:right w:val="none" w:sz="0" w:space="0" w:color="auto"/>
      </w:divBdr>
    </w:div>
    <w:div w:id="929463420">
      <w:marLeft w:val="0"/>
      <w:marRight w:val="0"/>
      <w:marTop w:val="0"/>
      <w:marBottom w:val="0"/>
      <w:divBdr>
        <w:top w:val="none" w:sz="0" w:space="0" w:color="auto"/>
        <w:left w:val="none" w:sz="0" w:space="0" w:color="auto"/>
        <w:bottom w:val="none" w:sz="0" w:space="0" w:color="auto"/>
        <w:right w:val="none" w:sz="0" w:space="0" w:color="auto"/>
      </w:divBdr>
    </w:div>
    <w:div w:id="929463421">
      <w:marLeft w:val="0"/>
      <w:marRight w:val="0"/>
      <w:marTop w:val="0"/>
      <w:marBottom w:val="0"/>
      <w:divBdr>
        <w:top w:val="none" w:sz="0" w:space="0" w:color="auto"/>
        <w:left w:val="none" w:sz="0" w:space="0" w:color="auto"/>
        <w:bottom w:val="none" w:sz="0" w:space="0" w:color="auto"/>
        <w:right w:val="none" w:sz="0" w:space="0" w:color="auto"/>
      </w:divBdr>
    </w:div>
    <w:div w:id="929463422">
      <w:marLeft w:val="0"/>
      <w:marRight w:val="0"/>
      <w:marTop w:val="0"/>
      <w:marBottom w:val="0"/>
      <w:divBdr>
        <w:top w:val="none" w:sz="0" w:space="0" w:color="auto"/>
        <w:left w:val="none" w:sz="0" w:space="0" w:color="auto"/>
        <w:bottom w:val="none" w:sz="0" w:space="0" w:color="auto"/>
        <w:right w:val="none" w:sz="0" w:space="0" w:color="auto"/>
      </w:divBdr>
    </w:div>
    <w:div w:id="929463423">
      <w:marLeft w:val="0"/>
      <w:marRight w:val="0"/>
      <w:marTop w:val="0"/>
      <w:marBottom w:val="0"/>
      <w:divBdr>
        <w:top w:val="none" w:sz="0" w:space="0" w:color="auto"/>
        <w:left w:val="none" w:sz="0" w:space="0" w:color="auto"/>
        <w:bottom w:val="none" w:sz="0" w:space="0" w:color="auto"/>
        <w:right w:val="none" w:sz="0" w:space="0" w:color="auto"/>
      </w:divBdr>
    </w:div>
    <w:div w:id="929463424">
      <w:marLeft w:val="0"/>
      <w:marRight w:val="0"/>
      <w:marTop w:val="0"/>
      <w:marBottom w:val="0"/>
      <w:divBdr>
        <w:top w:val="none" w:sz="0" w:space="0" w:color="auto"/>
        <w:left w:val="none" w:sz="0" w:space="0" w:color="auto"/>
        <w:bottom w:val="none" w:sz="0" w:space="0" w:color="auto"/>
        <w:right w:val="none" w:sz="0" w:space="0" w:color="auto"/>
      </w:divBdr>
    </w:div>
    <w:div w:id="929463425">
      <w:marLeft w:val="0"/>
      <w:marRight w:val="0"/>
      <w:marTop w:val="0"/>
      <w:marBottom w:val="0"/>
      <w:divBdr>
        <w:top w:val="none" w:sz="0" w:space="0" w:color="auto"/>
        <w:left w:val="none" w:sz="0" w:space="0" w:color="auto"/>
        <w:bottom w:val="none" w:sz="0" w:space="0" w:color="auto"/>
        <w:right w:val="none" w:sz="0" w:space="0" w:color="auto"/>
      </w:divBdr>
    </w:div>
    <w:div w:id="929463426">
      <w:marLeft w:val="0"/>
      <w:marRight w:val="0"/>
      <w:marTop w:val="0"/>
      <w:marBottom w:val="0"/>
      <w:divBdr>
        <w:top w:val="none" w:sz="0" w:space="0" w:color="auto"/>
        <w:left w:val="none" w:sz="0" w:space="0" w:color="auto"/>
        <w:bottom w:val="none" w:sz="0" w:space="0" w:color="auto"/>
        <w:right w:val="none" w:sz="0" w:space="0" w:color="auto"/>
      </w:divBdr>
    </w:div>
    <w:div w:id="929463427">
      <w:marLeft w:val="0"/>
      <w:marRight w:val="0"/>
      <w:marTop w:val="0"/>
      <w:marBottom w:val="0"/>
      <w:divBdr>
        <w:top w:val="none" w:sz="0" w:space="0" w:color="auto"/>
        <w:left w:val="none" w:sz="0" w:space="0" w:color="auto"/>
        <w:bottom w:val="none" w:sz="0" w:space="0" w:color="auto"/>
        <w:right w:val="none" w:sz="0" w:space="0" w:color="auto"/>
      </w:divBdr>
    </w:div>
    <w:div w:id="929463428">
      <w:marLeft w:val="0"/>
      <w:marRight w:val="0"/>
      <w:marTop w:val="0"/>
      <w:marBottom w:val="0"/>
      <w:divBdr>
        <w:top w:val="none" w:sz="0" w:space="0" w:color="auto"/>
        <w:left w:val="none" w:sz="0" w:space="0" w:color="auto"/>
        <w:bottom w:val="none" w:sz="0" w:space="0" w:color="auto"/>
        <w:right w:val="none" w:sz="0" w:space="0" w:color="auto"/>
      </w:divBdr>
    </w:div>
    <w:div w:id="929463429">
      <w:marLeft w:val="0"/>
      <w:marRight w:val="0"/>
      <w:marTop w:val="0"/>
      <w:marBottom w:val="0"/>
      <w:divBdr>
        <w:top w:val="none" w:sz="0" w:space="0" w:color="auto"/>
        <w:left w:val="none" w:sz="0" w:space="0" w:color="auto"/>
        <w:bottom w:val="none" w:sz="0" w:space="0" w:color="auto"/>
        <w:right w:val="none" w:sz="0" w:space="0" w:color="auto"/>
      </w:divBdr>
    </w:div>
    <w:div w:id="929463430">
      <w:marLeft w:val="0"/>
      <w:marRight w:val="0"/>
      <w:marTop w:val="0"/>
      <w:marBottom w:val="0"/>
      <w:divBdr>
        <w:top w:val="none" w:sz="0" w:space="0" w:color="auto"/>
        <w:left w:val="none" w:sz="0" w:space="0" w:color="auto"/>
        <w:bottom w:val="none" w:sz="0" w:space="0" w:color="auto"/>
        <w:right w:val="none" w:sz="0" w:space="0" w:color="auto"/>
      </w:divBdr>
    </w:div>
    <w:div w:id="929463431">
      <w:marLeft w:val="0"/>
      <w:marRight w:val="0"/>
      <w:marTop w:val="0"/>
      <w:marBottom w:val="0"/>
      <w:divBdr>
        <w:top w:val="none" w:sz="0" w:space="0" w:color="auto"/>
        <w:left w:val="none" w:sz="0" w:space="0" w:color="auto"/>
        <w:bottom w:val="none" w:sz="0" w:space="0" w:color="auto"/>
        <w:right w:val="none" w:sz="0" w:space="0" w:color="auto"/>
      </w:divBdr>
    </w:div>
    <w:div w:id="929463432">
      <w:marLeft w:val="0"/>
      <w:marRight w:val="0"/>
      <w:marTop w:val="0"/>
      <w:marBottom w:val="0"/>
      <w:divBdr>
        <w:top w:val="none" w:sz="0" w:space="0" w:color="auto"/>
        <w:left w:val="none" w:sz="0" w:space="0" w:color="auto"/>
        <w:bottom w:val="none" w:sz="0" w:space="0" w:color="auto"/>
        <w:right w:val="none" w:sz="0" w:space="0" w:color="auto"/>
      </w:divBdr>
    </w:div>
    <w:div w:id="929463433">
      <w:marLeft w:val="0"/>
      <w:marRight w:val="0"/>
      <w:marTop w:val="0"/>
      <w:marBottom w:val="0"/>
      <w:divBdr>
        <w:top w:val="none" w:sz="0" w:space="0" w:color="auto"/>
        <w:left w:val="none" w:sz="0" w:space="0" w:color="auto"/>
        <w:bottom w:val="none" w:sz="0" w:space="0" w:color="auto"/>
        <w:right w:val="none" w:sz="0" w:space="0" w:color="auto"/>
      </w:divBdr>
    </w:div>
    <w:div w:id="929463434">
      <w:marLeft w:val="0"/>
      <w:marRight w:val="0"/>
      <w:marTop w:val="0"/>
      <w:marBottom w:val="0"/>
      <w:divBdr>
        <w:top w:val="none" w:sz="0" w:space="0" w:color="auto"/>
        <w:left w:val="none" w:sz="0" w:space="0" w:color="auto"/>
        <w:bottom w:val="none" w:sz="0" w:space="0" w:color="auto"/>
        <w:right w:val="none" w:sz="0" w:space="0" w:color="auto"/>
      </w:divBdr>
    </w:div>
    <w:div w:id="929463435">
      <w:marLeft w:val="0"/>
      <w:marRight w:val="0"/>
      <w:marTop w:val="0"/>
      <w:marBottom w:val="0"/>
      <w:divBdr>
        <w:top w:val="none" w:sz="0" w:space="0" w:color="auto"/>
        <w:left w:val="none" w:sz="0" w:space="0" w:color="auto"/>
        <w:bottom w:val="none" w:sz="0" w:space="0" w:color="auto"/>
        <w:right w:val="none" w:sz="0" w:space="0" w:color="auto"/>
      </w:divBdr>
    </w:div>
    <w:div w:id="929463436">
      <w:marLeft w:val="0"/>
      <w:marRight w:val="0"/>
      <w:marTop w:val="0"/>
      <w:marBottom w:val="0"/>
      <w:divBdr>
        <w:top w:val="none" w:sz="0" w:space="0" w:color="auto"/>
        <w:left w:val="none" w:sz="0" w:space="0" w:color="auto"/>
        <w:bottom w:val="none" w:sz="0" w:space="0" w:color="auto"/>
        <w:right w:val="none" w:sz="0" w:space="0" w:color="auto"/>
      </w:divBdr>
    </w:div>
    <w:div w:id="929463437">
      <w:marLeft w:val="0"/>
      <w:marRight w:val="0"/>
      <w:marTop w:val="0"/>
      <w:marBottom w:val="0"/>
      <w:divBdr>
        <w:top w:val="none" w:sz="0" w:space="0" w:color="auto"/>
        <w:left w:val="none" w:sz="0" w:space="0" w:color="auto"/>
        <w:bottom w:val="none" w:sz="0" w:space="0" w:color="auto"/>
        <w:right w:val="none" w:sz="0" w:space="0" w:color="auto"/>
      </w:divBdr>
    </w:div>
    <w:div w:id="929463440">
      <w:marLeft w:val="0"/>
      <w:marRight w:val="0"/>
      <w:marTop w:val="0"/>
      <w:marBottom w:val="0"/>
      <w:divBdr>
        <w:top w:val="none" w:sz="0" w:space="0" w:color="auto"/>
        <w:left w:val="none" w:sz="0" w:space="0" w:color="auto"/>
        <w:bottom w:val="none" w:sz="0" w:space="0" w:color="auto"/>
        <w:right w:val="none" w:sz="0" w:space="0" w:color="auto"/>
      </w:divBdr>
    </w:div>
    <w:div w:id="929463441">
      <w:marLeft w:val="0"/>
      <w:marRight w:val="0"/>
      <w:marTop w:val="0"/>
      <w:marBottom w:val="0"/>
      <w:divBdr>
        <w:top w:val="none" w:sz="0" w:space="0" w:color="auto"/>
        <w:left w:val="none" w:sz="0" w:space="0" w:color="auto"/>
        <w:bottom w:val="none" w:sz="0" w:space="0" w:color="auto"/>
        <w:right w:val="none" w:sz="0" w:space="0" w:color="auto"/>
      </w:divBdr>
    </w:div>
    <w:div w:id="929463442">
      <w:marLeft w:val="0"/>
      <w:marRight w:val="0"/>
      <w:marTop w:val="0"/>
      <w:marBottom w:val="0"/>
      <w:divBdr>
        <w:top w:val="none" w:sz="0" w:space="0" w:color="auto"/>
        <w:left w:val="none" w:sz="0" w:space="0" w:color="auto"/>
        <w:bottom w:val="none" w:sz="0" w:space="0" w:color="auto"/>
        <w:right w:val="none" w:sz="0" w:space="0" w:color="auto"/>
      </w:divBdr>
      <w:divsChild>
        <w:div w:id="929463328">
          <w:marLeft w:val="0"/>
          <w:marRight w:val="0"/>
          <w:marTop w:val="0"/>
          <w:marBottom w:val="0"/>
          <w:divBdr>
            <w:top w:val="none" w:sz="0" w:space="0" w:color="auto"/>
            <w:left w:val="none" w:sz="0" w:space="0" w:color="auto"/>
            <w:bottom w:val="none" w:sz="0" w:space="0" w:color="auto"/>
            <w:right w:val="none" w:sz="0" w:space="0" w:color="auto"/>
          </w:divBdr>
          <w:divsChild>
            <w:div w:id="929463307">
              <w:marLeft w:val="0"/>
              <w:marRight w:val="0"/>
              <w:marTop w:val="0"/>
              <w:marBottom w:val="0"/>
              <w:divBdr>
                <w:top w:val="none" w:sz="0" w:space="0" w:color="auto"/>
                <w:left w:val="none" w:sz="0" w:space="0" w:color="auto"/>
                <w:bottom w:val="none" w:sz="0" w:space="0" w:color="auto"/>
                <w:right w:val="none" w:sz="0" w:space="0" w:color="auto"/>
              </w:divBdr>
              <w:divsChild>
                <w:div w:id="929463051">
                  <w:marLeft w:val="0"/>
                  <w:marRight w:val="0"/>
                  <w:marTop w:val="0"/>
                  <w:marBottom w:val="0"/>
                  <w:divBdr>
                    <w:top w:val="none" w:sz="0" w:space="0" w:color="auto"/>
                    <w:left w:val="none" w:sz="0" w:space="0" w:color="auto"/>
                    <w:bottom w:val="none" w:sz="0" w:space="0" w:color="auto"/>
                    <w:right w:val="none" w:sz="0" w:space="0" w:color="auto"/>
                  </w:divBdr>
                  <w:divsChild>
                    <w:div w:id="92946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463443">
      <w:marLeft w:val="0"/>
      <w:marRight w:val="0"/>
      <w:marTop w:val="0"/>
      <w:marBottom w:val="0"/>
      <w:divBdr>
        <w:top w:val="none" w:sz="0" w:space="0" w:color="auto"/>
        <w:left w:val="none" w:sz="0" w:space="0" w:color="auto"/>
        <w:bottom w:val="none" w:sz="0" w:space="0" w:color="auto"/>
        <w:right w:val="none" w:sz="0" w:space="0" w:color="auto"/>
      </w:divBdr>
    </w:div>
    <w:div w:id="929463444">
      <w:marLeft w:val="0"/>
      <w:marRight w:val="0"/>
      <w:marTop w:val="0"/>
      <w:marBottom w:val="0"/>
      <w:divBdr>
        <w:top w:val="none" w:sz="0" w:space="0" w:color="auto"/>
        <w:left w:val="none" w:sz="0" w:space="0" w:color="auto"/>
        <w:bottom w:val="none" w:sz="0" w:space="0" w:color="auto"/>
        <w:right w:val="none" w:sz="0" w:space="0" w:color="auto"/>
      </w:divBdr>
    </w:div>
    <w:div w:id="929463446">
      <w:marLeft w:val="0"/>
      <w:marRight w:val="0"/>
      <w:marTop w:val="0"/>
      <w:marBottom w:val="0"/>
      <w:divBdr>
        <w:top w:val="none" w:sz="0" w:space="0" w:color="auto"/>
        <w:left w:val="none" w:sz="0" w:space="0" w:color="auto"/>
        <w:bottom w:val="none" w:sz="0" w:space="0" w:color="auto"/>
        <w:right w:val="none" w:sz="0" w:space="0" w:color="auto"/>
      </w:divBdr>
    </w:div>
    <w:div w:id="929463447">
      <w:marLeft w:val="0"/>
      <w:marRight w:val="0"/>
      <w:marTop w:val="0"/>
      <w:marBottom w:val="0"/>
      <w:divBdr>
        <w:top w:val="none" w:sz="0" w:space="0" w:color="auto"/>
        <w:left w:val="none" w:sz="0" w:space="0" w:color="auto"/>
        <w:bottom w:val="none" w:sz="0" w:space="0" w:color="auto"/>
        <w:right w:val="none" w:sz="0" w:space="0" w:color="auto"/>
      </w:divBdr>
    </w:div>
    <w:div w:id="929463448">
      <w:marLeft w:val="0"/>
      <w:marRight w:val="0"/>
      <w:marTop w:val="0"/>
      <w:marBottom w:val="0"/>
      <w:divBdr>
        <w:top w:val="none" w:sz="0" w:space="0" w:color="auto"/>
        <w:left w:val="none" w:sz="0" w:space="0" w:color="auto"/>
        <w:bottom w:val="none" w:sz="0" w:space="0" w:color="auto"/>
        <w:right w:val="none" w:sz="0" w:space="0" w:color="auto"/>
      </w:divBdr>
    </w:div>
    <w:div w:id="929463449">
      <w:marLeft w:val="0"/>
      <w:marRight w:val="0"/>
      <w:marTop w:val="0"/>
      <w:marBottom w:val="0"/>
      <w:divBdr>
        <w:top w:val="none" w:sz="0" w:space="0" w:color="auto"/>
        <w:left w:val="none" w:sz="0" w:space="0" w:color="auto"/>
        <w:bottom w:val="none" w:sz="0" w:space="0" w:color="auto"/>
        <w:right w:val="none" w:sz="0" w:space="0" w:color="auto"/>
      </w:divBdr>
    </w:div>
    <w:div w:id="929463450">
      <w:marLeft w:val="0"/>
      <w:marRight w:val="0"/>
      <w:marTop w:val="0"/>
      <w:marBottom w:val="0"/>
      <w:divBdr>
        <w:top w:val="none" w:sz="0" w:space="0" w:color="auto"/>
        <w:left w:val="none" w:sz="0" w:space="0" w:color="auto"/>
        <w:bottom w:val="none" w:sz="0" w:space="0" w:color="auto"/>
        <w:right w:val="none" w:sz="0" w:space="0" w:color="auto"/>
      </w:divBdr>
    </w:div>
    <w:div w:id="929463451">
      <w:marLeft w:val="0"/>
      <w:marRight w:val="0"/>
      <w:marTop w:val="0"/>
      <w:marBottom w:val="0"/>
      <w:divBdr>
        <w:top w:val="none" w:sz="0" w:space="0" w:color="auto"/>
        <w:left w:val="none" w:sz="0" w:space="0" w:color="auto"/>
        <w:bottom w:val="none" w:sz="0" w:space="0" w:color="auto"/>
        <w:right w:val="none" w:sz="0" w:space="0" w:color="auto"/>
      </w:divBdr>
    </w:div>
    <w:div w:id="929463452">
      <w:marLeft w:val="0"/>
      <w:marRight w:val="0"/>
      <w:marTop w:val="0"/>
      <w:marBottom w:val="0"/>
      <w:divBdr>
        <w:top w:val="none" w:sz="0" w:space="0" w:color="auto"/>
        <w:left w:val="none" w:sz="0" w:space="0" w:color="auto"/>
        <w:bottom w:val="none" w:sz="0" w:space="0" w:color="auto"/>
        <w:right w:val="none" w:sz="0" w:space="0" w:color="auto"/>
      </w:divBdr>
    </w:div>
    <w:div w:id="929463453">
      <w:marLeft w:val="0"/>
      <w:marRight w:val="0"/>
      <w:marTop w:val="0"/>
      <w:marBottom w:val="0"/>
      <w:divBdr>
        <w:top w:val="none" w:sz="0" w:space="0" w:color="auto"/>
        <w:left w:val="none" w:sz="0" w:space="0" w:color="auto"/>
        <w:bottom w:val="none" w:sz="0" w:space="0" w:color="auto"/>
        <w:right w:val="none" w:sz="0" w:space="0" w:color="auto"/>
      </w:divBdr>
    </w:div>
    <w:div w:id="929463454">
      <w:marLeft w:val="0"/>
      <w:marRight w:val="0"/>
      <w:marTop w:val="0"/>
      <w:marBottom w:val="0"/>
      <w:divBdr>
        <w:top w:val="none" w:sz="0" w:space="0" w:color="auto"/>
        <w:left w:val="none" w:sz="0" w:space="0" w:color="auto"/>
        <w:bottom w:val="none" w:sz="0" w:space="0" w:color="auto"/>
        <w:right w:val="none" w:sz="0" w:space="0" w:color="auto"/>
      </w:divBdr>
    </w:div>
    <w:div w:id="929463455">
      <w:marLeft w:val="0"/>
      <w:marRight w:val="0"/>
      <w:marTop w:val="0"/>
      <w:marBottom w:val="0"/>
      <w:divBdr>
        <w:top w:val="none" w:sz="0" w:space="0" w:color="auto"/>
        <w:left w:val="none" w:sz="0" w:space="0" w:color="auto"/>
        <w:bottom w:val="none" w:sz="0" w:space="0" w:color="auto"/>
        <w:right w:val="none" w:sz="0" w:space="0" w:color="auto"/>
      </w:divBdr>
    </w:div>
    <w:div w:id="929463456">
      <w:marLeft w:val="0"/>
      <w:marRight w:val="0"/>
      <w:marTop w:val="0"/>
      <w:marBottom w:val="0"/>
      <w:divBdr>
        <w:top w:val="none" w:sz="0" w:space="0" w:color="auto"/>
        <w:left w:val="none" w:sz="0" w:space="0" w:color="auto"/>
        <w:bottom w:val="none" w:sz="0" w:space="0" w:color="auto"/>
        <w:right w:val="none" w:sz="0" w:space="0" w:color="auto"/>
      </w:divBdr>
      <w:divsChild>
        <w:div w:id="929463681">
          <w:marLeft w:val="0"/>
          <w:marRight w:val="0"/>
          <w:marTop w:val="0"/>
          <w:marBottom w:val="0"/>
          <w:divBdr>
            <w:top w:val="none" w:sz="0" w:space="0" w:color="auto"/>
            <w:left w:val="none" w:sz="0" w:space="0" w:color="auto"/>
            <w:bottom w:val="none" w:sz="0" w:space="0" w:color="auto"/>
            <w:right w:val="none" w:sz="0" w:space="0" w:color="auto"/>
          </w:divBdr>
        </w:div>
      </w:divsChild>
    </w:div>
    <w:div w:id="929463457">
      <w:marLeft w:val="0"/>
      <w:marRight w:val="0"/>
      <w:marTop w:val="0"/>
      <w:marBottom w:val="0"/>
      <w:divBdr>
        <w:top w:val="none" w:sz="0" w:space="0" w:color="auto"/>
        <w:left w:val="none" w:sz="0" w:space="0" w:color="auto"/>
        <w:bottom w:val="none" w:sz="0" w:space="0" w:color="auto"/>
        <w:right w:val="none" w:sz="0" w:space="0" w:color="auto"/>
      </w:divBdr>
    </w:div>
    <w:div w:id="929463458">
      <w:marLeft w:val="0"/>
      <w:marRight w:val="0"/>
      <w:marTop w:val="0"/>
      <w:marBottom w:val="0"/>
      <w:divBdr>
        <w:top w:val="none" w:sz="0" w:space="0" w:color="auto"/>
        <w:left w:val="none" w:sz="0" w:space="0" w:color="auto"/>
        <w:bottom w:val="none" w:sz="0" w:space="0" w:color="auto"/>
        <w:right w:val="none" w:sz="0" w:space="0" w:color="auto"/>
      </w:divBdr>
    </w:div>
    <w:div w:id="929463459">
      <w:marLeft w:val="0"/>
      <w:marRight w:val="0"/>
      <w:marTop w:val="0"/>
      <w:marBottom w:val="0"/>
      <w:divBdr>
        <w:top w:val="none" w:sz="0" w:space="0" w:color="auto"/>
        <w:left w:val="none" w:sz="0" w:space="0" w:color="auto"/>
        <w:bottom w:val="none" w:sz="0" w:space="0" w:color="auto"/>
        <w:right w:val="none" w:sz="0" w:space="0" w:color="auto"/>
      </w:divBdr>
    </w:div>
    <w:div w:id="929463460">
      <w:marLeft w:val="0"/>
      <w:marRight w:val="0"/>
      <w:marTop w:val="0"/>
      <w:marBottom w:val="0"/>
      <w:divBdr>
        <w:top w:val="none" w:sz="0" w:space="0" w:color="auto"/>
        <w:left w:val="none" w:sz="0" w:space="0" w:color="auto"/>
        <w:bottom w:val="none" w:sz="0" w:space="0" w:color="auto"/>
        <w:right w:val="none" w:sz="0" w:space="0" w:color="auto"/>
      </w:divBdr>
      <w:divsChild>
        <w:div w:id="929463277">
          <w:marLeft w:val="0"/>
          <w:marRight w:val="0"/>
          <w:marTop w:val="0"/>
          <w:marBottom w:val="0"/>
          <w:divBdr>
            <w:top w:val="none" w:sz="0" w:space="0" w:color="auto"/>
            <w:left w:val="none" w:sz="0" w:space="0" w:color="auto"/>
            <w:bottom w:val="none" w:sz="0" w:space="0" w:color="auto"/>
            <w:right w:val="none" w:sz="0" w:space="0" w:color="auto"/>
          </w:divBdr>
          <w:divsChild>
            <w:div w:id="92946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461">
      <w:marLeft w:val="0"/>
      <w:marRight w:val="0"/>
      <w:marTop w:val="0"/>
      <w:marBottom w:val="0"/>
      <w:divBdr>
        <w:top w:val="none" w:sz="0" w:space="0" w:color="auto"/>
        <w:left w:val="none" w:sz="0" w:space="0" w:color="auto"/>
        <w:bottom w:val="none" w:sz="0" w:space="0" w:color="auto"/>
        <w:right w:val="none" w:sz="0" w:space="0" w:color="auto"/>
      </w:divBdr>
    </w:div>
    <w:div w:id="929463462">
      <w:marLeft w:val="0"/>
      <w:marRight w:val="0"/>
      <w:marTop w:val="0"/>
      <w:marBottom w:val="0"/>
      <w:divBdr>
        <w:top w:val="none" w:sz="0" w:space="0" w:color="auto"/>
        <w:left w:val="none" w:sz="0" w:space="0" w:color="auto"/>
        <w:bottom w:val="none" w:sz="0" w:space="0" w:color="auto"/>
        <w:right w:val="none" w:sz="0" w:space="0" w:color="auto"/>
      </w:divBdr>
    </w:div>
    <w:div w:id="929463463">
      <w:marLeft w:val="0"/>
      <w:marRight w:val="0"/>
      <w:marTop w:val="0"/>
      <w:marBottom w:val="0"/>
      <w:divBdr>
        <w:top w:val="none" w:sz="0" w:space="0" w:color="auto"/>
        <w:left w:val="none" w:sz="0" w:space="0" w:color="auto"/>
        <w:bottom w:val="none" w:sz="0" w:space="0" w:color="auto"/>
        <w:right w:val="none" w:sz="0" w:space="0" w:color="auto"/>
      </w:divBdr>
    </w:div>
    <w:div w:id="929463464">
      <w:marLeft w:val="0"/>
      <w:marRight w:val="0"/>
      <w:marTop w:val="0"/>
      <w:marBottom w:val="0"/>
      <w:divBdr>
        <w:top w:val="none" w:sz="0" w:space="0" w:color="auto"/>
        <w:left w:val="none" w:sz="0" w:space="0" w:color="auto"/>
        <w:bottom w:val="none" w:sz="0" w:space="0" w:color="auto"/>
        <w:right w:val="none" w:sz="0" w:space="0" w:color="auto"/>
      </w:divBdr>
    </w:div>
    <w:div w:id="929463465">
      <w:marLeft w:val="0"/>
      <w:marRight w:val="0"/>
      <w:marTop w:val="0"/>
      <w:marBottom w:val="0"/>
      <w:divBdr>
        <w:top w:val="none" w:sz="0" w:space="0" w:color="auto"/>
        <w:left w:val="none" w:sz="0" w:space="0" w:color="auto"/>
        <w:bottom w:val="none" w:sz="0" w:space="0" w:color="auto"/>
        <w:right w:val="none" w:sz="0" w:space="0" w:color="auto"/>
      </w:divBdr>
    </w:div>
    <w:div w:id="929463466">
      <w:marLeft w:val="0"/>
      <w:marRight w:val="0"/>
      <w:marTop w:val="0"/>
      <w:marBottom w:val="0"/>
      <w:divBdr>
        <w:top w:val="none" w:sz="0" w:space="0" w:color="auto"/>
        <w:left w:val="none" w:sz="0" w:space="0" w:color="auto"/>
        <w:bottom w:val="none" w:sz="0" w:space="0" w:color="auto"/>
        <w:right w:val="none" w:sz="0" w:space="0" w:color="auto"/>
      </w:divBdr>
    </w:div>
    <w:div w:id="929463467">
      <w:marLeft w:val="0"/>
      <w:marRight w:val="0"/>
      <w:marTop w:val="0"/>
      <w:marBottom w:val="0"/>
      <w:divBdr>
        <w:top w:val="none" w:sz="0" w:space="0" w:color="auto"/>
        <w:left w:val="none" w:sz="0" w:space="0" w:color="auto"/>
        <w:bottom w:val="none" w:sz="0" w:space="0" w:color="auto"/>
        <w:right w:val="none" w:sz="0" w:space="0" w:color="auto"/>
      </w:divBdr>
    </w:div>
    <w:div w:id="929463468">
      <w:marLeft w:val="0"/>
      <w:marRight w:val="0"/>
      <w:marTop w:val="0"/>
      <w:marBottom w:val="0"/>
      <w:divBdr>
        <w:top w:val="none" w:sz="0" w:space="0" w:color="auto"/>
        <w:left w:val="none" w:sz="0" w:space="0" w:color="auto"/>
        <w:bottom w:val="none" w:sz="0" w:space="0" w:color="auto"/>
        <w:right w:val="none" w:sz="0" w:space="0" w:color="auto"/>
      </w:divBdr>
    </w:div>
    <w:div w:id="929463469">
      <w:marLeft w:val="0"/>
      <w:marRight w:val="0"/>
      <w:marTop w:val="0"/>
      <w:marBottom w:val="0"/>
      <w:divBdr>
        <w:top w:val="none" w:sz="0" w:space="0" w:color="auto"/>
        <w:left w:val="none" w:sz="0" w:space="0" w:color="auto"/>
        <w:bottom w:val="none" w:sz="0" w:space="0" w:color="auto"/>
        <w:right w:val="none" w:sz="0" w:space="0" w:color="auto"/>
      </w:divBdr>
    </w:div>
    <w:div w:id="929463470">
      <w:marLeft w:val="0"/>
      <w:marRight w:val="0"/>
      <w:marTop w:val="0"/>
      <w:marBottom w:val="0"/>
      <w:divBdr>
        <w:top w:val="none" w:sz="0" w:space="0" w:color="auto"/>
        <w:left w:val="none" w:sz="0" w:space="0" w:color="auto"/>
        <w:bottom w:val="none" w:sz="0" w:space="0" w:color="auto"/>
        <w:right w:val="none" w:sz="0" w:space="0" w:color="auto"/>
      </w:divBdr>
    </w:div>
    <w:div w:id="929463472">
      <w:marLeft w:val="0"/>
      <w:marRight w:val="0"/>
      <w:marTop w:val="0"/>
      <w:marBottom w:val="0"/>
      <w:divBdr>
        <w:top w:val="none" w:sz="0" w:space="0" w:color="auto"/>
        <w:left w:val="none" w:sz="0" w:space="0" w:color="auto"/>
        <w:bottom w:val="none" w:sz="0" w:space="0" w:color="auto"/>
        <w:right w:val="none" w:sz="0" w:space="0" w:color="auto"/>
      </w:divBdr>
    </w:div>
    <w:div w:id="929463473">
      <w:marLeft w:val="0"/>
      <w:marRight w:val="0"/>
      <w:marTop w:val="0"/>
      <w:marBottom w:val="0"/>
      <w:divBdr>
        <w:top w:val="none" w:sz="0" w:space="0" w:color="auto"/>
        <w:left w:val="none" w:sz="0" w:space="0" w:color="auto"/>
        <w:bottom w:val="none" w:sz="0" w:space="0" w:color="auto"/>
        <w:right w:val="none" w:sz="0" w:space="0" w:color="auto"/>
      </w:divBdr>
    </w:div>
    <w:div w:id="929463474">
      <w:marLeft w:val="0"/>
      <w:marRight w:val="0"/>
      <w:marTop w:val="0"/>
      <w:marBottom w:val="0"/>
      <w:divBdr>
        <w:top w:val="none" w:sz="0" w:space="0" w:color="auto"/>
        <w:left w:val="none" w:sz="0" w:space="0" w:color="auto"/>
        <w:bottom w:val="none" w:sz="0" w:space="0" w:color="auto"/>
        <w:right w:val="none" w:sz="0" w:space="0" w:color="auto"/>
      </w:divBdr>
    </w:div>
    <w:div w:id="929463475">
      <w:marLeft w:val="0"/>
      <w:marRight w:val="0"/>
      <w:marTop w:val="0"/>
      <w:marBottom w:val="0"/>
      <w:divBdr>
        <w:top w:val="none" w:sz="0" w:space="0" w:color="auto"/>
        <w:left w:val="none" w:sz="0" w:space="0" w:color="auto"/>
        <w:bottom w:val="none" w:sz="0" w:space="0" w:color="auto"/>
        <w:right w:val="none" w:sz="0" w:space="0" w:color="auto"/>
      </w:divBdr>
    </w:div>
    <w:div w:id="929463476">
      <w:marLeft w:val="0"/>
      <w:marRight w:val="0"/>
      <w:marTop w:val="0"/>
      <w:marBottom w:val="0"/>
      <w:divBdr>
        <w:top w:val="none" w:sz="0" w:space="0" w:color="auto"/>
        <w:left w:val="none" w:sz="0" w:space="0" w:color="auto"/>
        <w:bottom w:val="none" w:sz="0" w:space="0" w:color="auto"/>
        <w:right w:val="none" w:sz="0" w:space="0" w:color="auto"/>
      </w:divBdr>
    </w:div>
    <w:div w:id="929463477">
      <w:marLeft w:val="0"/>
      <w:marRight w:val="0"/>
      <w:marTop w:val="0"/>
      <w:marBottom w:val="0"/>
      <w:divBdr>
        <w:top w:val="none" w:sz="0" w:space="0" w:color="auto"/>
        <w:left w:val="none" w:sz="0" w:space="0" w:color="auto"/>
        <w:bottom w:val="none" w:sz="0" w:space="0" w:color="auto"/>
        <w:right w:val="none" w:sz="0" w:space="0" w:color="auto"/>
      </w:divBdr>
      <w:divsChild>
        <w:div w:id="929462888">
          <w:marLeft w:val="0"/>
          <w:marRight w:val="0"/>
          <w:marTop w:val="0"/>
          <w:marBottom w:val="0"/>
          <w:divBdr>
            <w:top w:val="none" w:sz="0" w:space="0" w:color="auto"/>
            <w:left w:val="none" w:sz="0" w:space="0" w:color="auto"/>
            <w:bottom w:val="none" w:sz="0" w:space="0" w:color="auto"/>
            <w:right w:val="none" w:sz="0" w:space="0" w:color="auto"/>
          </w:divBdr>
          <w:divsChild>
            <w:div w:id="92946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478">
      <w:marLeft w:val="0"/>
      <w:marRight w:val="0"/>
      <w:marTop w:val="0"/>
      <w:marBottom w:val="0"/>
      <w:divBdr>
        <w:top w:val="none" w:sz="0" w:space="0" w:color="auto"/>
        <w:left w:val="none" w:sz="0" w:space="0" w:color="auto"/>
        <w:bottom w:val="none" w:sz="0" w:space="0" w:color="auto"/>
        <w:right w:val="none" w:sz="0" w:space="0" w:color="auto"/>
      </w:divBdr>
    </w:div>
    <w:div w:id="929463480">
      <w:marLeft w:val="0"/>
      <w:marRight w:val="0"/>
      <w:marTop w:val="0"/>
      <w:marBottom w:val="0"/>
      <w:divBdr>
        <w:top w:val="none" w:sz="0" w:space="0" w:color="auto"/>
        <w:left w:val="none" w:sz="0" w:space="0" w:color="auto"/>
        <w:bottom w:val="none" w:sz="0" w:space="0" w:color="auto"/>
        <w:right w:val="none" w:sz="0" w:space="0" w:color="auto"/>
      </w:divBdr>
    </w:div>
    <w:div w:id="929463481">
      <w:marLeft w:val="0"/>
      <w:marRight w:val="0"/>
      <w:marTop w:val="0"/>
      <w:marBottom w:val="0"/>
      <w:divBdr>
        <w:top w:val="none" w:sz="0" w:space="0" w:color="auto"/>
        <w:left w:val="none" w:sz="0" w:space="0" w:color="auto"/>
        <w:bottom w:val="none" w:sz="0" w:space="0" w:color="auto"/>
        <w:right w:val="none" w:sz="0" w:space="0" w:color="auto"/>
      </w:divBdr>
    </w:div>
    <w:div w:id="929463482">
      <w:marLeft w:val="0"/>
      <w:marRight w:val="0"/>
      <w:marTop w:val="0"/>
      <w:marBottom w:val="0"/>
      <w:divBdr>
        <w:top w:val="none" w:sz="0" w:space="0" w:color="auto"/>
        <w:left w:val="none" w:sz="0" w:space="0" w:color="auto"/>
        <w:bottom w:val="none" w:sz="0" w:space="0" w:color="auto"/>
        <w:right w:val="none" w:sz="0" w:space="0" w:color="auto"/>
      </w:divBdr>
    </w:div>
    <w:div w:id="929463483">
      <w:marLeft w:val="0"/>
      <w:marRight w:val="0"/>
      <w:marTop w:val="0"/>
      <w:marBottom w:val="0"/>
      <w:divBdr>
        <w:top w:val="none" w:sz="0" w:space="0" w:color="auto"/>
        <w:left w:val="none" w:sz="0" w:space="0" w:color="auto"/>
        <w:bottom w:val="none" w:sz="0" w:space="0" w:color="auto"/>
        <w:right w:val="none" w:sz="0" w:space="0" w:color="auto"/>
      </w:divBdr>
    </w:div>
    <w:div w:id="929463484">
      <w:marLeft w:val="0"/>
      <w:marRight w:val="0"/>
      <w:marTop w:val="0"/>
      <w:marBottom w:val="0"/>
      <w:divBdr>
        <w:top w:val="none" w:sz="0" w:space="0" w:color="auto"/>
        <w:left w:val="none" w:sz="0" w:space="0" w:color="auto"/>
        <w:bottom w:val="none" w:sz="0" w:space="0" w:color="auto"/>
        <w:right w:val="none" w:sz="0" w:space="0" w:color="auto"/>
      </w:divBdr>
    </w:div>
    <w:div w:id="929463485">
      <w:marLeft w:val="0"/>
      <w:marRight w:val="0"/>
      <w:marTop w:val="0"/>
      <w:marBottom w:val="0"/>
      <w:divBdr>
        <w:top w:val="none" w:sz="0" w:space="0" w:color="auto"/>
        <w:left w:val="none" w:sz="0" w:space="0" w:color="auto"/>
        <w:bottom w:val="none" w:sz="0" w:space="0" w:color="auto"/>
        <w:right w:val="none" w:sz="0" w:space="0" w:color="auto"/>
      </w:divBdr>
    </w:div>
    <w:div w:id="929463486">
      <w:marLeft w:val="0"/>
      <w:marRight w:val="0"/>
      <w:marTop w:val="0"/>
      <w:marBottom w:val="0"/>
      <w:divBdr>
        <w:top w:val="none" w:sz="0" w:space="0" w:color="auto"/>
        <w:left w:val="none" w:sz="0" w:space="0" w:color="auto"/>
        <w:bottom w:val="none" w:sz="0" w:space="0" w:color="auto"/>
        <w:right w:val="none" w:sz="0" w:space="0" w:color="auto"/>
      </w:divBdr>
    </w:div>
    <w:div w:id="929463487">
      <w:marLeft w:val="0"/>
      <w:marRight w:val="0"/>
      <w:marTop w:val="0"/>
      <w:marBottom w:val="0"/>
      <w:divBdr>
        <w:top w:val="none" w:sz="0" w:space="0" w:color="auto"/>
        <w:left w:val="none" w:sz="0" w:space="0" w:color="auto"/>
        <w:bottom w:val="none" w:sz="0" w:space="0" w:color="auto"/>
        <w:right w:val="none" w:sz="0" w:space="0" w:color="auto"/>
      </w:divBdr>
    </w:div>
    <w:div w:id="929463488">
      <w:marLeft w:val="0"/>
      <w:marRight w:val="0"/>
      <w:marTop w:val="0"/>
      <w:marBottom w:val="0"/>
      <w:divBdr>
        <w:top w:val="none" w:sz="0" w:space="0" w:color="auto"/>
        <w:left w:val="none" w:sz="0" w:space="0" w:color="auto"/>
        <w:bottom w:val="none" w:sz="0" w:space="0" w:color="auto"/>
        <w:right w:val="none" w:sz="0" w:space="0" w:color="auto"/>
      </w:divBdr>
    </w:div>
    <w:div w:id="929463489">
      <w:marLeft w:val="0"/>
      <w:marRight w:val="0"/>
      <w:marTop w:val="0"/>
      <w:marBottom w:val="0"/>
      <w:divBdr>
        <w:top w:val="none" w:sz="0" w:space="0" w:color="auto"/>
        <w:left w:val="none" w:sz="0" w:space="0" w:color="auto"/>
        <w:bottom w:val="none" w:sz="0" w:space="0" w:color="auto"/>
        <w:right w:val="none" w:sz="0" w:space="0" w:color="auto"/>
      </w:divBdr>
    </w:div>
    <w:div w:id="929463490">
      <w:marLeft w:val="0"/>
      <w:marRight w:val="0"/>
      <w:marTop w:val="0"/>
      <w:marBottom w:val="0"/>
      <w:divBdr>
        <w:top w:val="none" w:sz="0" w:space="0" w:color="auto"/>
        <w:left w:val="none" w:sz="0" w:space="0" w:color="auto"/>
        <w:bottom w:val="none" w:sz="0" w:space="0" w:color="auto"/>
        <w:right w:val="none" w:sz="0" w:space="0" w:color="auto"/>
      </w:divBdr>
    </w:div>
    <w:div w:id="929463491">
      <w:marLeft w:val="0"/>
      <w:marRight w:val="0"/>
      <w:marTop w:val="0"/>
      <w:marBottom w:val="0"/>
      <w:divBdr>
        <w:top w:val="none" w:sz="0" w:space="0" w:color="auto"/>
        <w:left w:val="none" w:sz="0" w:space="0" w:color="auto"/>
        <w:bottom w:val="none" w:sz="0" w:space="0" w:color="auto"/>
        <w:right w:val="none" w:sz="0" w:space="0" w:color="auto"/>
      </w:divBdr>
    </w:div>
    <w:div w:id="929463492">
      <w:marLeft w:val="0"/>
      <w:marRight w:val="0"/>
      <w:marTop w:val="0"/>
      <w:marBottom w:val="0"/>
      <w:divBdr>
        <w:top w:val="none" w:sz="0" w:space="0" w:color="auto"/>
        <w:left w:val="none" w:sz="0" w:space="0" w:color="auto"/>
        <w:bottom w:val="none" w:sz="0" w:space="0" w:color="auto"/>
        <w:right w:val="none" w:sz="0" w:space="0" w:color="auto"/>
      </w:divBdr>
    </w:div>
    <w:div w:id="929463493">
      <w:marLeft w:val="0"/>
      <w:marRight w:val="0"/>
      <w:marTop w:val="0"/>
      <w:marBottom w:val="0"/>
      <w:divBdr>
        <w:top w:val="none" w:sz="0" w:space="0" w:color="auto"/>
        <w:left w:val="none" w:sz="0" w:space="0" w:color="auto"/>
        <w:bottom w:val="none" w:sz="0" w:space="0" w:color="auto"/>
        <w:right w:val="none" w:sz="0" w:space="0" w:color="auto"/>
      </w:divBdr>
    </w:div>
    <w:div w:id="929463494">
      <w:marLeft w:val="0"/>
      <w:marRight w:val="0"/>
      <w:marTop w:val="0"/>
      <w:marBottom w:val="0"/>
      <w:divBdr>
        <w:top w:val="none" w:sz="0" w:space="0" w:color="auto"/>
        <w:left w:val="none" w:sz="0" w:space="0" w:color="auto"/>
        <w:bottom w:val="none" w:sz="0" w:space="0" w:color="auto"/>
        <w:right w:val="none" w:sz="0" w:space="0" w:color="auto"/>
      </w:divBdr>
    </w:div>
    <w:div w:id="929463495">
      <w:marLeft w:val="0"/>
      <w:marRight w:val="0"/>
      <w:marTop w:val="0"/>
      <w:marBottom w:val="0"/>
      <w:divBdr>
        <w:top w:val="none" w:sz="0" w:space="0" w:color="auto"/>
        <w:left w:val="none" w:sz="0" w:space="0" w:color="auto"/>
        <w:bottom w:val="none" w:sz="0" w:space="0" w:color="auto"/>
        <w:right w:val="none" w:sz="0" w:space="0" w:color="auto"/>
      </w:divBdr>
      <w:divsChild>
        <w:div w:id="929462932">
          <w:marLeft w:val="0"/>
          <w:marRight w:val="0"/>
          <w:marTop w:val="0"/>
          <w:marBottom w:val="0"/>
          <w:divBdr>
            <w:top w:val="none" w:sz="0" w:space="0" w:color="auto"/>
            <w:left w:val="none" w:sz="0" w:space="0" w:color="auto"/>
            <w:bottom w:val="none" w:sz="0" w:space="0" w:color="auto"/>
            <w:right w:val="none" w:sz="0" w:space="0" w:color="auto"/>
          </w:divBdr>
          <w:divsChild>
            <w:div w:id="92946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497">
      <w:marLeft w:val="0"/>
      <w:marRight w:val="0"/>
      <w:marTop w:val="0"/>
      <w:marBottom w:val="0"/>
      <w:divBdr>
        <w:top w:val="none" w:sz="0" w:space="0" w:color="auto"/>
        <w:left w:val="none" w:sz="0" w:space="0" w:color="auto"/>
        <w:bottom w:val="none" w:sz="0" w:space="0" w:color="auto"/>
        <w:right w:val="none" w:sz="0" w:space="0" w:color="auto"/>
      </w:divBdr>
    </w:div>
    <w:div w:id="929463498">
      <w:marLeft w:val="0"/>
      <w:marRight w:val="0"/>
      <w:marTop w:val="0"/>
      <w:marBottom w:val="0"/>
      <w:divBdr>
        <w:top w:val="none" w:sz="0" w:space="0" w:color="auto"/>
        <w:left w:val="none" w:sz="0" w:space="0" w:color="auto"/>
        <w:bottom w:val="none" w:sz="0" w:space="0" w:color="auto"/>
        <w:right w:val="none" w:sz="0" w:space="0" w:color="auto"/>
      </w:divBdr>
    </w:div>
    <w:div w:id="929463499">
      <w:marLeft w:val="0"/>
      <w:marRight w:val="0"/>
      <w:marTop w:val="0"/>
      <w:marBottom w:val="0"/>
      <w:divBdr>
        <w:top w:val="none" w:sz="0" w:space="0" w:color="auto"/>
        <w:left w:val="none" w:sz="0" w:space="0" w:color="auto"/>
        <w:bottom w:val="none" w:sz="0" w:space="0" w:color="auto"/>
        <w:right w:val="none" w:sz="0" w:space="0" w:color="auto"/>
      </w:divBdr>
    </w:div>
    <w:div w:id="929463500">
      <w:marLeft w:val="0"/>
      <w:marRight w:val="0"/>
      <w:marTop w:val="0"/>
      <w:marBottom w:val="0"/>
      <w:divBdr>
        <w:top w:val="none" w:sz="0" w:space="0" w:color="auto"/>
        <w:left w:val="none" w:sz="0" w:space="0" w:color="auto"/>
        <w:bottom w:val="none" w:sz="0" w:space="0" w:color="auto"/>
        <w:right w:val="none" w:sz="0" w:space="0" w:color="auto"/>
      </w:divBdr>
    </w:div>
    <w:div w:id="929463501">
      <w:marLeft w:val="0"/>
      <w:marRight w:val="0"/>
      <w:marTop w:val="0"/>
      <w:marBottom w:val="0"/>
      <w:divBdr>
        <w:top w:val="none" w:sz="0" w:space="0" w:color="auto"/>
        <w:left w:val="none" w:sz="0" w:space="0" w:color="auto"/>
        <w:bottom w:val="none" w:sz="0" w:space="0" w:color="auto"/>
        <w:right w:val="none" w:sz="0" w:space="0" w:color="auto"/>
      </w:divBdr>
    </w:div>
    <w:div w:id="929463502">
      <w:marLeft w:val="0"/>
      <w:marRight w:val="0"/>
      <w:marTop w:val="0"/>
      <w:marBottom w:val="0"/>
      <w:divBdr>
        <w:top w:val="none" w:sz="0" w:space="0" w:color="auto"/>
        <w:left w:val="none" w:sz="0" w:space="0" w:color="auto"/>
        <w:bottom w:val="none" w:sz="0" w:space="0" w:color="auto"/>
        <w:right w:val="none" w:sz="0" w:space="0" w:color="auto"/>
      </w:divBdr>
    </w:div>
    <w:div w:id="929463503">
      <w:marLeft w:val="0"/>
      <w:marRight w:val="0"/>
      <w:marTop w:val="0"/>
      <w:marBottom w:val="0"/>
      <w:divBdr>
        <w:top w:val="none" w:sz="0" w:space="0" w:color="auto"/>
        <w:left w:val="none" w:sz="0" w:space="0" w:color="auto"/>
        <w:bottom w:val="none" w:sz="0" w:space="0" w:color="auto"/>
        <w:right w:val="none" w:sz="0" w:space="0" w:color="auto"/>
      </w:divBdr>
    </w:div>
    <w:div w:id="929463505">
      <w:marLeft w:val="0"/>
      <w:marRight w:val="0"/>
      <w:marTop w:val="0"/>
      <w:marBottom w:val="0"/>
      <w:divBdr>
        <w:top w:val="none" w:sz="0" w:space="0" w:color="auto"/>
        <w:left w:val="none" w:sz="0" w:space="0" w:color="auto"/>
        <w:bottom w:val="none" w:sz="0" w:space="0" w:color="auto"/>
        <w:right w:val="none" w:sz="0" w:space="0" w:color="auto"/>
      </w:divBdr>
    </w:div>
    <w:div w:id="929463506">
      <w:marLeft w:val="0"/>
      <w:marRight w:val="0"/>
      <w:marTop w:val="0"/>
      <w:marBottom w:val="0"/>
      <w:divBdr>
        <w:top w:val="none" w:sz="0" w:space="0" w:color="auto"/>
        <w:left w:val="none" w:sz="0" w:space="0" w:color="auto"/>
        <w:bottom w:val="none" w:sz="0" w:space="0" w:color="auto"/>
        <w:right w:val="none" w:sz="0" w:space="0" w:color="auto"/>
      </w:divBdr>
    </w:div>
    <w:div w:id="929463508">
      <w:marLeft w:val="0"/>
      <w:marRight w:val="0"/>
      <w:marTop w:val="0"/>
      <w:marBottom w:val="0"/>
      <w:divBdr>
        <w:top w:val="none" w:sz="0" w:space="0" w:color="auto"/>
        <w:left w:val="none" w:sz="0" w:space="0" w:color="auto"/>
        <w:bottom w:val="none" w:sz="0" w:space="0" w:color="auto"/>
        <w:right w:val="none" w:sz="0" w:space="0" w:color="auto"/>
      </w:divBdr>
    </w:div>
    <w:div w:id="929463509">
      <w:marLeft w:val="0"/>
      <w:marRight w:val="0"/>
      <w:marTop w:val="0"/>
      <w:marBottom w:val="0"/>
      <w:divBdr>
        <w:top w:val="none" w:sz="0" w:space="0" w:color="auto"/>
        <w:left w:val="none" w:sz="0" w:space="0" w:color="auto"/>
        <w:bottom w:val="none" w:sz="0" w:space="0" w:color="auto"/>
        <w:right w:val="none" w:sz="0" w:space="0" w:color="auto"/>
      </w:divBdr>
    </w:div>
    <w:div w:id="929463510">
      <w:marLeft w:val="0"/>
      <w:marRight w:val="0"/>
      <w:marTop w:val="0"/>
      <w:marBottom w:val="0"/>
      <w:divBdr>
        <w:top w:val="none" w:sz="0" w:space="0" w:color="auto"/>
        <w:left w:val="none" w:sz="0" w:space="0" w:color="auto"/>
        <w:bottom w:val="none" w:sz="0" w:space="0" w:color="auto"/>
        <w:right w:val="none" w:sz="0" w:space="0" w:color="auto"/>
      </w:divBdr>
    </w:div>
    <w:div w:id="929463512">
      <w:marLeft w:val="0"/>
      <w:marRight w:val="0"/>
      <w:marTop w:val="0"/>
      <w:marBottom w:val="0"/>
      <w:divBdr>
        <w:top w:val="none" w:sz="0" w:space="0" w:color="auto"/>
        <w:left w:val="none" w:sz="0" w:space="0" w:color="auto"/>
        <w:bottom w:val="none" w:sz="0" w:space="0" w:color="auto"/>
        <w:right w:val="none" w:sz="0" w:space="0" w:color="auto"/>
      </w:divBdr>
    </w:div>
    <w:div w:id="929463513">
      <w:marLeft w:val="0"/>
      <w:marRight w:val="0"/>
      <w:marTop w:val="0"/>
      <w:marBottom w:val="0"/>
      <w:divBdr>
        <w:top w:val="none" w:sz="0" w:space="0" w:color="auto"/>
        <w:left w:val="none" w:sz="0" w:space="0" w:color="auto"/>
        <w:bottom w:val="none" w:sz="0" w:space="0" w:color="auto"/>
        <w:right w:val="none" w:sz="0" w:space="0" w:color="auto"/>
      </w:divBdr>
    </w:div>
    <w:div w:id="929463514">
      <w:marLeft w:val="0"/>
      <w:marRight w:val="0"/>
      <w:marTop w:val="0"/>
      <w:marBottom w:val="0"/>
      <w:divBdr>
        <w:top w:val="none" w:sz="0" w:space="0" w:color="auto"/>
        <w:left w:val="none" w:sz="0" w:space="0" w:color="auto"/>
        <w:bottom w:val="none" w:sz="0" w:space="0" w:color="auto"/>
        <w:right w:val="none" w:sz="0" w:space="0" w:color="auto"/>
      </w:divBdr>
    </w:div>
    <w:div w:id="929463515">
      <w:marLeft w:val="0"/>
      <w:marRight w:val="0"/>
      <w:marTop w:val="0"/>
      <w:marBottom w:val="0"/>
      <w:divBdr>
        <w:top w:val="none" w:sz="0" w:space="0" w:color="auto"/>
        <w:left w:val="none" w:sz="0" w:space="0" w:color="auto"/>
        <w:bottom w:val="none" w:sz="0" w:space="0" w:color="auto"/>
        <w:right w:val="none" w:sz="0" w:space="0" w:color="auto"/>
      </w:divBdr>
    </w:div>
    <w:div w:id="929463516">
      <w:marLeft w:val="0"/>
      <w:marRight w:val="0"/>
      <w:marTop w:val="0"/>
      <w:marBottom w:val="0"/>
      <w:divBdr>
        <w:top w:val="none" w:sz="0" w:space="0" w:color="auto"/>
        <w:left w:val="none" w:sz="0" w:space="0" w:color="auto"/>
        <w:bottom w:val="none" w:sz="0" w:space="0" w:color="auto"/>
        <w:right w:val="none" w:sz="0" w:space="0" w:color="auto"/>
      </w:divBdr>
    </w:div>
    <w:div w:id="929463517">
      <w:marLeft w:val="0"/>
      <w:marRight w:val="0"/>
      <w:marTop w:val="0"/>
      <w:marBottom w:val="0"/>
      <w:divBdr>
        <w:top w:val="none" w:sz="0" w:space="0" w:color="auto"/>
        <w:left w:val="none" w:sz="0" w:space="0" w:color="auto"/>
        <w:bottom w:val="none" w:sz="0" w:space="0" w:color="auto"/>
        <w:right w:val="none" w:sz="0" w:space="0" w:color="auto"/>
      </w:divBdr>
    </w:div>
    <w:div w:id="929463518">
      <w:marLeft w:val="0"/>
      <w:marRight w:val="0"/>
      <w:marTop w:val="0"/>
      <w:marBottom w:val="0"/>
      <w:divBdr>
        <w:top w:val="none" w:sz="0" w:space="0" w:color="auto"/>
        <w:left w:val="none" w:sz="0" w:space="0" w:color="auto"/>
        <w:bottom w:val="none" w:sz="0" w:space="0" w:color="auto"/>
        <w:right w:val="none" w:sz="0" w:space="0" w:color="auto"/>
      </w:divBdr>
    </w:div>
    <w:div w:id="929463519">
      <w:marLeft w:val="0"/>
      <w:marRight w:val="0"/>
      <w:marTop w:val="0"/>
      <w:marBottom w:val="0"/>
      <w:divBdr>
        <w:top w:val="none" w:sz="0" w:space="0" w:color="auto"/>
        <w:left w:val="none" w:sz="0" w:space="0" w:color="auto"/>
        <w:bottom w:val="none" w:sz="0" w:space="0" w:color="auto"/>
        <w:right w:val="none" w:sz="0" w:space="0" w:color="auto"/>
      </w:divBdr>
    </w:div>
    <w:div w:id="929463520">
      <w:marLeft w:val="0"/>
      <w:marRight w:val="0"/>
      <w:marTop w:val="0"/>
      <w:marBottom w:val="0"/>
      <w:divBdr>
        <w:top w:val="none" w:sz="0" w:space="0" w:color="auto"/>
        <w:left w:val="none" w:sz="0" w:space="0" w:color="auto"/>
        <w:bottom w:val="none" w:sz="0" w:space="0" w:color="auto"/>
        <w:right w:val="none" w:sz="0" w:space="0" w:color="auto"/>
      </w:divBdr>
    </w:div>
    <w:div w:id="929463521">
      <w:marLeft w:val="0"/>
      <w:marRight w:val="0"/>
      <w:marTop w:val="0"/>
      <w:marBottom w:val="0"/>
      <w:divBdr>
        <w:top w:val="none" w:sz="0" w:space="0" w:color="auto"/>
        <w:left w:val="none" w:sz="0" w:space="0" w:color="auto"/>
        <w:bottom w:val="none" w:sz="0" w:space="0" w:color="auto"/>
        <w:right w:val="none" w:sz="0" w:space="0" w:color="auto"/>
      </w:divBdr>
      <w:divsChild>
        <w:div w:id="929462924">
          <w:marLeft w:val="0"/>
          <w:marRight w:val="0"/>
          <w:marTop w:val="0"/>
          <w:marBottom w:val="0"/>
          <w:divBdr>
            <w:top w:val="none" w:sz="0" w:space="0" w:color="auto"/>
            <w:left w:val="none" w:sz="0" w:space="0" w:color="auto"/>
            <w:bottom w:val="none" w:sz="0" w:space="0" w:color="auto"/>
            <w:right w:val="none" w:sz="0" w:space="0" w:color="auto"/>
          </w:divBdr>
          <w:divsChild>
            <w:div w:id="92946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522">
      <w:marLeft w:val="0"/>
      <w:marRight w:val="0"/>
      <w:marTop w:val="0"/>
      <w:marBottom w:val="0"/>
      <w:divBdr>
        <w:top w:val="none" w:sz="0" w:space="0" w:color="auto"/>
        <w:left w:val="none" w:sz="0" w:space="0" w:color="auto"/>
        <w:bottom w:val="none" w:sz="0" w:space="0" w:color="auto"/>
        <w:right w:val="none" w:sz="0" w:space="0" w:color="auto"/>
      </w:divBdr>
    </w:div>
    <w:div w:id="929463523">
      <w:marLeft w:val="0"/>
      <w:marRight w:val="0"/>
      <w:marTop w:val="0"/>
      <w:marBottom w:val="0"/>
      <w:divBdr>
        <w:top w:val="none" w:sz="0" w:space="0" w:color="auto"/>
        <w:left w:val="none" w:sz="0" w:space="0" w:color="auto"/>
        <w:bottom w:val="none" w:sz="0" w:space="0" w:color="auto"/>
        <w:right w:val="none" w:sz="0" w:space="0" w:color="auto"/>
      </w:divBdr>
    </w:div>
    <w:div w:id="929463524">
      <w:marLeft w:val="0"/>
      <w:marRight w:val="0"/>
      <w:marTop w:val="0"/>
      <w:marBottom w:val="0"/>
      <w:divBdr>
        <w:top w:val="none" w:sz="0" w:space="0" w:color="auto"/>
        <w:left w:val="none" w:sz="0" w:space="0" w:color="auto"/>
        <w:bottom w:val="none" w:sz="0" w:space="0" w:color="auto"/>
        <w:right w:val="none" w:sz="0" w:space="0" w:color="auto"/>
      </w:divBdr>
    </w:div>
    <w:div w:id="929463525">
      <w:marLeft w:val="0"/>
      <w:marRight w:val="0"/>
      <w:marTop w:val="0"/>
      <w:marBottom w:val="0"/>
      <w:divBdr>
        <w:top w:val="none" w:sz="0" w:space="0" w:color="auto"/>
        <w:left w:val="none" w:sz="0" w:space="0" w:color="auto"/>
        <w:bottom w:val="none" w:sz="0" w:space="0" w:color="auto"/>
        <w:right w:val="none" w:sz="0" w:space="0" w:color="auto"/>
      </w:divBdr>
    </w:div>
    <w:div w:id="929463526">
      <w:marLeft w:val="0"/>
      <w:marRight w:val="0"/>
      <w:marTop w:val="0"/>
      <w:marBottom w:val="0"/>
      <w:divBdr>
        <w:top w:val="none" w:sz="0" w:space="0" w:color="auto"/>
        <w:left w:val="none" w:sz="0" w:space="0" w:color="auto"/>
        <w:bottom w:val="none" w:sz="0" w:space="0" w:color="auto"/>
        <w:right w:val="none" w:sz="0" w:space="0" w:color="auto"/>
      </w:divBdr>
    </w:div>
    <w:div w:id="929463527">
      <w:marLeft w:val="0"/>
      <w:marRight w:val="0"/>
      <w:marTop w:val="0"/>
      <w:marBottom w:val="0"/>
      <w:divBdr>
        <w:top w:val="none" w:sz="0" w:space="0" w:color="auto"/>
        <w:left w:val="none" w:sz="0" w:space="0" w:color="auto"/>
        <w:bottom w:val="none" w:sz="0" w:space="0" w:color="auto"/>
        <w:right w:val="none" w:sz="0" w:space="0" w:color="auto"/>
      </w:divBdr>
    </w:div>
    <w:div w:id="929463528">
      <w:marLeft w:val="0"/>
      <w:marRight w:val="0"/>
      <w:marTop w:val="0"/>
      <w:marBottom w:val="0"/>
      <w:divBdr>
        <w:top w:val="none" w:sz="0" w:space="0" w:color="auto"/>
        <w:left w:val="none" w:sz="0" w:space="0" w:color="auto"/>
        <w:bottom w:val="none" w:sz="0" w:space="0" w:color="auto"/>
        <w:right w:val="none" w:sz="0" w:space="0" w:color="auto"/>
      </w:divBdr>
    </w:div>
    <w:div w:id="929463529">
      <w:marLeft w:val="0"/>
      <w:marRight w:val="0"/>
      <w:marTop w:val="0"/>
      <w:marBottom w:val="0"/>
      <w:divBdr>
        <w:top w:val="none" w:sz="0" w:space="0" w:color="auto"/>
        <w:left w:val="none" w:sz="0" w:space="0" w:color="auto"/>
        <w:bottom w:val="none" w:sz="0" w:space="0" w:color="auto"/>
        <w:right w:val="none" w:sz="0" w:space="0" w:color="auto"/>
      </w:divBdr>
    </w:div>
    <w:div w:id="929463530">
      <w:marLeft w:val="0"/>
      <w:marRight w:val="0"/>
      <w:marTop w:val="0"/>
      <w:marBottom w:val="0"/>
      <w:divBdr>
        <w:top w:val="none" w:sz="0" w:space="0" w:color="auto"/>
        <w:left w:val="none" w:sz="0" w:space="0" w:color="auto"/>
        <w:bottom w:val="none" w:sz="0" w:space="0" w:color="auto"/>
        <w:right w:val="none" w:sz="0" w:space="0" w:color="auto"/>
      </w:divBdr>
    </w:div>
    <w:div w:id="929463531">
      <w:marLeft w:val="0"/>
      <w:marRight w:val="0"/>
      <w:marTop w:val="0"/>
      <w:marBottom w:val="0"/>
      <w:divBdr>
        <w:top w:val="none" w:sz="0" w:space="0" w:color="auto"/>
        <w:left w:val="none" w:sz="0" w:space="0" w:color="auto"/>
        <w:bottom w:val="none" w:sz="0" w:space="0" w:color="auto"/>
        <w:right w:val="none" w:sz="0" w:space="0" w:color="auto"/>
      </w:divBdr>
    </w:div>
    <w:div w:id="929463532">
      <w:marLeft w:val="0"/>
      <w:marRight w:val="0"/>
      <w:marTop w:val="0"/>
      <w:marBottom w:val="0"/>
      <w:divBdr>
        <w:top w:val="none" w:sz="0" w:space="0" w:color="auto"/>
        <w:left w:val="none" w:sz="0" w:space="0" w:color="auto"/>
        <w:bottom w:val="none" w:sz="0" w:space="0" w:color="auto"/>
        <w:right w:val="none" w:sz="0" w:space="0" w:color="auto"/>
      </w:divBdr>
    </w:div>
    <w:div w:id="929463533">
      <w:marLeft w:val="0"/>
      <w:marRight w:val="0"/>
      <w:marTop w:val="0"/>
      <w:marBottom w:val="0"/>
      <w:divBdr>
        <w:top w:val="none" w:sz="0" w:space="0" w:color="auto"/>
        <w:left w:val="none" w:sz="0" w:space="0" w:color="auto"/>
        <w:bottom w:val="none" w:sz="0" w:space="0" w:color="auto"/>
        <w:right w:val="none" w:sz="0" w:space="0" w:color="auto"/>
      </w:divBdr>
    </w:div>
    <w:div w:id="929463534">
      <w:marLeft w:val="0"/>
      <w:marRight w:val="0"/>
      <w:marTop w:val="0"/>
      <w:marBottom w:val="0"/>
      <w:divBdr>
        <w:top w:val="none" w:sz="0" w:space="0" w:color="auto"/>
        <w:left w:val="none" w:sz="0" w:space="0" w:color="auto"/>
        <w:bottom w:val="none" w:sz="0" w:space="0" w:color="auto"/>
        <w:right w:val="none" w:sz="0" w:space="0" w:color="auto"/>
      </w:divBdr>
    </w:div>
    <w:div w:id="929463535">
      <w:marLeft w:val="0"/>
      <w:marRight w:val="0"/>
      <w:marTop w:val="0"/>
      <w:marBottom w:val="0"/>
      <w:divBdr>
        <w:top w:val="none" w:sz="0" w:space="0" w:color="auto"/>
        <w:left w:val="none" w:sz="0" w:space="0" w:color="auto"/>
        <w:bottom w:val="none" w:sz="0" w:space="0" w:color="auto"/>
        <w:right w:val="none" w:sz="0" w:space="0" w:color="auto"/>
      </w:divBdr>
    </w:div>
    <w:div w:id="929463536">
      <w:marLeft w:val="0"/>
      <w:marRight w:val="0"/>
      <w:marTop w:val="0"/>
      <w:marBottom w:val="0"/>
      <w:divBdr>
        <w:top w:val="none" w:sz="0" w:space="0" w:color="auto"/>
        <w:left w:val="none" w:sz="0" w:space="0" w:color="auto"/>
        <w:bottom w:val="none" w:sz="0" w:space="0" w:color="auto"/>
        <w:right w:val="none" w:sz="0" w:space="0" w:color="auto"/>
      </w:divBdr>
    </w:div>
    <w:div w:id="929463537">
      <w:marLeft w:val="0"/>
      <w:marRight w:val="0"/>
      <w:marTop w:val="0"/>
      <w:marBottom w:val="0"/>
      <w:divBdr>
        <w:top w:val="none" w:sz="0" w:space="0" w:color="auto"/>
        <w:left w:val="none" w:sz="0" w:space="0" w:color="auto"/>
        <w:bottom w:val="none" w:sz="0" w:space="0" w:color="auto"/>
        <w:right w:val="none" w:sz="0" w:space="0" w:color="auto"/>
      </w:divBdr>
    </w:div>
    <w:div w:id="929463538">
      <w:marLeft w:val="0"/>
      <w:marRight w:val="0"/>
      <w:marTop w:val="0"/>
      <w:marBottom w:val="0"/>
      <w:divBdr>
        <w:top w:val="none" w:sz="0" w:space="0" w:color="auto"/>
        <w:left w:val="none" w:sz="0" w:space="0" w:color="auto"/>
        <w:bottom w:val="none" w:sz="0" w:space="0" w:color="auto"/>
        <w:right w:val="none" w:sz="0" w:space="0" w:color="auto"/>
      </w:divBdr>
    </w:div>
    <w:div w:id="929463539">
      <w:marLeft w:val="0"/>
      <w:marRight w:val="0"/>
      <w:marTop w:val="0"/>
      <w:marBottom w:val="0"/>
      <w:divBdr>
        <w:top w:val="none" w:sz="0" w:space="0" w:color="auto"/>
        <w:left w:val="none" w:sz="0" w:space="0" w:color="auto"/>
        <w:bottom w:val="none" w:sz="0" w:space="0" w:color="auto"/>
        <w:right w:val="none" w:sz="0" w:space="0" w:color="auto"/>
      </w:divBdr>
    </w:div>
    <w:div w:id="929463540">
      <w:marLeft w:val="0"/>
      <w:marRight w:val="0"/>
      <w:marTop w:val="0"/>
      <w:marBottom w:val="0"/>
      <w:divBdr>
        <w:top w:val="none" w:sz="0" w:space="0" w:color="auto"/>
        <w:left w:val="none" w:sz="0" w:space="0" w:color="auto"/>
        <w:bottom w:val="none" w:sz="0" w:space="0" w:color="auto"/>
        <w:right w:val="none" w:sz="0" w:space="0" w:color="auto"/>
      </w:divBdr>
    </w:div>
    <w:div w:id="929463541">
      <w:marLeft w:val="0"/>
      <w:marRight w:val="0"/>
      <w:marTop w:val="0"/>
      <w:marBottom w:val="0"/>
      <w:divBdr>
        <w:top w:val="none" w:sz="0" w:space="0" w:color="auto"/>
        <w:left w:val="none" w:sz="0" w:space="0" w:color="auto"/>
        <w:bottom w:val="none" w:sz="0" w:space="0" w:color="auto"/>
        <w:right w:val="none" w:sz="0" w:space="0" w:color="auto"/>
      </w:divBdr>
    </w:div>
    <w:div w:id="929463542">
      <w:marLeft w:val="0"/>
      <w:marRight w:val="0"/>
      <w:marTop w:val="0"/>
      <w:marBottom w:val="0"/>
      <w:divBdr>
        <w:top w:val="none" w:sz="0" w:space="0" w:color="auto"/>
        <w:left w:val="none" w:sz="0" w:space="0" w:color="auto"/>
        <w:bottom w:val="none" w:sz="0" w:space="0" w:color="auto"/>
        <w:right w:val="none" w:sz="0" w:space="0" w:color="auto"/>
      </w:divBdr>
    </w:div>
    <w:div w:id="929463543">
      <w:marLeft w:val="0"/>
      <w:marRight w:val="0"/>
      <w:marTop w:val="0"/>
      <w:marBottom w:val="0"/>
      <w:divBdr>
        <w:top w:val="none" w:sz="0" w:space="0" w:color="auto"/>
        <w:left w:val="none" w:sz="0" w:space="0" w:color="auto"/>
        <w:bottom w:val="none" w:sz="0" w:space="0" w:color="auto"/>
        <w:right w:val="none" w:sz="0" w:space="0" w:color="auto"/>
      </w:divBdr>
    </w:div>
    <w:div w:id="929463544">
      <w:marLeft w:val="0"/>
      <w:marRight w:val="0"/>
      <w:marTop w:val="0"/>
      <w:marBottom w:val="0"/>
      <w:divBdr>
        <w:top w:val="none" w:sz="0" w:space="0" w:color="auto"/>
        <w:left w:val="none" w:sz="0" w:space="0" w:color="auto"/>
        <w:bottom w:val="none" w:sz="0" w:space="0" w:color="auto"/>
        <w:right w:val="none" w:sz="0" w:space="0" w:color="auto"/>
      </w:divBdr>
    </w:div>
    <w:div w:id="929463546">
      <w:marLeft w:val="0"/>
      <w:marRight w:val="0"/>
      <w:marTop w:val="0"/>
      <w:marBottom w:val="0"/>
      <w:divBdr>
        <w:top w:val="none" w:sz="0" w:space="0" w:color="auto"/>
        <w:left w:val="none" w:sz="0" w:space="0" w:color="auto"/>
        <w:bottom w:val="none" w:sz="0" w:space="0" w:color="auto"/>
        <w:right w:val="none" w:sz="0" w:space="0" w:color="auto"/>
      </w:divBdr>
    </w:div>
    <w:div w:id="929463547">
      <w:marLeft w:val="0"/>
      <w:marRight w:val="0"/>
      <w:marTop w:val="0"/>
      <w:marBottom w:val="0"/>
      <w:divBdr>
        <w:top w:val="none" w:sz="0" w:space="0" w:color="auto"/>
        <w:left w:val="none" w:sz="0" w:space="0" w:color="auto"/>
        <w:bottom w:val="none" w:sz="0" w:space="0" w:color="auto"/>
        <w:right w:val="none" w:sz="0" w:space="0" w:color="auto"/>
      </w:divBdr>
    </w:div>
    <w:div w:id="929463548">
      <w:marLeft w:val="0"/>
      <w:marRight w:val="0"/>
      <w:marTop w:val="0"/>
      <w:marBottom w:val="0"/>
      <w:divBdr>
        <w:top w:val="none" w:sz="0" w:space="0" w:color="auto"/>
        <w:left w:val="none" w:sz="0" w:space="0" w:color="auto"/>
        <w:bottom w:val="none" w:sz="0" w:space="0" w:color="auto"/>
        <w:right w:val="none" w:sz="0" w:space="0" w:color="auto"/>
      </w:divBdr>
    </w:div>
    <w:div w:id="929463549">
      <w:marLeft w:val="0"/>
      <w:marRight w:val="0"/>
      <w:marTop w:val="0"/>
      <w:marBottom w:val="0"/>
      <w:divBdr>
        <w:top w:val="none" w:sz="0" w:space="0" w:color="auto"/>
        <w:left w:val="none" w:sz="0" w:space="0" w:color="auto"/>
        <w:bottom w:val="none" w:sz="0" w:space="0" w:color="auto"/>
        <w:right w:val="none" w:sz="0" w:space="0" w:color="auto"/>
      </w:divBdr>
    </w:div>
    <w:div w:id="929463550">
      <w:marLeft w:val="0"/>
      <w:marRight w:val="0"/>
      <w:marTop w:val="0"/>
      <w:marBottom w:val="0"/>
      <w:divBdr>
        <w:top w:val="none" w:sz="0" w:space="0" w:color="auto"/>
        <w:left w:val="none" w:sz="0" w:space="0" w:color="auto"/>
        <w:bottom w:val="none" w:sz="0" w:space="0" w:color="auto"/>
        <w:right w:val="none" w:sz="0" w:space="0" w:color="auto"/>
      </w:divBdr>
    </w:div>
    <w:div w:id="929463551">
      <w:marLeft w:val="0"/>
      <w:marRight w:val="0"/>
      <w:marTop w:val="0"/>
      <w:marBottom w:val="0"/>
      <w:divBdr>
        <w:top w:val="none" w:sz="0" w:space="0" w:color="auto"/>
        <w:left w:val="none" w:sz="0" w:space="0" w:color="auto"/>
        <w:bottom w:val="none" w:sz="0" w:space="0" w:color="auto"/>
        <w:right w:val="none" w:sz="0" w:space="0" w:color="auto"/>
      </w:divBdr>
    </w:div>
    <w:div w:id="929463552">
      <w:marLeft w:val="0"/>
      <w:marRight w:val="0"/>
      <w:marTop w:val="0"/>
      <w:marBottom w:val="0"/>
      <w:divBdr>
        <w:top w:val="none" w:sz="0" w:space="0" w:color="auto"/>
        <w:left w:val="none" w:sz="0" w:space="0" w:color="auto"/>
        <w:bottom w:val="none" w:sz="0" w:space="0" w:color="auto"/>
        <w:right w:val="none" w:sz="0" w:space="0" w:color="auto"/>
      </w:divBdr>
    </w:div>
    <w:div w:id="929463554">
      <w:marLeft w:val="0"/>
      <w:marRight w:val="0"/>
      <w:marTop w:val="0"/>
      <w:marBottom w:val="0"/>
      <w:divBdr>
        <w:top w:val="none" w:sz="0" w:space="0" w:color="auto"/>
        <w:left w:val="none" w:sz="0" w:space="0" w:color="auto"/>
        <w:bottom w:val="none" w:sz="0" w:space="0" w:color="auto"/>
        <w:right w:val="none" w:sz="0" w:space="0" w:color="auto"/>
      </w:divBdr>
    </w:div>
    <w:div w:id="929463555">
      <w:marLeft w:val="0"/>
      <w:marRight w:val="0"/>
      <w:marTop w:val="0"/>
      <w:marBottom w:val="0"/>
      <w:divBdr>
        <w:top w:val="none" w:sz="0" w:space="0" w:color="auto"/>
        <w:left w:val="none" w:sz="0" w:space="0" w:color="auto"/>
        <w:bottom w:val="none" w:sz="0" w:space="0" w:color="auto"/>
        <w:right w:val="none" w:sz="0" w:space="0" w:color="auto"/>
      </w:divBdr>
    </w:div>
    <w:div w:id="929463556">
      <w:marLeft w:val="0"/>
      <w:marRight w:val="0"/>
      <w:marTop w:val="0"/>
      <w:marBottom w:val="0"/>
      <w:divBdr>
        <w:top w:val="none" w:sz="0" w:space="0" w:color="auto"/>
        <w:left w:val="none" w:sz="0" w:space="0" w:color="auto"/>
        <w:bottom w:val="none" w:sz="0" w:space="0" w:color="auto"/>
        <w:right w:val="none" w:sz="0" w:space="0" w:color="auto"/>
      </w:divBdr>
    </w:div>
    <w:div w:id="929463557">
      <w:marLeft w:val="0"/>
      <w:marRight w:val="0"/>
      <w:marTop w:val="0"/>
      <w:marBottom w:val="0"/>
      <w:divBdr>
        <w:top w:val="none" w:sz="0" w:space="0" w:color="auto"/>
        <w:left w:val="none" w:sz="0" w:space="0" w:color="auto"/>
        <w:bottom w:val="none" w:sz="0" w:space="0" w:color="auto"/>
        <w:right w:val="none" w:sz="0" w:space="0" w:color="auto"/>
      </w:divBdr>
    </w:div>
    <w:div w:id="929463558">
      <w:marLeft w:val="0"/>
      <w:marRight w:val="0"/>
      <w:marTop w:val="0"/>
      <w:marBottom w:val="0"/>
      <w:divBdr>
        <w:top w:val="none" w:sz="0" w:space="0" w:color="auto"/>
        <w:left w:val="none" w:sz="0" w:space="0" w:color="auto"/>
        <w:bottom w:val="none" w:sz="0" w:space="0" w:color="auto"/>
        <w:right w:val="none" w:sz="0" w:space="0" w:color="auto"/>
      </w:divBdr>
    </w:div>
    <w:div w:id="929463559">
      <w:marLeft w:val="0"/>
      <w:marRight w:val="0"/>
      <w:marTop w:val="0"/>
      <w:marBottom w:val="0"/>
      <w:divBdr>
        <w:top w:val="none" w:sz="0" w:space="0" w:color="auto"/>
        <w:left w:val="none" w:sz="0" w:space="0" w:color="auto"/>
        <w:bottom w:val="none" w:sz="0" w:space="0" w:color="auto"/>
        <w:right w:val="none" w:sz="0" w:space="0" w:color="auto"/>
      </w:divBdr>
    </w:div>
    <w:div w:id="929463560">
      <w:marLeft w:val="0"/>
      <w:marRight w:val="0"/>
      <w:marTop w:val="0"/>
      <w:marBottom w:val="0"/>
      <w:divBdr>
        <w:top w:val="none" w:sz="0" w:space="0" w:color="auto"/>
        <w:left w:val="none" w:sz="0" w:space="0" w:color="auto"/>
        <w:bottom w:val="none" w:sz="0" w:space="0" w:color="auto"/>
        <w:right w:val="none" w:sz="0" w:space="0" w:color="auto"/>
      </w:divBdr>
    </w:div>
    <w:div w:id="929463561">
      <w:marLeft w:val="0"/>
      <w:marRight w:val="0"/>
      <w:marTop w:val="0"/>
      <w:marBottom w:val="0"/>
      <w:divBdr>
        <w:top w:val="none" w:sz="0" w:space="0" w:color="auto"/>
        <w:left w:val="none" w:sz="0" w:space="0" w:color="auto"/>
        <w:bottom w:val="none" w:sz="0" w:space="0" w:color="auto"/>
        <w:right w:val="none" w:sz="0" w:space="0" w:color="auto"/>
      </w:divBdr>
    </w:div>
    <w:div w:id="929463562">
      <w:marLeft w:val="0"/>
      <w:marRight w:val="0"/>
      <w:marTop w:val="0"/>
      <w:marBottom w:val="0"/>
      <w:divBdr>
        <w:top w:val="none" w:sz="0" w:space="0" w:color="auto"/>
        <w:left w:val="none" w:sz="0" w:space="0" w:color="auto"/>
        <w:bottom w:val="none" w:sz="0" w:space="0" w:color="auto"/>
        <w:right w:val="none" w:sz="0" w:space="0" w:color="auto"/>
      </w:divBdr>
    </w:div>
    <w:div w:id="929463563">
      <w:marLeft w:val="0"/>
      <w:marRight w:val="0"/>
      <w:marTop w:val="0"/>
      <w:marBottom w:val="0"/>
      <w:divBdr>
        <w:top w:val="none" w:sz="0" w:space="0" w:color="auto"/>
        <w:left w:val="none" w:sz="0" w:space="0" w:color="auto"/>
        <w:bottom w:val="none" w:sz="0" w:space="0" w:color="auto"/>
        <w:right w:val="none" w:sz="0" w:space="0" w:color="auto"/>
      </w:divBdr>
    </w:div>
    <w:div w:id="929463564">
      <w:marLeft w:val="0"/>
      <w:marRight w:val="0"/>
      <w:marTop w:val="0"/>
      <w:marBottom w:val="0"/>
      <w:divBdr>
        <w:top w:val="none" w:sz="0" w:space="0" w:color="auto"/>
        <w:left w:val="none" w:sz="0" w:space="0" w:color="auto"/>
        <w:bottom w:val="none" w:sz="0" w:space="0" w:color="auto"/>
        <w:right w:val="none" w:sz="0" w:space="0" w:color="auto"/>
      </w:divBdr>
    </w:div>
    <w:div w:id="929463565">
      <w:marLeft w:val="0"/>
      <w:marRight w:val="0"/>
      <w:marTop w:val="0"/>
      <w:marBottom w:val="0"/>
      <w:divBdr>
        <w:top w:val="none" w:sz="0" w:space="0" w:color="auto"/>
        <w:left w:val="none" w:sz="0" w:space="0" w:color="auto"/>
        <w:bottom w:val="none" w:sz="0" w:space="0" w:color="auto"/>
        <w:right w:val="none" w:sz="0" w:space="0" w:color="auto"/>
      </w:divBdr>
    </w:div>
    <w:div w:id="929463566">
      <w:marLeft w:val="0"/>
      <w:marRight w:val="0"/>
      <w:marTop w:val="0"/>
      <w:marBottom w:val="0"/>
      <w:divBdr>
        <w:top w:val="none" w:sz="0" w:space="0" w:color="auto"/>
        <w:left w:val="none" w:sz="0" w:space="0" w:color="auto"/>
        <w:bottom w:val="none" w:sz="0" w:space="0" w:color="auto"/>
        <w:right w:val="none" w:sz="0" w:space="0" w:color="auto"/>
      </w:divBdr>
    </w:div>
    <w:div w:id="929463567">
      <w:marLeft w:val="0"/>
      <w:marRight w:val="0"/>
      <w:marTop w:val="0"/>
      <w:marBottom w:val="0"/>
      <w:divBdr>
        <w:top w:val="none" w:sz="0" w:space="0" w:color="auto"/>
        <w:left w:val="none" w:sz="0" w:space="0" w:color="auto"/>
        <w:bottom w:val="none" w:sz="0" w:space="0" w:color="auto"/>
        <w:right w:val="none" w:sz="0" w:space="0" w:color="auto"/>
      </w:divBdr>
    </w:div>
    <w:div w:id="929463568">
      <w:marLeft w:val="0"/>
      <w:marRight w:val="0"/>
      <w:marTop w:val="0"/>
      <w:marBottom w:val="0"/>
      <w:divBdr>
        <w:top w:val="none" w:sz="0" w:space="0" w:color="auto"/>
        <w:left w:val="none" w:sz="0" w:space="0" w:color="auto"/>
        <w:bottom w:val="none" w:sz="0" w:space="0" w:color="auto"/>
        <w:right w:val="none" w:sz="0" w:space="0" w:color="auto"/>
      </w:divBdr>
    </w:div>
    <w:div w:id="929463569">
      <w:marLeft w:val="0"/>
      <w:marRight w:val="0"/>
      <w:marTop w:val="0"/>
      <w:marBottom w:val="0"/>
      <w:divBdr>
        <w:top w:val="none" w:sz="0" w:space="0" w:color="auto"/>
        <w:left w:val="none" w:sz="0" w:space="0" w:color="auto"/>
        <w:bottom w:val="none" w:sz="0" w:space="0" w:color="auto"/>
        <w:right w:val="none" w:sz="0" w:space="0" w:color="auto"/>
      </w:divBdr>
    </w:div>
    <w:div w:id="929463570">
      <w:marLeft w:val="0"/>
      <w:marRight w:val="0"/>
      <w:marTop w:val="0"/>
      <w:marBottom w:val="0"/>
      <w:divBdr>
        <w:top w:val="none" w:sz="0" w:space="0" w:color="auto"/>
        <w:left w:val="none" w:sz="0" w:space="0" w:color="auto"/>
        <w:bottom w:val="none" w:sz="0" w:space="0" w:color="auto"/>
        <w:right w:val="none" w:sz="0" w:space="0" w:color="auto"/>
      </w:divBdr>
    </w:div>
    <w:div w:id="929463571">
      <w:marLeft w:val="0"/>
      <w:marRight w:val="0"/>
      <w:marTop w:val="0"/>
      <w:marBottom w:val="0"/>
      <w:divBdr>
        <w:top w:val="none" w:sz="0" w:space="0" w:color="auto"/>
        <w:left w:val="none" w:sz="0" w:space="0" w:color="auto"/>
        <w:bottom w:val="none" w:sz="0" w:space="0" w:color="auto"/>
        <w:right w:val="none" w:sz="0" w:space="0" w:color="auto"/>
      </w:divBdr>
    </w:div>
    <w:div w:id="929463572">
      <w:marLeft w:val="0"/>
      <w:marRight w:val="0"/>
      <w:marTop w:val="0"/>
      <w:marBottom w:val="0"/>
      <w:divBdr>
        <w:top w:val="none" w:sz="0" w:space="0" w:color="auto"/>
        <w:left w:val="none" w:sz="0" w:space="0" w:color="auto"/>
        <w:bottom w:val="none" w:sz="0" w:space="0" w:color="auto"/>
        <w:right w:val="none" w:sz="0" w:space="0" w:color="auto"/>
      </w:divBdr>
    </w:div>
    <w:div w:id="929463573">
      <w:marLeft w:val="0"/>
      <w:marRight w:val="0"/>
      <w:marTop w:val="0"/>
      <w:marBottom w:val="0"/>
      <w:divBdr>
        <w:top w:val="none" w:sz="0" w:space="0" w:color="auto"/>
        <w:left w:val="none" w:sz="0" w:space="0" w:color="auto"/>
        <w:bottom w:val="none" w:sz="0" w:space="0" w:color="auto"/>
        <w:right w:val="none" w:sz="0" w:space="0" w:color="auto"/>
      </w:divBdr>
    </w:div>
    <w:div w:id="929463574">
      <w:marLeft w:val="0"/>
      <w:marRight w:val="0"/>
      <w:marTop w:val="0"/>
      <w:marBottom w:val="0"/>
      <w:divBdr>
        <w:top w:val="none" w:sz="0" w:space="0" w:color="auto"/>
        <w:left w:val="none" w:sz="0" w:space="0" w:color="auto"/>
        <w:bottom w:val="none" w:sz="0" w:space="0" w:color="auto"/>
        <w:right w:val="none" w:sz="0" w:space="0" w:color="auto"/>
      </w:divBdr>
      <w:divsChild>
        <w:div w:id="929463083">
          <w:marLeft w:val="0"/>
          <w:marRight w:val="0"/>
          <w:marTop w:val="0"/>
          <w:marBottom w:val="0"/>
          <w:divBdr>
            <w:top w:val="none" w:sz="0" w:space="0" w:color="auto"/>
            <w:left w:val="none" w:sz="0" w:space="0" w:color="auto"/>
            <w:bottom w:val="none" w:sz="0" w:space="0" w:color="auto"/>
            <w:right w:val="none" w:sz="0" w:space="0" w:color="auto"/>
          </w:divBdr>
          <w:divsChild>
            <w:div w:id="92946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575">
      <w:marLeft w:val="0"/>
      <w:marRight w:val="0"/>
      <w:marTop w:val="0"/>
      <w:marBottom w:val="0"/>
      <w:divBdr>
        <w:top w:val="none" w:sz="0" w:space="0" w:color="auto"/>
        <w:left w:val="none" w:sz="0" w:space="0" w:color="auto"/>
        <w:bottom w:val="none" w:sz="0" w:space="0" w:color="auto"/>
        <w:right w:val="none" w:sz="0" w:space="0" w:color="auto"/>
      </w:divBdr>
    </w:div>
    <w:div w:id="929463576">
      <w:marLeft w:val="0"/>
      <w:marRight w:val="0"/>
      <w:marTop w:val="0"/>
      <w:marBottom w:val="0"/>
      <w:divBdr>
        <w:top w:val="none" w:sz="0" w:space="0" w:color="auto"/>
        <w:left w:val="none" w:sz="0" w:space="0" w:color="auto"/>
        <w:bottom w:val="none" w:sz="0" w:space="0" w:color="auto"/>
        <w:right w:val="none" w:sz="0" w:space="0" w:color="auto"/>
      </w:divBdr>
    </w:div>
    <w:div w:id="929463577">
      <w:marLeft w:val="0"/>
      <w:marRight w:val="0"/>
      <w:marTop w:val="0"/>
      <w:marBottom w:val="0"/>
      <w:divBdr>
        <w:top w:val="none" w:sz="0" w:space="0" w:color="auto"/>
        <w:left w:val="none" w:sz="0" w:space="0" w:color="auto"/>
        <w:bottom w:val="none" w:sz="0" w:space="0" w:color="auto"/>
        <w:right w:val="none" w:sz="0" w:space="0" w:color="auto"/>
      </w:divBdr>
    </w:div>
    <w:div w:id="929463578">
      <w:marLeft w:val="0"/>
      <w:marRight w:val="0"/>
      <w:marTop w:val="0"/>
      <w:marBottom w:val="0"/>
      <w:divBdr>
        <w:top w:val="none" w:sz="0" w:space="0" w:color="auto"/>
        <w:left w:val="none" w:sz="0" w:space="0" w:color="auto"/>
        <w:bottom w:val="none" w:sz="0" w:space="0" w:color="auto"/>
        <w:right w:val="none" w:sz="0" w:space="0" w:color="auto"/>
      </w:divBdr>
    </w:div>
    <w:div w:id="929463579">
      <w:marLeft w:val="0"/>
      <w:marRight w:val="0"/>
      <w:marTop w:val="0"/>
      <w:marBottom w:val="0"/>
      <w:divBdr>
        <w:top w:val="none" w:sz="0" w:space="0" w:color="auto"/>
        <w:left w:val="none" w:sz="0" w:space="0" w:color="auto"/>
        <w:bottom w:val="none" w:sz="0" w:space="0" w:color="auto"/>
        <w:right w:val="none" w:sz="0" w:space="0" w:color="auto"/>
      </w:divBdr>
    </w:div>
    <w:div w:id="929463580">
      <w:marLeft w:val="0"/>
      <w:marRight w:val="0"/>
      <w:marTop w:val="0"/>
      <w:marBottom w:val="0"/>
      <w:divBdr>
        <w:top w:val="none" w:sz="0" w:space="0" w:color="auto"/>
        <w:left w:val="none" w:sz="0" w:space="0" w:color="auto"/>
        <w:bottom w:val="none" w:sz="0" w:space="0" w:color="auto"/>
        <w:right w:val="none" w:sz="0" w:space="0" w:color="auto"/>
      </w:divBdr>
    </w:div>
    <w:div w:id="929463581">
      <w:marLeft w:val="0"/>
      <w:marRight w:val="0"/>
      <w:marTop w:val="0"/>
      <w:marBottom w:val="0"/>
      <w:divBdr>
        <w:top w:val="none" w:sz="0" w:space="0" w:color="auto"/>
        <w:left w:val="none" w:sz="0" w:space="0" w:color="auto"/>
        <w:bottom w:val="none" w:sz="0" w:space="0" w:color="auto"/>
        <w:right w:val="none" w:sz="0" w:space="0" w:color="auto"/>
      </w:divBdr>
    </w:div>
    <w:div w:id="929463582">
      <w:marLeft w:val="0"/>
      <w:marRight w:val="0"/>
      <w:marTop w:val="0"/>
      <w:marBottom w:val="0"/>
      <w:divBdr>
        <w:top w:val="none" w:sz="0" w:space="0" w:color="auto"/>
        <w:left w:val="none" w:sz="0" w:space="0" w:color="auto"/>
        <w:bottom w:val="none" w:sz="0" w:space="0" w:color="auto"/>
        <w:right w:val="none" w:sz="0" w:space="0" w:color="auto"/>
      </w:divBdr>
    </w:div>
    <w:div w:id="929463583">
      <w:marLeft w:val="0"/>
      <w:marRight w:val="0"/>
      <w:marTop w:val="0"/>
      <w:marBottom w:val="0"/>
      <w:divBdr>
        <w:top w:val="none" w:sz="0" w:space="0" w:color="auto"/>
        <w:left w:val="none" w:sz="0" w:space="0" w:color="auto"/>
        <w:bottom w:val="none" w:sz="0" w:space="0" w:color="auto"/>
        <w:right w:val="none" w:sz="0" w:space="0" w:color="auto"/>
      </w:divBdr>
    </w:div>
    <w:div w:id="929463585">
      <w:marLeft w:val="0"/>
      <w:marRight w:val="0"/>
      <w:marTop w:val="0"/>
      <w:marBottom w:val="0"/>
      <w:divBdr>
        <w:top w:val="none" w:sz="0" w:space="0" w:color="auto"/>
        <w:left w:val="none" w:sz="0" w:space="0" w:color="auto"/>
        <w:bottom w:val="none" w:sz="0" w:space="0" w:color="auto"/>
        <w:right w:val="none" w:sz="0" w:space="0" w:color="auto"/>
      </w:divBdr>
    </w:div>
    <w:div w:id="929463586">
      <w:marLeft w:val="0"/>
      <w:marRight w:val="0"/>
      <w:marTop w:val="0"/>
      <w:marBottom w:val="0"/>
      <w:divBdr>
        <w:top w:val="none" w:sz="0" w:space="0" w:color="auto"/>
        <w:left w:val="none" w:sz="0" w:space="0" w:color="auto"/>
        <w:bottom w:val="none" w:sz="0" w:space="0" w:color="auto"/>
        <w:right w:val="none" w:sz="0" w:space="0" w:color="auto"/>
      </w:divBdr>
    </w:div>
    <w:div w:id="929463588">
      <w:marLeft w:val="0"/>
      <w:marRight w:val="0"/>
      <w:marTop w:val="0"/>
      <w:marBottom w:val="0"/>
      <w:divBdr>
        <w:top w:val="none" w:sz="0" w:space="0" w:color="auto"/>
        <w:left w:val="none" w:sz="0" w:space="0" w:color="auto"/>
        <w:bottom w:val="none" w:sz="0" w:space="0" w:color="auto"/>
        <w:right w:val="none" w:sz="0" w:space="0" w:color="auto"/>
      </w:divBdr>
    </w:div>
    <w:div w:id="929463589">
      <w:marLeft w:val="0"/>
      <w:marRight w:val="0"/>
      <w:marTop w:val="0"/>
      <w:marBottom w:val="0"/>
      <w:divBdr>
        <w:top w:val="none" w:sz="0" w:space="0" w:color="auto"/>
        <w:left w:val="none" w:sz="0" w:space="0" w:color="auto"/>
        <w:bottom w:val="none" w:sz="0" w:space="0" w:color="auto"/>
        <w:right w:val="none" w:sz="0" w:space="0" w:color="auto"/>
      </w:divBdr>
      <w:divsChild>
        <w:div w:id="929463177">
          <w:marLeft w:val="0"/>
          <w:marRight w:val="0"/>
          <w:marTop w:val="0"/>
          <w:marBottom w:val="0"/>
          <w:divBdr>
            <w:top w:val="none" w:sz="0" w:space="0" w:color="auto"/>
            <w:left w:val="none" w:sz="0" w:space="0" w:color="auto"/>
            <w:bottom w:val="none" w:sz="0" w:space="0" w:color="auto"/>
            <w:right w:val="none" w:sz="0" w:space="0" w:color="auto"/>
          </w:divBdr>
          <w:divsChild>
            <w:div w:id="92946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590">
      <w:marLeft w:val="0"/>
      <w:marRight w:val="0"/>
      <w:marTop w:val="0"/>
      <w:marBottom w:val="0"/>
      <w:divBdr>
        <w:top w:val="none" w:sz="0" w:space="0" w:color="auto"/>
        <w:left w:val="none" w:sz="0" w:space="0" w:color="auto"/>
        <w:bottom w:val="none" w:sz="0" w:space="0" w:color="auto"/>
        <w:right w:val="none" w:sz="0" w:space="0" w:color="auto"/>
      </w:divBdr>
    </w:div>
    <w:div w:id="929463591">
      <w:marLeft w:val="0"/>
      <w:marRight w:val="0"/>
      <w:marTop w:val="0"/>
      <w:marBottom w:val="0"/>
      <w:divBdr>
        <w:top w:val="none" w:sz="0" w:space="0" w:color="auto"/>
        <w:left w:val="none" w:sz="0" w:space="0" w:color="auto"/>
        <w:bottom w:val="none" w:sz="0" w:space="0" w:color="auto"/>
        <w:right w:val="none" w:sz="0" w:space="0" w:color="auto"/>
      </w:divBdr>
    </w:div>
    <w:div w:id="929463592">
      <w:marLeft w:val="0"/>
      <w:marRight w:val="0"/>
      <w:marTop w:val="0"/>
      <w:marBottom w:val="0"/>
      <w:divBdr>
        <w:top w:val="none" w:sz="0" w:space="0" w:color="auto"/>
        <w:left w:val="none" w:sz="0" w:space="0" w:color="auto"/>
        <w:bottom w:val="none" w:sz="0" w:space="0" w:color="auto"/>
        <w:right w:val="none" w:sz="0" w:space="0" w:color="auto"/>
      </w:divBdr>
    </w:div>
    <w:div w:id="929463593">
      <w:marLeft w:val="0"/>
      <w:marRight w:val="0"/>
      <w:marTop w:val="0"/>
      <w:marBottom w:val="0"/>
      <w:divBdr>
        <w:top w:val="none" w:sz="0" w:space="0" w:color="auto"/>
        <w:left w:val="none" w:sz="0" w:space="0" w:color="auto"/>
        <w:bottom w:val="none" w:sz="0" w:space="0" w:color="auto"/>
        <w:right w:val="none" w:sz="0" w:space="0" w:color="auto"/>
      </w:divBdr>
    </w:div>
    <w:div w:id="929463594">
      <w:marLeft w:val="0"/>
      <w:marRight w:val="0"/>
      <w:marTop w:val="0"/>
      <w:marBottom w:val="0"/>
      <w:divBdr>
        <w:top w:val="none" w:sz="0" w:space="0" w:color="auto"/>
        <w:left w:val="none" w:sz="0" w:space="0" w:color="auto"/>
        <w:bottom w:val="none" w:sz="0" w:space="0" w:color="auto"/>
        <w:right w:val="none" w:sz="0" w:space="0" w:color="auto"/>
      </w:divBdr>
    </w:div>
    <w:div w:id="929463595">
      <w:marLeft w:val="0"/>
      <w:marRight w:val="0"/>
      <w:marTop w:val="0"/>
      <w:marBottom w:val="0"/>
      <w:divBdr>
        <w:top w:val="none" w:sz="0" w:space="0" w:color="auto"/>
        <w:left w:val="none" w:sz="0" w:space="0" w:color="auto"/>
        <w:bottom w:val="none" w:sz="0" w:space="0" w:color="auto"/>
        <w:right w:val="none" w:sz="0" w:space="0" w:color="auto"/>
      </w:divBdr>
      <w:divsChild>
        <w:div w:id="929462945">
          <w:marLeft w:val="0"/>
          <w:marRight w:val="0"/>
          <w:marTop w:val="0"/>
          <w:marBottom w:val="0"/>
          <w:divBdr>
            <w:top w:val="none" w:sz="0" w:space="0" w:color="auto"/>
            <w:left w:val="none" w:sz="0" w:space="0" w:color="auto"/>
            <w:bottom w:val="none" w:sz="0" w:space="0" w:color="auto"/>
            <w:right w:val="none" w:sz="0" w:space="0" w:color="auto"/>
          </w:divBdr>
          <w:divsChild>
            <w:div w:id="92946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596">
      <w:marLeft w:val="0"/>
      <w:marRight w:val="0"/>
      <w:marTop w:val="0"/>
      <w:marBottom w:val="0"/>
      <w:divBdr>
        <w:top w:val="none" w:sz="0" w:space="0" w:color="auto"/>
        <w:left w:val="none" w:sz="0" w:space="0" w:color="auto"/>
        <w:bottom w:val="none" w:sz="0" w:space="0" w:color="auto"/>
        <w:right w:val="none" w:sz="0" w:space="0" w:color="auto"/>
      </w:divBdr>
    </w:div>
    <w:div w:id="929463597">
      <w:marLeft w:val="0"/>
      <w:marRight w:val="0"/>
      <w:marTop w:val="0"/>
      <w:marBottom w:val="0"/>
      <w:divBdr>
        <w:top w:val="none" w:sz="0" w:space="0" w:color="auto"/>
        <w:left w:val="none" w:sz="0" w:space="0" w:color="auto"/>
        <w:bottom w:val="none" w:sz="0" w:space="0" w:color="auto"/>
        <w:right w:val="none" w:sz="0" w:space="0" w:color="auto"/>
      </w:divBdr>
    </w:div>
    <w:div w:id="929463598">
      <w:marLeft w:val="0"/>
      <w:marRight w:val="0"/>
      <w:marTop w:val="0"/>
      <w:marBottom w:val="0"/>
      <w:divBdr>
        <w:top w:val="none" w:sz="0" w:space="0" w:color="auto"/>
        <w:left w:val="none" w:sz="0" w:space="0" w:color="auto"/>
        <w:bottom w:val="none" w:sz="0" w:space="0" w:color="auto"/>
        <w:right w:val="none" w:sz="0" w:space="0" w:color="auto"/>
      </w:divBdr>
    </w:div>
    <w:div w:id="929463599">
      <w:marLeft w:val="0"/>
      <w:marRight w:val="0"/>
      <w:marTop w:val="0"/>
      <w:marBottom w:val="0"/>
      <w:divBdr>
        <w:top w:val="none" w:sz="0" w:space="0" w:color="auto"/>
        <w:left w:val="none" w:sz="0" w:space="0" w:color="auto"/>
        <w:bottom w:val="none" w:sz="0" w:space="0" w:color="auto"/>
        <w:right w:val="none" w:sz="0" w:space="0" w:color="auto"/>
      </w:divBdr>
    </w:div>
    <w:div w:id="929463600">
      <w:marLeft w:val="0"/>
      <w:marRight w:val="0"/>
      <w:marTop w:val="0"/>
      <w:marBottom w:val="0"/>
      <w:divBdr>
        <w:top w:val="none" w:sz="0" w:space="0" w:color="auto"/>
        <w:left w:val="none" w:sz="0" w:space="0" w:color="auto"/>
        <w:bottom w:val="none" w:sz="0" w:space="0" w:color="auto"/>
        <w:right w:val="none" w:sz="0" w:space="0" w:color="auto"/>
      </w:divBdr>
    </w:div>
    <w:div w:id="929463602">
      <w:marLeft w:val="0"/>
      <w:marRight w:val="0"/>
      <w:marTop w:val="0"/>
      <w:marBottom w:val="0"/>
      <w:divBdr>
        <w:top w:val="none" w:sz="0" w:space="0" w:color="auto"/>
        <w:left w:val="none" w:sz="0" w:space="0" w:color="auto"/>
        <w:bottom w:val="none" w:sz="0" w:space="0" w:color="auto"/>
        <w:right w:val="none" w:sz="0" w:space="0" w:color="auto"/>
      </w:divBdr>
      <w:divsChild>
        <w:div w:id="929463301">
          <w:marLeft w:val="0"/>
          <w:marRight w:val="0"/>
          <w:marTop w:val="0"/>
          <w:marBottom w:val="0"/>
          <w:divBdr>
            <w:top w:val="none" w:sz="0" w:space="0" w:color="auto"/>
            <w:left w:val="none" w:sz="0" w:space="0" w:color="auto"/>
            <w:bottom w:val="none" w:sz="0" w:space="0" w:color="auto"/>
            <w:right w:val="none" w:sz="0" w:space="0" w:color="auto"/>
          </w:divBdr>
        </w:div>
      </w:divsChild>
    </w:div>
    <w:div w:id="929463603">
      <w:marLeft w:val="0"/>
      <w:marRight w:val="0"/>
      <w:marTop w:val="0"/>
      <w:marBottom w:val="0"/>
      <w:divBdr>
        <w:top w:val="none" w:sz="0" w:space="0" w:color="auto"/>
        <w:left w:val="none" w:sz="0" w:space="0" w:color="auto"/>
        <w:bottom w:val="none" w:sz="0" w:space="0" w:color="auto"/>
        <w:right w:val="none" w:sz="0" w:space="0" w:color="auto"/>
      </w:divBdr>
    </w:div>
    <w:div w:id="929463604">
      <w:marLeft w:val="0"/>
      <w:marRight w:val="0"/>
      <w:marTop w:val="0"/>
      <w:marBottom w:val="0"/>
      <w:divBdr>
        <w:top w:val="none" w:sz="0" w:space="0" w:color="auto"/>
        <w:left w:val="none" w:sz="0" w:space="0" w:color="auto"/>
        <w:bottom w:val="none" w:sz="0" w:space="0" w:color="auto"/>
        <w:right w:val="none" w:sz="0" w:space="0" w:color="auto"/>
      </w:divBdr>
    </w:div>
    <w:div w:id="929463606">
      <w:marLeft w:val="0"/>
      <w:marRight w:val="0"/>
      <w:marTop w:val="0"/>
      <w:marBottom w:val="0"/>
      <w:divBdr>
        <w:top w:val="none" w:sz="0" w:space="0" w:color="auto"/>
        <w:left w:val="none" w:sz="0" w:space="0" w:color="auto"/>
        <w:bottom w:val="none" w:sz="0" w:space="0" w:color="auto"/>
        <w:right w:val="none" w:sz="0" w:space="0" w:color="auto"/>
      </w:divBdr>
    </w:div>
    <w:div w:id="929463607">
      <w:marLeft w:val="0"/>
      <w:marRight w:val="0"/>
      <w:marTop w:val="0"/>
      <w:marBottom w:val="0"/>
      <w:divBdr>
        <w:top w:val="none" w:sz="0" w:space="0" w:color="auto"/>
        <w:left w:val="none" w:sz="0" w:space="0" w:color="auto"/>
        <w:bottom w:val="none" w:sz="0" w:space="0" w:color="auto"/>
        <w:right w:val="none" w:sz="0" w:space="0" w:color="auto"/>
      </w:divBdr>
    </w:div>
    <w:div w:id="929463608">
      <w:marLeft w:val="0"/>
      <w:marRight w:val="0"/>
      <w:marTop w:val="0"/>
      <w:marBottom w:val="0"/>
      <w:divBdr>
        <w:top w:val="none" w:sz="0" w:space="0" w:color="auto"/>
        <w:left w:val="none" w:sz="0" w:space="0" w:color="auto"/>
        <w:bottom w:val="none" w:sz="0" w:space="0" w:color="auto"/>
        <w:right w:val="none" w:sz="0" w:space="0" w:color="auto"/>
      </w:divBdr>
    </w:div>
    <w:div w:id="929463610">
      <w:marLeft w:val="0"/>
      <w:marRight w:val="0"/>
      <w:marTop w:val="0"/>
      <w:marBottom w:val="0"/>
      <w:divBdr>
        <w:top w:val="none" w:sz="0" w:space="0" w:color="auto"/>
        <w:left w:val="none" w:sz="0" w:space="0" w:color="auto"/>
        <w:bottom w:val="none" w:sz="0" w:space="0" w:color="auto"/>
        <w:right w:val="none" w:sz="0" w:space="0" w:color="auto"/>
      </w:divBdr>
    </w:div>
    <w:div w:id="929463611">
      <w:marLeft w:val="0"/>
      <w:marRight w:val="0"/>
      <w:marTop w:val="0"/>
      <w:marBottom w:val="0"/>
      <w:divBdr>
        <w:top w:val="none" w:sz="0" w:space="0" w:color="auto"/>
        <w:left w:val="none" w:sz="0" w:space="0" w:color="auto"/>
        <w:bottom w:val="none" w:sz="0" w:space="0" w:color="auto"/>
        <w:right w:val="none" w:sz="0" w:space="0" w:color="auto"/>
      </w:divBdr>
    </w:div>
    <w:div w:id="929463612">
      <w:marLeft w:val="0"/>
      <w:marRight w:val="0"/>
      <w:marTop w:val="0"/>
      <w:marBottom w:val="0"/>
      <w:divBdr>
        <w:top w:val="none" w:sz="0" w:space="0" w:color="auto"/>
        <w:left w:val="none" w:sz="0" w:space="0" w:color="auto"/>
        <w:bottom w:val="none" w:sz="0" w:space="0" w:color="auto"/>
        <w:right w:val="none" w:sz="0" w:space="0" w:color="auto"/>
      </w:divBdr>
    </w:div>
    <w:div w:id="929463613">
      <w:marLeft w:val="0"/>
      <w:marRight w:val="0"/>
      <w:marTop w:val="0"/>
      <w:marBottom w:val="0"/>
      <w:divBdr>
        <w:top w:val="none" w:sz="0" w:space="0" w:color="auto"/>
        <w:left w:val="none" w:sz="0" w:space="0" w:color="auto"/>
        <w:bottom w:val="none" w:sz="0" w:space="0" w:color="auto"/>
        <w:right w:val="none" w:sz="0" w:space="0" w:color="auto"/>
      </w:divBdr>
    </w:div>
    <w:div w:id="929463614">
      <w:marLeft w:val="0"/>
      <w:marRight w:val="0"/>
      <w:marTop w:val="0"/>
      <w:marBottom w:val="0"/>
      <w:divBdr>
        <w:top w:val="none" w:sz="0" w:space="0" w:color="auto"/>
        <w:left w:val="none" w:sz="0" w:space="0" w:color="auto"/>
        <w:bottom w:val="none" w:sz="0" w:space="0" w:color="auto"/>
        <w:right w:val="none" w:sz="0" w:space="0" w:color="auto"/>
      </w:divBdr>
    </w:div>
    <w:div w:id="929463615">
      <w:marLeft w:val="0"/>
      <w:marRight w:val="0"/>
      <w:marTop w:val="0"/>
      <w:marBottom w:val="0"/>
      <w:divBdr>
        <w:top w:val="none" w:sz="0" w:space="0" w:color="auto"/>
        <w:left w:val="none" w:sz="0" w:space="0" w:color="auto"/>
        <w:bottom w:val="none" w:sz="0" w:space="0" w:color="auto"/>
        <w:right w:val="none" w:sz="0" w:space="0" w:color="auto"/>
      </w:divBdr>
    </w:div>
    <w:div w:id="929463617">
      <w:marLeft w:val="0"/>
      <w:marRight w:val="0"/>
      <w:marTop w:val="0"/>
      <w:marBottom w:val="0"/>
      <w:divBdr>
        <w:top w:val="none" w:sz="0" w:space="0" w:color="auto"/>
        <w:left w:val="none" w:sz="0" w:space="0" w:color="auto"/>
        <w:bottom w:val="none" w:sz="0" w:space="0" w:color="auto"/>
        <w:right w:val="none" w:sz="0" w:space="0" w:color="auto"/>
      </w:divBdr>
    </w:div>
    <w:div w:id="929463618">
      <w:marLeft w:val="0"/>
      <w:marRight w:val="0"/>
      <w:marTop w:val="0"/>
      <w:marBottom w:val="0"/>
      <w:divBdr>
        <w:top w:val="none" w:sz="0" w:space="0" w:color="auto"/>
        <w:left w:val="none" w:sz="0" w:space="0" w:color="auto"/>
        <w:bottom w:val="none" w:sz="0" w:space="0" w:color="auto"/>
        <w:right w:val="none" w:sz="0" w:space="0" w:color="auto"/>
      </w:divBdr>
    </w:div>
    <w:div w:id="929463619">
      <w:marLeft w:val="0"/>
      <w:marRight w:val="0"/>
      <w:marTop w:val="0"/>
      <w:marBottom w:val="0"/>
      <w:divBdr>
        <w:top w:val="none" w:sz="0" w:space="0" w:color="auto"/>
        <w:left w:val="none" w:sz="0" w:space="0" w:color="auto"/>
        <w:bottom w:val="none" w:sz="0" w:space="0" w:color="auto"/>
        <w:right w:val="none" w:sz="0" w:space="0" w:color="auto"/>
      </w:divBdr>
    </w:div>
    <w:div w:id="929463620">
      <w:marLeft w:val="0"/>
      <w:marRight w:val="0"/>
      <w:marTop w:val="0"/>
      <w:marBottom w:val="0"/>
      <w:divBdr>
        <w:top w:val="none" w:sz="0" w:space="0" w:color="auto"/>
        <w:left w:val="none" w:sz="0" w:space="0" w:color="auto"/>
        <w:bottom w:val="none" w:sz="0" w:space="0" w:color="auto"/>
        <w:right w:val="none" w:sz="0" w:space="0" w:color="auto"/>
      </w:divBdr>
    </w:div>
    <w:div w:id="929463621">
      <w:marLeft w:val="0"/>
      <w:marRight w:val="0"/>
      <w:marTop w:val="0"/>
      <w:marBottom w:val="0"/>
      <w:divBdr>
        <w:top w:val="none" w:sz="0" w:space="0" w:color="auto"/>
        <w:left w:val="none" w:sz="0" w:space="0" w:color="auto"/>
        <w:bottom w:val="none" w:sz="0" w:space="0" w:color="auto"/>
        <w:right w:val="none" w:sz="0" w:space="0" w:color="auto"/>
      </w:divBdr>
    </w:div>
    <w:div w:id="929463622">
      <w:marLeft w:val="0"/>
      <w:marRight w:val="0"/>
      <w:marTop w:val="0"/>
      <w:marBottom w:val="0"/>
      <w:divBdr>
        <w:top w:val="none" w:sz="0" w:space="0" w:color="auto"/>
        <w:left w:val="none" w:sz="0" w:space="0" w:color="auto"/>
        <w:bottom w:val="none" w:sz="0" w:space="0" w:color="auto"/>
        <w:right w:val="none" w:sz="0" w:space="0" w:color="auto"/>
      </w:divBdr>
    </w:div>
    <w:div w:id="929463623">
      <w:marLeft w:val="0"/>
      <w:marRight w:val="0"/>
      <w:marTop w:val="0"/>
      <w:marBottom w:val="0"/>
      <w:divBdr>
        <w:top w:val="none" w:sz="0" w:space="0" w:color="auto"/>
        <w:left w:val="none" w:sz="0" w:space="0" w:color="auto"/>
        <w:bottom w:val="none" w:sz="0" w:space="0" w:color="auto"/>
        <w:right w:val="none" w:sz="0" w:space="0" w:color="auto"/>
      </w:divBdr>
    </w:div>
    <w:div w:id="929463624">
      <w:marLeft w:val="0"/>
      <w:marRight w:val="0"/>
      <w:marTop w:val="0"/>
      <w:marBottom w:val="0"/>
      <w:divBdr>
        <w:top w:val="none" w:sz="0" w:space="0" w:color="auto"/>
        <w:left w:val="none" w:sz="0" w:space="0" w:color="auto"/>
        <w:bottom w:val="none" w:sz="0" w:space="0" w:color="auto"/>
        <w:right w:val="none" w:sz="0" w:space="0" w:color="auto"/>
      </w:divBdr>
    </w:div>
    <w:div w:id="929463625">
      <w:marLeft w:val="0"/>
      <w:marRight w:val="0"/>
      <w:marTop w:val="0"/>
      <w:marBottom w:val="0"/>
      <w:divBdr>
        <w:top w:val="none" w:sz="0" w:space="0" w:color="auto"/>
        <w:left w:val="none" w:sz="0" w:space="0" w:color="auto"/>
        <w:bottom w:val="none" w:sz="0" w:space="0" w:color="auto"/>
        <w:right w:val="none" w:sz="0" w:space="0" w:color="auto"/>
      </w:divBdr>
    </w:div>
    <w:div w:id="929463626">
      <w:marLeft w:val="0"/>
      <w:marRight w:val="0"/>
      <w:marTop w:val="0"/>
      <w:marBottom w:val="0"/>
      <w:divBdr>
        <w:top w:val="none" w:sz="0" w:space="0" w:color="auto"/>
        <w:left w:val="none" w:sz="0" w:space="0" w:color="auto"/>
        <w:bottom w:val="none" w:sz="0" w:space="0" w:color="auto"/>
        <w:right w:val="none" w:sz="0" w:space="0" w:color="auto"/>
      </w:divBdr>
    </w:div>
    <w:div w:id="929463627">
      <w:marLeft w:val="0"/>
      <w:marRight w:val="0"/>
      <w:marTop w:val="0"/>
      <w:marBottom w:val="0"/>
      <w:divBdr>
        <w:top w:val="none" w:sz="0" w:space="0" w:color="auto"/>
        <w:left w:val="none" w:sz="0" w:space="0" w:color="auto"/>
        <w:bottom w:val="none" w:sz="0" w:space="0" w:color="auto"/>
        <w:right w:val="none" w:sz="0" w:space="0" w:color="auto"/>
      </w:divBdr>
    </w:div>
    <w:div w:id="929463628">
      <w:marLeft w:val="0"/>
      <w:marRight w:val="0"/>
      <w:marTop w:val="0"/>
      <w:marBottom w:val="0"/>
      <w:divBdr>
        <w:top w:val="none" w:sz="0" w:space="0" w:color="auto"/>
        <w:left w:val="none" w:sz="0" w:space="0" w:color="auto"/>
        <w:bottom w:val="none" w:sz="0" w:space="0" w:color="auto"/>
        <w:right w:val="none" w:sz="0" w:space="0" w:color="auto"/>
      </w:divBdr>
    </w:div>
    <w:div w:id="929463629">
      <w:marLeft w:val="0"/>
      <w:marRight w:val="0"/>
      <w:marTop w:val="0"/>
      <w:marBottom w:val="0"/>
      <w:divBdr>
        <w:top w:val="none" w:sz="0" w:space="0" w:color="auto"/>
        <w:left w:val="none" w:sz="0" w:space="0" w:color="auto"/>
        <w:bottom w:val="none" w:sz="0" w:space="0" w:color="auto"/>
        <w:right w:val="none" w:sz="0" w:space="0" w:color="auto"/>
      </w:divBdr>
    </w:div>
    <w:div w:id="929463630">
      <w:marLeft w:val="0"/>
      <w:marRight w:val="0"/>
      <w:marTop w:val="0"/>
      <w:marBottom w:val="0"/>
      <w:divBdr>
        <w:top w:val="none" w:sz="0" w:space="0" w:color="auto"/>
        <w:left w:val="none" w:sz="0" w:space="0" w:color="auto"/>
        <w:bottom w:val="none" w:sz="0" w:space="0" w:color="auto"/>
        <w:right w:val="none" w:sz="0" w:space="0" w:color="auto"/>
      </w:divBdr>
    </w:div>
    <w:div w:id="929463631">
      <w:marLeft w:val="0"/>
      <w:marRight w:val="0"/>
      <w:marTop w:val="0"/>
      <w:marBottom w:val="0"/>
      <w:divBdr>
        <w:top w:val="none" w:sz="0" w:space="0" w:color="auto"/>
        <w:left w:val="none" w:sz="0" w:space="0" w:color="auto"/>
        <w:bottom w:val="none" w:sz="0" w:space="0" w:color="auto"/>
        <w:right w:val="none" w:sz="0" w:space="0" w:color="auto"/>
      </w:divBdr>
    </w:div>
    <w:div w:id="929463632">
      <w:marLeft w:val="0"/>
      <w:marRight w:val="0"/>
      <w:marTop w:val="0"/>
      <w:marBottom w:val="0"/>
      <w:divBdr>
        <w:top w:val="none" w:sz="0" w:space="0" w:color="auto"/>
        <w:left w:val="none" w:sz="0" w:space="0" w:color="auto"/>
        <w:bottom w:val="none" w:sz="0" w:space="0" w:color="auto"/>
        <w:right w:val="none" w:sz="0" w:space="0" w:color="auto"/>
      </w:divBdr>
    </w:div>
    <w:div w:id="929463633">
      <w:marLeft w:val="0"/>
      <w:marRight w:val="0"/>
      <w:marTop w:val="0"/>
      <w:marBottom w:val="0"/>
      <w:divBdr>
        <w:top w:val="none" w:sz="0" w:space="0" w:color="auto"/>
        <w:left w:val="none" w:sz="0" w:space="0" w:color="auto"/>
        <w:bottom w:val="none" w:sz="0" w:space="0" w:color="auto"/>
        <w:right w:val="none" w:sz="0" w:space="0" w:color="auto"/>
      </w:divBdr>
    </w:div>
    <w:div w:id="929463634">
      <w:marLeft w:val="0"/>
      <w:marRight w:val="0"/>
      <w:marTop w:val="0"/>
      <w:marBottom w:val="0"/>
      <w:divBdr>
        <w:top w:val="none" w:sz="0" w:space="0" w:color="auto"/>
        <w:left w:val="none" w:sz="0" w:space="0" w:color="auto"/>
        <w:bottom w:val="none" w:sz="0" w:space="0" w:color="auto"/>
        <w:right w:val="none" w:sz="0" w:space="0" w:color="auto"/>
      </w:divBdr>
    </w:div>
    <w:div w:id="929463636">
      <w:marLeft w:val="0"/>
      <w:marRight w:val="0"/>
      <w:marTop w:val="0"/>
      <w:marBottom w:val="0"/>
      <w:divBdr>
        <w:top w:val="none" w:sz="0" w:space="0" w:color="auto"/>
        <w:left w:val="none" w:sz="0" w:space="0" w:color="auto"/>
        <w:bottom w:val="none" w:sz="0" w:space="0" w:color="auto"/>
        <w:right w:val="none" w:sz="0" w:space="0" w:color="auto"/>
      </w:divBdr>
    </w:div>
    <w:div w:id="929463637">
      <w:marLeft w:val="0"/>
      <w:marRight w:val="0"/>
      <w:marTop w:val="0"/>
      <w:marBottom w:val="0"/>
      <w:divBdr>
        <w:top w:val="none" w:sz="0" w:space="0" w:color="auto"/>
        <w:left w:val="none" w:sz="0" w:space="0" w:color="auto"/>
        <w:bottom w:val="none" w:sz="0" w:space="0" w:color="auto"/>
        <w:right w:val="none" w:sz="0" w:space="0" w:color="auto"/>
      </w:divBdr>
    </w:div>
    <w:div w:id="929463638">
      <w:marLeft w:val="0"/>
      <w:marRight w:val="0"/>
      <w:marTop w:val="0"/>
      <w:marBottom w:val="0"/>
      <w:divBdr>
        <w:top w:val="none" w:sz="0" w:space="0" w:color="auto"/>
        <w:left w:val="none" w:sz="0" w:space="0" w:color="auto"/>
        <w:bottom w:val="none" w:sz="0" w:space="0" w:color="auto"/>
        <w:right w:val="none" w:sz="0" w:space="0" w:color="auto"/>
      </w:divBdr>
    </w:div>
    <w:div w:id="929463639">
      <w:marLeft w:val="0"/>
      <w:marRight w:val="0"/>
      <w:marTop w:val="0"/>
      <w:marBottom w:val="0"/>
      <w:divBdr>
        <w:top w:val="none" w:sz="0" w:space="0" w:color="auto"/>
        <w:left w:val="none" w:sz="0" w:space="0" w:color="auto"/>
        <w:bottom w:val="none" w:sz="0" w:space="0" w:color="auto"/>
        <w:right w:val="none" w:sz="0" w:space="0" w:color="auto"/>
      </w:divBdr>
    </w:div>
    <w:div w:id="929463640">
      <w:marLeft w:val="0"/>
      <w:marRight w:val="0"/>
      <w:marTop w:val="0"/>
      <w:marBottom w:val="0"/>
      <w:divBdr>
        <w:top w:val="none" w:sz="0" w:space="0" w:color="auto"/>
        <w:left w:val="none" w:sz="0" w:space="0" w:color="auto"/>
        <w:bottom w:val="none" w:sz="0" w:space="0" w:color="auto"/>
        <w:right w:val="none" w:sz="0" w:space="0" w:color="auto"/>
      </w:divBdr>
    </w:div>
    <w:div w:id="929463641">
      <w:marLeft w:val="0"/>
      <w:marRight w:val="0"/>
      <w:marTop w:val="0"/>
      <w:marBottom w:val="0"/>
      <w:divBdr>
        <w:top w:val="none" w:sz="0" w:space="0" w:color="auto"/>
        <w:left w:val="none" w:sz="0" w:space="0" w:color="auto"/>
        <w:bottom w:val="none" w:sz="0" w:space="0" w:color="auto"/>
        <w:right w:val="none" w:sz="0" w:space="0" w:color="auto"/>
      </w:divBdr>
    </w:div>
    <w:div w:id="929463642">
      <w:marLeft w:val="0"/>
      <w:marRight w:val="0"/>
      <w:marTop w:val="0"/>
      <w:marBottom w:val="0"/>
      <w:divBdr>
        <w:top w:val="none" w:sz="0" w:space="0" w:color="auto"/>
        <w:left w:val="none" w:sz="0" w:space="0" w:color="auto"/>
        <w:bottom w:val="none" w:sz="0" w:space="0" w:color="auto"/>
        <w:right w:val="none" w:sz="0" w:space="0" w:color="auto"/>
      </w:divBdr>
    </w:div>
    <w:div w:id="929463643">
      <w:marLeft w:val="0"/>
      <w:marRight w:val="0"/>
      <w:marTop w:val="0"/>
      <w:marBottom w:val="0"/>
      <w:divBdr>
        <w:top w:val="none" w:sz="0" w:space="0" w:color="auto"/>
        <w:left w:val="none" w:sz="0" w:space="0" w:color="auto"/>
        <w:bottom w:val="none" w:sz="0" w:space="0" w:color="auto"/>
        <w:right w:val="none" w:sz="0" w:space="0" w:color="auto"/>
      </w:divBdr>
    </w:div>
    <w:div w:id="929463644">
      <w:marLeft w:val="0"/>
      <w:marRight w:val="0"/>
      <w:marTop w:val="0"/>
      <w:marBottom w:val="0"/>
      <w:divBdr>
        <w:top w:val="none" w:sz="0" w:space="0" w:color="auto"/>
        <w:left w:val="none" w:sz="0" w:space="0" w:color="auto"/>
        <w:bottom w:val="none" w:sz="0" w:space="0" w:color="auto"/>
        <w:right w:val="none" w:sz="0" w:space="0" w:color="auto"/>
      </w:divBdr>
    </w:div>
    <w:div w:id="929463645">
      <w:marLeft w:val="0"/>
      <w:marRight w:val="0"/>
      <w:marTop w:val="0"/>
      <w:marBottom w:val="0"/>
      <w:divBdr>
        <w:top w:val="none" w:sz="0" w:space="0" w:color="auto"/>
        <w:left w:val="none" w:sz="0" w:space="0" w:color="auto"/>
        <w:bottom w:val="none" w:sz="0" w:space="0" w:color="auto"/>
        <w:right w:val="none" w:sz="0" w:space="0" w:color="auto"/>
      </w:divBdr>
    </w:div>
    <w:div w:id="929463646">
      <w:marLeft w:val="0"/>
      <w:marRight w:val="0"/>
      <w:marTop w:val="0"/>
      <w:marBottom w:val="0"/>
      <w:divBdr>
        <w:top w:val="none" w:sz="0" w:space="0" w:color="auto"/>
        <w:left w:val="none" w:sz="0" w:space="0" w:color="auto"/>
        <w:bottom w:val="none" w:sz="0" w:space="0" w:color="auto"/>
        <w:right w:val="none" w:sz="0" w:space="0" w:color="auto"/>
      </w:divBdr>
    </w:div>
    <w:div w:id="929463647">
      <w:marLeft w:val="0"/>
      <w:marRight w:val="0"/>
      <w:marTop w:val="0"/>
      <w:marBottom w:val="0"/>
      <w:divBdr>
        <w:top w:val="none" w:sz="0" w:space="0" w:color="auto"/>
        <w:left w:val="none" w:sz="0" w:space="0" w:color="auto"/>
        <w:bottom w:val="none" w:sz="0" w:space="0" w:color="auto"/>
        <w:right w:val="none" w:sz="0" w:space="0" w:color="auto"/>
      </w:divBdr>
    </w:div>
    <w:div w:id="929463648">
      <w:marLeft w:val="0"/>
      <w:marRight w:val="0"/>
      <w:marTop w:val="0"/>
      <w:marBottom w:val="0"/>
      <w:divBdr>
        <w:top w:val="none" w:sz="0" w:space="0" w:color="auto"/>
        <w:left w:val="none" w:sz="0" w:space="0" w:color="auto"/>
        <w:bottom w:val="none" w:sz="0" w:space="0" w:color="auto"/>
        <w:right w:val="none" w:sz="0" w:space="0" w:color="auto"/>
      </w:divBdr>
    </w:div>
    <w:div w:id="929463649">
      <w:marLeft w:val="0"/>
      <w:marRight w:val="0"/>
      <w:marTop w:val="0"/>
      <w:marBottom w:val="0"/>
      <w:divBdr>
        <w:top w:val="none" w:sz="0" w:space="0" w:color="auto"/>
        <w:left w:val="none" w:sz="0" w:space="0" w:color="auto"/>
        <w:bottom w:val="none" w:sz="0" w:space="0" w:color="auto"/>
        <w:right w:val="none" w:sz="0" w:space="0" w:color="auto"/>
      </w:divBdr>
    </w:div>
    <w:div w:id="929463650">
      <w:marLeft w:val="0"/>
      <w:marRight w:val="0"/>
      <w:marTop w:val="0"/>
      <w:marBottom w:val="0"/>
      <w:divBdr>
        <w:top w:val="none" w:sz="0" w:space="0" w:color="auto"/>
        <w:left w:val="none" w:sz="0" w:space="0" w:color="auto"/>
        <w:bottom w:val="none" w:sz="0" w:space="0" w:color="auto"/>
        <w:right w:val="none" w:sz="0" w:space="0" w:color="auto"/>
      </w:divBdr>
    </w:div>
    <w:div w:id="929463651">
      <w:marLeft w:val="0"/>
      <w:marRight w:val="0"/>
      <w:marTop w:val="0"/>
      <w:marBottom w:val="0"/>
      <w:divBdr>
        <w:top w:val="none" w:sz="0" w:space="0" w:color="auto"/>
        <w:left w:val="none" w:sz="0" w:space="0" w:color="auto"/>
        <w:bottom w:val="none" w:sz="0" w:space="0" w:color="auto"/>
        <w:right w:val="none" w:sz="0" w:space="0" w:color="auto"/>
      </w:divBdr>
    </w:div>
    <w:div w:id="929463652">
      <w:marLeft w:val="0"/>
      <w:marRight w:val="0"/>
      <w:marTop w:val="0"/>
      <w:marBottom w:val="0"/>
      <w:divBdr>
        <w:top w:val="none" w:sz="0" w:space="0" w:color="auto"/>
        <w:left w:val="none" w:sz="0" w:space="0" w:color="auto"/>
        <w:bottom w:val="none" w:sz="0" w:space="0" w:color="auto"/>
        <w:right w:val="none" w:sz="0" w:space="0" w:color="auto"/>
      </w:divBdr>
    </w:div>
    <w:div w:id="929463653">
      <w:marLeft w:val="0"/>
      <w:marRight w:val="0"/>
      <w:marTop w:val="0"/>
      <w:marBottom w:val="0"/>
      <w:divBdr>
        <w:top w:val="none" w:sz="0" w:space="0" w:color="auto"/>
        <w:left w:val="none" w:sz="0" w:space="0" w:color="auto"/>
        <w:bottom w:val="none" w:sz="0" w:space="0" w:color="auto"/>
        <w:right w:val="none" w:sz="0" w:space="0" w:color="auto"/>
      </w:divBdr>
    </w:div>
    <w:div w:id="929463654">
      <w:marLeft w:val="0"/>
      <w:marRight w:val="0"/>
      <w:marTop w:val="0"/>
      <w:marBottom w:val="0"/>
      <w:divBdr>
        <w:top w:val="none" w:sz="0" w:space="0" w:color="auto"/>
        <w:left w:val="none" w:sz="0" w:space="0" w:color="auto"/>
        <w:bottom w:val="none" w:sz="0" w:space="0" w:color="auto"/>
        <w:right w:val="none" w:sz="0" w:space="0" w:color="auto"/>
      </w:divBdr>
    </w:div>
    <w:div w:id="929463655">
      <w:marLeft w:val="0"/>
      <w:marRight w:val="0"/>
      <w:marTop w:val="0"/>
      <w:marBottom w:val="0"/>
      <w:divBdr>
        <w:top w:val="none" w:sz="0" w:space="0" w:color="auto"/>
        <w:left w:val="none" w:sz="0" w:space="0" w:color="auto"/>
        <w:bottom w:val="none" w:sz="0" w:space="0" w:color="auto"/>
        <w:right w:val="none" w:sz="0" w:space="0" w:color="auto"/>
      </w:divBdr>
    </w:div>
    <w:div w:id="929463656">
      <w:marLeft w:val="0"/>
      <w:marRight w:val="0"/>
      <w:marTop w:val="0"/>
      <w:marBottom w:val="0"/>
      <w:divBdr>
        <w:top w:val="none" w:sz="0" w:space="0" w:color="auto"/>
        <w:left w:val="none" w:sz="0" w:space="0" w:color="auto"/>
        <w:bottom w:val="none" w:sz="0" w:space="0" w:color="auto"/>
        <w:right w:val="none" w:sz="0" w:space="0" w:color="auto"/>
      </w:divBdr>
    </w:div>
    <w:div w:id="929463658">
      <w:marLeft w:val="0"/>
      <w:marRight w:val="0"/>
      <w:marTop w:val="0"/>
      <w:marBottom w:val="0"/>
      <w:divBdr>
        <w:top w:val="none" w:sz="0" w:space="0" w:color="auto"/>
        <w:left w:val="none" w:sz="0" w:space="0" w:color="auto"/>
        <w:bottom w:val="none" w:sz="0" w:space="0" w:color="auto"/>
        <w:right w:val="none" w:sz="0" w:space="0" w:color="auto"/>
      </w:divBdr>
    </w:div>
    <w:div w:id="929463659">
      <w:marLeft w:val="0"/>
      <w:marRight w:val="0"/>
      <w:marTop w:val="0"/>
      <w:marBottom w:val="0"/>
      <w:divBdr>
        <w:top w:val="none" w:sz="0" w:space="0" w:color="auto"/>
        <w:left w:val="none" w:sz="0" w:space="0" w:color="auto"/>
        <w:bottom w:val="none" w:sz="0" w:space="0" w:color="auto"/>
        <w:right w:val="none" w:sz="0" w:space="0" w:color="auto"/>
      </w:divBdr>
    </w:div>
    <w:div w:id="929463660">
      <w:marLeft w:val="0"/>
      <w:marRight w:val="0"/>
      <w:marTop w:val="0"/>
      <w:marBottom w:val="0"/>
      <w:divBdr>
        <w:top w:val="none" w:sz="0" w:space="0" w:color="auto"/>
        <w:left w:val="none" w:sz="0" w:space="0" w:color="auto"/>
        <w:bottom w:val="none" w:sz="0" w:space="0" w:color="auto"/>
        <w:right w:val="none" w:sz="0" w:space="0" w:color="auto"/>
      </w:divBdr>
    </w:div>
    <w:div w:id="929463661">
      <w:marLeft w:val="0"/>
      <w:marRight w:val="0"/>
      <w:marTop w:val="0"/>
      <w:marBottom w:val="0"/>
      <w:divBdr>
        <w:top w:val="none" w:sz="0" w:space="0" w:color="auto"/>
        <w:left w:val="none" w:sz="0" w:space="0" w:color="auto"/>
        <w:bottom w:val="none" w:sz="0" w:space="0" w:color="auto"/>
        <w:right w:val="none" w:sz="0" w:space="0" w:color="auto"/>
      </w:divBdr>
      <w:divsChild>
        <w:div w:id="929462785">
          <w:marLeft w:val="420"/>
          <w:marRight w:val="0"/>
          <w:marTop w:val="0"/>
          <w:marBottom w:val="0"/>
          <w:divBdr>
            <w:top w:val="none" w:sz="0" w:space="0" w:color="auto"/>
            <w:left w:val="none" w:sz="0" w:space="0" w:color="auto"/>
            <w:bottom w:val="none" w:sz="0" w:space="0" w:color="auto"/>
            <w:right w:val="none" w:sz="0" w:space="0" w:color="auto"/>
          </w:divBdr>
        </w:div>
        <w:div w:id="929462921">
          <w:marLeft w:val="420"/>
          <w:marRight w:val="0"/>
          <w:marTop w:val="0"/>
          <w:marBottom w:val="0"/>
          <w:divBdr>
            <w:top w:val="none" w:sz="0" w:space="0" w:color="auto"/>
            <w:left w:val="none" w:sz="0" w:space="0" w:color="auto"/>
            <w:bottom w:val="none" w:sz="0" w:space="0" w:color="auto"/>
            <w:right w:val="none" w:sz="0" w:space="0" w:color="auto"/>
          </w:divBdr>
        </w:div>
        <w:div w:id="929463036">
          <w:marLeft w:val="420"/>
          <w:marRight w:val="0"/>
          <w:marTop w:val="0"/>
          <w:marBottom w:val="0"/>
          <w:divBdr>
            <w:top w:val="none" w:sz="0" w:space="0" w:color="auto"/>
            <w:left w:val="none" w:sz="0" w:space="0" w:color="auto"/>
            <w:bottom w:val="none" w:sz="0" w:space="0" w:color="auto"/>
            <w:right w:val="none" w:sz="0" w:space="0" w:color="auto"/>
          </w:divBdr>
        </w:div>
        <w:div w:id="929463233">
          <w:marLeft w:val="420"/>
          <w:marRight w:val="0"/>
          <w:marTop w:val="0"/>
          <w:marBottom w:val="0"/>
          <w:divBdr>
            <w:top w:val="none" w:sz="0" w:space="0" w:color="auto"/>
            <w:left w:val="none" w:sz="0" w:space="0" w:color="auto"/>
            <w:bottom w:val="none" w:sz="0" w:space="0" w:color="auto"/>
            <w:right w:val="none" w:sz="0" w:space="0" w:color="auto"/>
          </w:divBdr>
        </w:div>
        <w:div w:id="929463342">
          <w:marLeft w:val="420"/>
          <w:marRight w:val="0"/>
          <w:marTop w:val="0"/>
          <w:marBottom w:val="0"/>
          <w:divBdr>
            <w:top w:val="none" w:sz="0" w:space="0" w:color="auto"/>
            <w:left w:val="none" w:sz="0" w:space="0" w:color="auto"/>
            <w:bottom w:val="none" w:sz="0" w:space="0" w:color="auto"/>
            <w:right w:val="none" w:sz="0" w:space="0" w:color="auto"/>
          </w:divBdr>
        </w:div>
        <w:div w:id="929463371">
          <w:marLeft w:val="420"/>
          <w:marRight w:val="0"/>
          <w:marTop w:val="0"/>
          <w:marBottom w:val="0"/>
          <w:divBdr>
            <w:top w:val="none" w:sz="0" w:space="0" w:color="auto"/>
            <w:left w:val="none" w:sz="0" w:space="0" w:color="auto"/>
            <w:bottom w:val="none" w:sz="0" w:space="0" w:color="auto"/>
            <w:right w:val="none" w:sz="0" w:space="0" w:color="auto"/>
          </w:divBdr>
        </w:div>
        <w:div w:id="929463383">
          <w:marLeft w:val="420"/>
          <w:marRight w:val="0"/>
          <w:marTop w:val="0"/>
          <w:marBottom w:val="0"/>
          <w:divBdr>
            <w:top w:val="none" w:sz="0" w:space="0" w:color="auto"/>
            <w:left w:val="none" w:sz="0" w:space="0" w:color="auto"/>
            <w:bottom w:val="none" w:sz="0" w:space="0" w:color="auto"/>
            <w:right w:val="none" w:sz="0" w:space="0" w:color="auto"/>
          </w:divBdr>
        </w:div>
        <w:div w:id="929463384">
          <w:marLeft w:val="420"/>
          <w:marRight w:val="0"/>
          <w:marTop w:val="0"/>
          <w:marBottom w:val="0"/>
          <w:divBdr>
            <w:top w:val="none" w:sz="0" w:space="0" w:color="auto"/>
            <w:left w:val="none" w:sz="0" w:space="0" w:color="auto"/>
            <w:bottom w:val="none" w:sz="0" w:space="0" w:color="auto"/>
            <w:right w:val="none" w:sz="0" w:space="0" w:color="auto"/>
          </w:divBdr>
        </w:div>
        <w:div w:id="929463584">
          <w:marLeft w:val="420"/>
          <w:marRight w:val="0"/>
          <w:marTop w:val="0"/>
          <w:marBottom w:val="0"/>
          <w:divBdr>
            <w:top w:val="none" w:sz="0" w:space="0" w:color="auto"/>
            <w:left w:val="none" w:sz="0" w:space="0" w:color="auto"/>
            <w:bottom w:val="none" w:sz="0" w:space="0" w:color="auto"/>
            <w:right w:val="none" w:sz="0" w:space="0" w:color="auto"/>
          </w:divBdr>
        </w:div>
      </w:divsChild>
    </w:div>
    <w:div w:id="929463662">
      <w:marLeft w:val="0"/>
      <w:marRight w:val="0"/>
      <w:marTop w:val="0"/>
      <w:marBottom w:val="0"/>
      <w:divBdr>
        <w:top w:val="none" w:sz="0" w:space="0" w:color="auto"/>
        <w:left w:val="none" w:sz="0" w:space="0" w:color="auto"/>
        <w:bottom w:val="none" w:sz="0" w:space="0" w:color="auto"/>
        <w:right w:val="none" w:sz="0" w:space="0" w:color="auto"/>
      </w:divBdr>
    </w:div>
    <w:div w:id="929463663">
      <w:marLeft w:val="0"/>
      <w:marRight w:val="0"/>
      <w:marTop w:val="0"/>
      <w:marBottom w:val="0"/>
      <w:divBdr>
        <w:top w:val="none" w:sz="0" w:space="0" w:color="auto"/>
        <w:left w:val="none" w:sz="0" w:space="0" w:color="auto"/>
        <w:bottom w:val="none" w:sz="0" w:space="0" w:color="auto"/>
        <w:right w:val="none" w:sz="0" w:space="0" w:color="auto"/>
      </w:divBdr>
    </w:div>
    <w:div w:id="929463664">
      <w:marLeft w:val="0"/>
      <w:marRight w:val="0"/>
      <w:marTop w:val="0"/>
      <w:marBottom w:val="0"/>
      <w:divBdr>
        <w:top w:val="none" w:sz="0" w:space="0" w:color="auto"/>
        <w:left w:val="none" w:sz="0" w:space="0" w:color="auto"/>
        <w:bottom w:val="none" w:sz="0" w:space="0" w:color="auto"/>
        <w:right w:val="none" w:sz="0" w:space="0" w:color="auto"/>
      </w:divBdr>
    </w:div>
    <w:div w:id="929463666">
      <w:marLeft w:val="0"/>
      <w:marRight w:val="0"/>
      <w:marTop w:val="0"/>
      <w:marBottom w:val="0"/>
      <w:divBdr>
        <w:top w:val="none" w:sz="0" w:space="0" w:color="auto"/>
        <w:left w:val="none" w:sz="0" w:space="0" w:color="auto"/>
        <w:bottom w:val="none" w:sz="0" w:space="0" w:color="auto"/>
        <w:right w:val="none" w:sz="0" w:space="0" w:color="auto"/>
      </w:divBdr>
    </w:div>
    <w:div w:id="929463667">
      <w:marLeft w:val="0"/>
      <w:marRight w:val="0"/>
      <w:marTop w:val="0"/>
      <w:marBottom w:val="0"/>
      <w:divBdr>
        <w:top w:val="none" w:sz="0" w:space="0" w:color="auto"/>
        <w:left w:val="none" w:sz="0" w:space="0" w:color="auto"/>
        <w:bottom w:val="none" w:sz="0" w:space="0" w:color="auto"/>
        <w:right w:val="none" w:sz="0" w:space="0" w:color="auto"/>
      </w:divBdr>
    </w:div>
    <w:div w:id="929463668">
      <w:marLeft w:val="0"/>
      <w:marRight w:val="0"/>
      <w:marTop w:val="0"/>
      <w:marBottom w:val="0"/>
      <w:divBdr>
        <w:top w:val="none" w:sz="0" w:space="0" w:color="auto"/>
        <w:left w:val="none" w:sz="0" w:space="0" w:color="auto"/>
        <w:bottom w:val="none" w:sz="0" w:space="0" w:color="auto"/>
        <w:right w:val="none" w:sz="0" w:space="0" w:color="auto"/>
      </w:divBdr>
      <w:divsChild>
        <w:div w:id="929463169">
          <w:marLeft w:val="0"/>
          <w:marRight w:val="0"/>
          <w:marTop w:val="0"/>
          <w:marBottom w:val="0"/>
          <w:divBdr>
            <w:top w:val="none" w:sz="0" w:space="0" w:color="auto"/>
            <w:left w:val="none" w:sz="0" w:space="0" w:color="auto"/>
            <w:bottom w:val="none" w:sz="0" w:space="0" w:color="auto"/>
            <w:right w:val="none" w:sz="0" w:space="0" w:color="auto"/>
          </w:divBdr>
          <w:divsChild>
            <w:div w:id="92946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669">
      <w:marLeft w:val="0"/>
      <w:marRight w:val="0"/>
      <w:marTop w:val="0"/>
      <w:marBottom w:val="0"/>
      <w:divBdr>
        <w:top w:val="none" w:sz="0" w:space="0" w:color="auto"/>
        <w:left w:val="none" w:sz="0" w:space="0" w:color="auto"/>
        <w:bottom w:val="none" w:sz="0" w:space="0" w:color="auto"/>
        <w:right w:val="none" w:sz="0" w:space="0" w:color="auto"/>
      </w:divBdr>
    </w:div>
    <w:div w:id="929463670">
      <w:marLeft w:val="0"/>
      <w:marRight w:val="0"/>
      <w:marTop w:val="0"/>
      <w:marBottom w:val="0"/>
      <w:divBdr>
        <w:top w:val="none" w:sz="0" w:space="0" w:color="auto"/>
        <w:left w:val="none" w:sz="0" w:space="0" w:color="auto"/>
        <w:bottom w:val="none" w:sz="0" w:space="0" w:color="auto"/>
        <w:right w:val="none" w:sz="0" w:space="0" w:color="auto"/>
      </w:divBdr>
    </w:div>
    <w:div w:id="929463671">
      <w:marLeft w:val="0"/>
      <w:marRight w:val="0"/>
      <w:marTop w:val="0"/>
      <w:marBottom w:val="0"/>
      <w:divBdr>
        <w:top w:val="none" w:sz="0" w:space="0" w:color="auto"/>
        <w:left w:val="none" w:sz="0" w:space="0" w:color="auto"/>
        <w:bottom w:val="none" w:sz="0" w:space="0" w:color="auto"/>
        <w:right w:val="none" w:sz="0" w:space="0" w:color="auto"/>
      </w:divBdr>
      <w:divsChild>
        <w:div w:id="929462813">
          <w:marLeft w:val="0"/>
          <w:marRight w:val="0"/>
          <w:marTop w:val="0"/>
          <w:marBottom w:val="0"/>
          <w:divBdr>
            <w:top w:val="none" w:sz="0" w:space="0" w:color="auto"/>
            <w:left w:val="none" w:sz="0" w:space="0" w:color="auto"/>
            <w:bottom w:val="none" w:sz="0" w:space="0" w:color="auto"/>
            <w:right w:val="none" w:sz="0" w:space="0" w:color="auto"/>
          </w:divBdr>
        </w:div>
      </w:divsChild>
    </w:div>
    <w:div w:id="929463672">
      <w:marLeft w:val="0"/>
      <w:marRight w:val="0"/>
      <w:marTop w:val="0"/>
      <w:marBottom w:val="0"/>
      <w:divBdr>
        <w:top w:val="none" w:sz="0" w:space="0" w:color="auto"/>
        <w:left w:val="none" w:sz="0" w:space="0" w:color="auto"/>
        <w:bottom w:val="none" w:sz="0" w:space="0" w:color="auto"/>
        <w:right w:val="none" w:sz="0" w:space="0" w:color="auto"/>
      </w:divBdr>
    </w:div>
    <w:div w:id="929463673">
      <w:marLeft w:val="0"/>
      <w:marRight w:val="0"/>
      <w:marTop w:val="0"/>
      <w:marBottom w:val="0"/>
      <w:divBdr>
        <w:top w:val="none" w:sz="0" w:space="0" w:color="auto"/>
        <w:left w:val="none" w:sz="0" w:space="0" w:color="auto"/>
        <w:bottom w:val="none" w:sz="0" w:space="0" w:color="auto"/>
        <w:right w:val="none" w:sz="0" w:space="0" w:color="auto"/>
      </w:divBdr>
    </w:div>
    <w:div w:id="929463674">
      <w:marLeft w:val="0"/>
      <w:marRight w:val="0"/>
      <w:marTop w:val="0"/>
      <w:marBottom w:val="0"/>
      <w:divBdr>
        <w:top w:val="none" w:sz="0" w:space="0" w:color="auto"/>
        <w:left w:val="none" w:sz="0" w:space="0" w:color="auto"/>
        <w:bottom w:val="none" w:sz="0" w:space="0" w:color="auto"/>
        <w:right w:val="none" w:sz="0" w:space="0" w:color="auto"/>
      </w:divBdr>
    </w:div>
    <w:div w:id="929463675">
      <w:marLeft w:val="0"/>
      <w:marRight w:val="0"/>
      <w:marTop w:val="0"/>
      <w:marBottom w:val="0"/>
      <w:divBdr>
        <w:top w:val="none" w:sz="0" w:space="0" w:color="auto"/>
        <w:left w:val="none" w:sz="0" w:space="0" w:color="auto"/>
        <w:bottom w:val="none" w:sz="0" w:space="0" w:color="auto"/>
        <w:right w:val="none" w:sz="0" w:space="0" w:color="auto"/>
      </w:divBdr>
    </w:div>
    <w:div w:id="929463676">
      <w:marLeft w:val="0"/>
      <w:marRight w:val="0"/>
      <w:marTop w:val="0"/>
      <w:marBottom w:val="0"/>
      <w:divBdr>
        <w:top w:val="none" w:sz="0" w:space="0" w:color="auto"/>
        <w:left w:val="none" w:sz="0" w:space="0" w:color="auto"/>
        <w:bottom w:val="none" w:sz="0" w:space="0" w:color="auto"/>
        <w:right w:val="none" w:sz="0" w:space="0" w:color="auto"/>
      </w:divBdr>
    </w:div>
    <w:div w:id="929463677">
      <w:marLeft w:val="0"/>
      <w:marRight w:val="0"/>
      <w:marTop w:val="0"/>
      <w:marBottom w:val="0"/>
      <w:divBdr>
        <w:top w:val="none" w:sz="0" w:space="0" w:color="auto"/>
        <w:left w:val="none" w:sz="0" w:space="0" w:color="auto"/>
        <w:bottom w:val="none" w:sz="0" w:space="0" w:color="auto"/>
        <w:right w:val="none" w:sz="0" w:space="0" w:color="auto"/>
      </w:divBdr>
    </w:div>
    <w:div w:id="929463678">
      <w:marLeft w:val="0"/>
      <w:marRight w:val="0"/>
      <w:marTop w:val="0"/>
      <w:marBottom w:val="0"/>
      <w:divBdr>
        <w:top w:val="none" w:sz="0" w:space="0" w:color="auto"/>
        <w:left w:val="none" w:sz="0" w:space="0" w:color="auto"/>
        <w:bottom w:val="none" w:sz="0" w:space="0" w:color="auto"/>
        <w:right w:val="none" w:sz="0" w:space="0" w:color="auto"/>
      </w:divBdr>
    </w:div>
    <w:div w:id="929463679">
      <w:marLeft w:val="0"/>
      <w:marRight w:val="0"/>
      <w:marTop w:val="0"/>
      <w:marBottom w:val="0"/>
      <w:divBdr>
        <w:top w:val="none" w:sz="0" w:space="0" w:color="auto"/>
        <w:left w:val="none" w:sz="0" w:space="0" w:color="auto"/>
        <w:bottom w:val="none" w:sz="0" w:space="0" w:color="auto"/>
        <w:right w:val="none" w:sz="0" w:space="0" w:color="auto"/>
      </w:divBdr>
    </w:div>
    <w:div w:id="929463680">
      <w:marLeft w:val="0"/>
      <w:marRight w:val="0"/>
      <w:marTop w:val="0"/>
      <w:marBottom w:val="0"/>
      <w:divBdr>
        <w:top w:val="none" w:sz="0" w:space="0" w:color="auto"/>
        <w:left w:val="none" w:sz="0" w:space="0" w:color="auto"/>
        <w:bottom w:val="none" w:sz="0" w:space="0" w:color="auto"/>
        <w:right w:val="none" w:sz="0" w:space="0" w:color="auto"/>
      </w:divBdr>
    </w:div>
    <w:div w:id="1414660991">
      <w:bodyDiv w:val="1"/>
      <w:marLeft w:val="0"/>
      <w:marRight w:val="0"/>
      <w:marTop w:val="0"/>
      <w:marBottom w:val="0"/>
      <w:divBdr>
        <w:top w:val="none" w:sz="0" w:space="0" w:color="auto"/>
        <w:left w:val="none" w:sz="0" w:space="0" w:color="auto"/>
        <w:bottom w:val="none" w:sz="0" w:space="0" w:color="auto"/>
        <w:right w:val="none" w:sz="0" w:space="0" w:color="auto"/>
      </w:divBdr>
    </w:div>
    <w:div w:id="1426920922">
      <w:bodyDiv w:val="1"/>
      <w:marLeft w:val="0"/>
      <w:marRight w:val="0"/>
      <w:marTop w:val="0"/>
      <w:marBottom w:val="0"/>
      <w:divBdr>
        <w:top w:val="none" w:sz="0" w:space="0" w:color="auto"/>
        <w:left w:val="none" w:sz="0" w:space="0" w:color="auto"/>
        <w:bottom w:val="none" w:sz="0" w:space="0" w:color="auto"/>
        <w:right w:val="none" w:sz="0" w:space="0" w:color="auto"/>
      </w:divBdr>
    </w:div>
    <w:div w:id="1576209055">
      <w:bodyDiv w:val="1"/>
      <w:marLeft w:val="0"/>
      <w:marRight w:val="0"/>
      <w:marTop w:val="0"/>
      <w:marBottom w:val="0"/>
      <w:divBdr>
        <w:top w:val="none" w:sz="0" w:space="0" w:color="auto"/>
        <w:left w:val="none" w:sz="0" w:space="0" w:color="auto"/>
        <w:bottom w:val="none" w:sz="0" w:space="0" w:color="auto"/>
        <w:right w:val="none" w:sz="0" w:space="0" w:color="auto"/>
      </w:divBdr>
    </w:div>
    <w:div w:id="1679843580">
      <w:bodyDiv w:val="1"/>
      <w:marLeft w:val="0"/>
      <w:marRight w:val="0"/>
      <w:marTop w:val="0"/>
      <w:marBottom w:val="0"/>
      <w:divBdr>
        <w:top w:val="none" w:sz="0" w:space="0" w:color="auto"/>
        <w:left w:val="none" w:sz="0" w:space="0" w:color="auto"/>
        <w:bottom w:val="none" w:sz="0" w:space="0" w:color="auto"/>
        <w:right w:val="none" w:sz="0" w:space="0" w:color="auto"/>
      </w:divBdr>
    </w:div>
    <w:div w:id="1743213610">
      <w:bodyDiv w:val="1"/>
      <w:marLeft w:val="0"/>
      <w:marRight w:val="0"/>
      <w:marTop w:val="0"/>
      <w:marBottom w:val="0"/>
      <w:divBdr>
        <w:top w:val="none" w:sz="0" w:space="0" w:color="auto"/>
        <w:left w:val="none" w:sz="0" w:space="0" w:color="auto"/>
        <w:bottom w:val="none" w:sz="0" w:space="0" w:color="auto"/>
        <w:right w:val="none" w:sz="0" w:space="0" w:color="auto"/>
      </w:divBdr>
    </w:div>
    <w:div w:id="2006470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sia\Ustawienia%20lokalne\Temp\Katalog%20tymczasowy%201%20dla%20szablon-PO&#166;.zip\szablon-PO&#34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00A826-BE26-4668-98D3-72A6F9AD7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szablon-POŚ</Template>
  <TotalTime>7</TotalTime>
  <Pages>37</Pages>
  <Words>8639</Words>
  <Characters>51834</Characters>
  <Application>Microsoft Office Word</Application>
  <DocSecurity>0</DocSecurity>
  <Lines>431</Lines>
  <Paragraphs>120</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60353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Danuta Mazurczak - Terra Projekt</dc:creator>
  <cp:keywords/>
  <dc:description/>
  <cp:lastModifiedBy>Danuta Mazurczak</cp:lastModifiedBy>
  <cp:revision>3</cp:revision>
  <cp:lastPrinted>2019-05-27T08:38:00Z</cp:lastPrinted>
  <dcterms:created xsi:type="dcterms:W3CDTF">2020-12-04T08:44:00Z</dcterms:created>
  <dcterms:modified xsi:type="dcterms:W3CDTF">2020-12-04T09:27:00Z</dcterms:modified>
</cp:coreProperties>
</file>